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97" w:rsidRDefault="001D1E97" w:rsidP="007120D7">
      <w:pPr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885825" cy="11843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01" cy="119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97" w:rsidRDefault="001D1E97" w:rsidP="007120D7">
      <w:pPr>
        <w:outlineLvl w:val="0"/>
        <w:rPr>
          <w:noProof/>
        </w:rPr>
      </w:pPr>
    </w:p>
    <w:p w:rsidR="001D1E97" w:rsidRDefault="001D1E97" w:rsidP="007120D7">
      <w:pPr>
        <w:outlineLvl w:val="0"/>
        <w:rPr>
          <w:rFonts w:ascii="Arial" w:hAnsi="Arial" w:cs="Arial"/>
          <w:noProof/>
        </w:rPr>
      </w:pPr>
      <w:bookmarkStart w:id="0" w:name="_GoBack"/>
    </w:p>
    <w:bookmarkEnd w:id="0"/>
    <w:p w:rsidR="007120D7" w:rsidRPr="008A4197" w:rsidRDefault="007120D7" w:rsidP="007120D7">
      <w:pPr>
        <w:outlineLvl w:val="0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3"/>
        <w:gridCol w:w="6257"/>
      </w:tblGrid>
      <w:tr w:rsidR="007120D7" w:rsidRPr="008A4197" w:rsidTr="001D1E97">
        <w:tc>
          <w:tcPr>
            <w:tcW w:w="9212" w:type="dxa"/>
            <w:gridSpan w:val="2"/>
            <w:tcBorders>
              <w:top w:val="triple" w:sz="4" w:space="0" w:color="99CC00"/>
              <w:left w:val="triple" w:sz="4" w:space="0" w:color="99CC00"/>
              <w:righ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jc w:val="center"/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8A4197">
              <w:rPr>
                <w:rFonts w:ascii="Tahoma" w:hAnsi="Tahoma" w:cs="Tahoma"/>
                <w:b/>
                <w:caps/>
                <w:sz w:val="20"/>
                <w:szCs w:val="20"/>
              </w:rPr>
              <w:t>Program seminarja slovenskega jezika in kulture za dvojezične učitelje iz avstrijske koroške</w:t>
            </w:r>
          </w:p>
          <w:p w:rsidR="007120D7" w:rsidRPr="008A4197" w:rsidRDefault="007120D7" w:rsidP="00B807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197">
              <w:rPr>
                <w:rFonts w:ascii="Tahoma" w:hAnsi="Tahoma" w:cs="Tahoma"/>
                <w:b/>
                <w:sz w:val="20"/>
                <w:szCs w:val="20"/>
              </w:rPr>
              <w:t xml:space="preserve">HOTEL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KRIM, BLED 26. – 28. september 2019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1D1E97">
        <w:tc>
          <w:tcPr>
            <w:tcW w:w="2808" w:type="dxa"/>
            <w:tcBorders>
              <w:lef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20D7" w:rsidRPr="008A4197" w:rsidRDefault="007120D7" w:rsidP="00B8076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Četrtek  26</w:t>
            </w:r>
            <w:r w:rsidRPr="008A4197">
              <w:rPr>
                <w:rFonts w:ascii="Tahoma" w:hAnsi="Tahoma" w:cs="Tahoma"/>
                <w:b/>
                <w:sz w:val="20"/>
                <w:szCs w:val="20"/>
              </w:rPr>
              <w:t>. september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 xml:space="preserve">18.00 – 19.30 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>Prihod udeležencev</w:t>
            </w:r>
            <w:r>
              <w:rPr>
                <w:rFonts w:ascii="Tahoma" w:hAnsi="Tahoma" w:cs="Tahoma"/>
                <w:sz w:val="20"/>
                <w:szCs w:val="20"/>
              </w:rPr>
              <w:t xml:space="preserve"> s pozdravom in večerja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</w:tr>
      <w:tr w:rsidR="007120D7" w:rsidRPr="008A4197" w:rsidTr="001D1E97">
        <w:tc>
          <w:tcPr>
            <w:tcW w:w="2808" w:type="dxa"/>
            <w:tcBorders>
              <w:lef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A4197">
              <w:rPr>
                <w:rFonts w:ascii="Tahoma" w:hAnsi="Tahoma" w:cs="Tahoma"/>
                <w:b/>
                <w:sz w:val="20"/>
                <w:szCs w:val="20"/>
              </w:rPr>
              <w:t xml:space="preserve">Petek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Pr="008A4197">
              <w:rPr>
                <w:rFonts w:ascii="Tahoma" w:hAnsi="Tahoma" w:cs="Tahoma"/>
                <w:b/>
                <w:sz w:val="20"/>
                <w:szCs w:val="20"/>
              </w:rPr>
              <w:t>. september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8A4197">
              <w:rPr>
                <w:rFonts w:ascii="Tahoma" w:hAnsi="Tahoma" w:cs="Tahoma"/>
                <w:sz w:val="20"/>
                <w:szCs w:val="20"/>
              </w:rPr>
              <w:t xml:space="preserve">.00                      </w:t>
            </w: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>Zajtrk</w:t>
            </w: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</w:t>
            </w:r>
            <w:r w:rsidRPr="008A419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Obiski šol na Bledu in</w:t>
            </w:r>
            <w:r w:rsidR="007B09D5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Jesenicah:</w:t>
            </w:r>
          </w:p>
          <w:p w:rsidR="007120D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OŠ </w:t>
            </w:r>
            <w:r w:rsidR="007B09D5">
              <w:rPr>
                <w:rFonts w:ascii="Tahoma" w:hAnsi="Tahoma" w:cs="Tahoma"/>
                <w:sz w:val="20"/>
                <w:szCs w:val="20"/>
              </w:rPr>
              <w:t xml:space="preserve">Josipa Plemlja, </w:t>
            </w:r>
            <w:r>
              <w:rPr>
                <w:rFonts w:ascii="Tahoma" w:hAnsi="Tahoma" w:cs="Tahoma"/>
                <w:sz w:val="20"/>
                <w:szCs w:val="20"/>
              </w:rPr>
              <w:t>Bled</w:t>
            </w: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Gimnazija Jesenice</w:t>
            </w:r>
            <w:r w:rsidR="00F155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 xml:space="preserve">13.00                     </w:t>
            </w: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>Kosilo v hotelu</w:t>
            </w:r>
          </w:p>
          <w:p w:rsidR="007120D7" w:rsidRPr="008A4197" w:rsidRDefault="007120D7" w:rsidP="00B8076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B8076F">
        <w:tc>
          <w:tcPr>
            <w:tcW w:w="2808" w:type="dxa"/>
            <w:vMerge w:val="restart"/>
            <w:tcBorders>
              <w:left w:val="triple" w:sz="4" w:space="0" w:color="99CC00"/>
            </w:tcBorders>
          </w:tcPr>
          <w:p w:rsidR="00F1550E" w:rsidRDefault="0021521C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14.30</w:t>
            </w:r>
          </w:p>
          <w:p w:rsidR="008656B5" w:rsidRDefault="008656B5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1D1E97" w:rsidRDefault="001D1E9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A4197">
              <w:rPr>
                <w:rFonts w:ascii="Tahoma" w:hAnsi="Tahoma" w:cs="Tahoma"/>
                <w:sz w:val="20"/>
                <w:szCs w:val="20"/>
              </w:rPr>
              <w:t>1</w:t>
            </w:r>
            <w:r w:rsidR="0021521C">
              <w:rPr>
                <w:rFonts w:ascii="Tahoma" w:hAnsi="Tahoma" w:cs="Tahoma"/>
                <w:sz w:val="20"/>
                <w:szCs w:val="20"/>
              </w:rPr>
              <w:t>4.45</w:t>
            </w:r>
            <w:r w:rsidRPr="008A4197"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21521C">
              <w:rPr>
                <w:rFonts w:ascii="Tahoma" w:hAnsi="Tahoma" w:cs="Tahoma"/>
                <w:sz w:val="20"/>
                <w:szCs w:val="20"/>
              </w:rPr>
              <w:t>5.45</w:t>
            </w:r>
          </w:p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1D1E97" w:rsidRDefault="001D1E9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21521C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15.45 – 16.45</w:t>
            </w:r>
          </w:p>
          <w:p w:rsidR="007120D7" w:rsidRPr="008A4197" w:rsidRDefault="0021521C" w:rsidP="00B807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16.45 – 17.00</w:t>
            </w:r>
          </w:p>
          <w:p w:rsidR="007B09D5" w:rsidRDefault="008656B5" w:rsidP="00B807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 – 18.00</w:t>
            </w:r>
            <w:r w:rsidR="007120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8656B5" w:rsidRDefault="007B09D5" w:rsidP="00F155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Odhod v Begunje, </w:t>
            </w:r>
          </w:p>
          <w:p w:rsidR="007B09D5" w:rsidRDefault="008656B5" w:rsidP="00F155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Roblekova </w:t>
            </w:r>
            <w:r w:rsidR="007B09D5">
              <w:rPr>
                <w:rFonts w:ascii="Tahoma" w:hAnsi="Tahoma" w:cs="Tahoma"/>
                <w:sz w:val="20"/>
                <w:szCs w:val="20"/>
              </w:rPr>
              <w:t>dvorana gostišča Joževec</w:t>
            </w:r>
          </w:p>
          <w:p w:rsidR="001D1E97" w:rsidRDefault="001D1E97" w:rsidP="002152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8A4197" w:rsidRDefault="007120D7" w:rsidP="002152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</w:t>
            </w:r>
            <w:r w:rsidR="00F1550E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Nataša Potočnik</w:t>
            </w:r>
            <w:r w:rsidR="0021521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5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21C">
              <w:rPr>
                <w:rFonts w:ascii="Tahoma" w:hAnsi="Tahoma" w:cs="Tahoma"/>
                <w:sz w:val="20"/>
                <w:szCs w:val="20"/>
              </w:rPr>
              <w:t>Učni jezik/učni pogovor - pot h kakovostnemu razumevanju in učenju</w:t>
            </w:r>
            <w:r w:rsidR="00F1550E" w:rsidRPr="007B09D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7120D7" w:rsidRPr="008A4197" w:rsidTr="00B8076F">
        <w:tc>
          <w:tcPr>
            <w:tcW w:w="2808" w:type="dxa"/>
            <w:vMerge/>
            <w:tcBorders>
              <w:left w:val="triple" w:sz="4" w:space="0" w:color="99CC00"/>
            </w:tcBorders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1D1E97" w:rsidRDefault="001D1E9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0D7" w:rsidRPr="007B09D5" w:rsidRDefault="007B09D5" w:rsidP="00B8076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Cvetka Bizjak</w:t>
            </w:r>
            <w:r w:rsidR="0021521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656B5">
              <w:rPr>
                <w:rFonts w:ascii="Tahoma" w:hAnsi="Tahoma" w:cs="Tahoma"/>
                <w:sz w:val="20"/>
                <w:szCs w:val="20"/>
              </w:rPr>
              <w:t>Vis</w:t>
            </w:r>
            <w:r w:rsidR="002F3F74">
              <w:rPr>
                <w:rFonts w:ascii="Tahoma" w:hAnsi="Tahoma" w:cs="Tahoma"/>
                <w:sz w:val="20"/>
                <w:szCs w:val="20"/>
              </w:rPr>
              <w:t>oko občutljivi otroci v</w:t>
            </w:r>
            <w:r w:rsidR="008656B5">
              <w:rPr>
                <w:rFonts w:ascii="Tahoma" w:hAnsi="Tahoma" w:cs="Tahoma"/>
                <w:sz w:val="20"/>
                <w:szCs w:val="20"/>
              </w:rPr>
              <w:t xml:space="preserve"> šoli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F3F74" w:rsidRDefault="007120D7" w:rsidP="007B09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Odmor za kavo</w:t>
            </w:r>
          </w:p>
          <w:p w:rsidR="007120D7" w:rsidRDefault="002F3F74" w:rsidP="007B09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8656B5">
              <w:rPr>
                <w:rFonts w:ascii="Tahoma" w:hAnsi="Tahoma" w:cs="Tahoma"/>
                <w:sz w:val="20"/>
                <w:szCs w:val="20"/>
              </w:rPr>
              <w:t>ram slovenske tradicije – Muzej Avsenik, vodeni</w:t>
            </w:r>
            <w:r w:rsidR="007B09D5">
              <w:rPr>
                <w:rFonts w:ascii="Tahoma" w:hAnsi="Tahoma" w:cs="Tahoma"/>
                <w:sz w:val="20"/>
                <w:szCs w:val="20"/>
              </w:rPr>
              <w:t xml:space="preserve"> ogled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B09D5" w:rsidRPr="008A4197" w:rsidRDefault="007B09D5" w:rsidP="007B09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</w:tcPr>
          <w:p w:rsidR="007120D7" w:rsidRPr="008A4197" w:rsidRDefault="008656B5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7120D7">
              <w:rPr>
                <w:rFonts w:ascii="Tahoma" w:hAnsi="Tahoma" w:cs="Tahoma"/>
                <w:sz w:val="20"/>
                <w:szCs w:val="20"/>
              </w:rPr>
              <w:t xml:space="preserve">.00                                     </w:t>
            </w: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71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Slovesna večerja s kulturnim pro</w:t>
            </w:r>
            <w:r w:rsidR="008656B5">
              <w:rPr>
                <w:rFonts w:ascii="Tahoma" w:hAnsi="Tahoma" w:cs="Tahoma"/>
                <w:sz w:val="20"/>
                <w:szCs w:val="20"/>
              </w:rPr>
              <w:t>gramom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120D7" w:rsidRPr="008A4197" w:rsidTr="001D1E97">
        <w:tc>
          <w:tcPr>
            <w:tcW w:w="2808" w:type="dxa"/>
            <w:tcBorders>
              <w:left w:val="triple" w:sz="4" w:space="0" w:color="99CC00"/>
            </w:tcBorders>
            <w:shd w:val="clear" w:color="auto" w:fill="FFFFFF" w:themeFill="background1"/>
          </w:tcPr>
          <w:p w:rsidR="001D1E97" w:rsidRDefault="001D1E9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20D7" w:rsidRDefault="007120D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Sobota 28</w:t>
            </w:r>
            <w:r w:rsidRPr="008A4197">
              <w:rPr>
                <w:rFonts w:ascii="Tahoma" w:hAnsi="Tahoma" w:cs="Tahoma"/>
                <w:b/>
                <w:sz w:val="20"/>
                <w:szCs w:val="20"/>
              </w:rPr>
              <w:t xml:space="preserve">. september </w:t>
            </w:r>
          </w:p>
          <w:p w:rsidR="001D1E97" w:rsidRPr="008A4197" w:rsidRDefault="001D1E9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4" w:type="dxa"/>
            <w:tcBorders>
              <w:righ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B8076F">
        <w:tc>
          <w:tcPr>
            <w:tcW w:w="2808" w:type="dxa"/>
            <w:tcBorders>
              <w:left w:val="triple" w:sz="4" w:space="0" w:color="99CC00"/>
            </w:tcBorders>
            <w:shd w:val="clear" w:color="auto" w:fill="FFFFFF"/>
          </w:tcPr>
          <w:p w:rsidR="007120D7" w:rsidRPr="008A4197" w:rsidRDefault="00F1550E" w:rsidP="00B8076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 – 17</w:t>
            </w:r>
            <w:r w:rsidR="007120D7" w:rsidRPr="008A419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6404" w:type="dxa"/>
            <w:tcBorders>
              <w:right w:val="triple" w:sz="4" w:space="0" w:color="99CC00"/>
            </w:tcBorders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Ekskurzija: </w:t>
            </w:r>
            <w:r w:rsidR="00034DD3">
              <w:rPr>
                <w:rFonts w:ascii="Tahoma" w:hAnsi="Tahoma" w:cs="Tahoma"/>
                <w:sz w:val="20"/>
                <w:szCs w:val="20"/>
              </w:rPr>
              <w:t>Bohinj in Bled</w:t>
            </w:r>
          </w:p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0D7" w:rsidRPr="008A4197" w:rsidTr="001D1E97">
        <w:trPr>
          <w:trHeight w:val="68"/>
        </w:trPr>
        <w:tc>
          <w:tcPr>
            <w:tcW w:w="2808" w:type="dxa"/>
            <w:tcBorders>
              <w:left w:val="triple" w:sz="4" w:space="0" w:color="99CC00"/>
              <w:bottom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triple" w:sz="4" w:space="0" w:color="99CC00"/>
              <w:right w:val="triple" w:sz="4" w:space="0" w:color="99CC00"/>
            </w:tcBorders>
            <w:shd w:val="clear" w:color="auto" w:fill="FFFFFF" w:themeFill="background1"/>
          </w:tcPr>
          <w:p w:rsidR="007120D7" w:rsidRPr="008A4197" w:rsidRDefault="007120D7" w:rsidP="00B80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20D7" w:rsidRPr="008A4197" w:rsidRDefault="007120D7" w:rsidP="007120D7">
      <w:pPr>
        <w:tabs>
          <w:tab w:val="left" w:pos="2964"/>
        </w:tabs>
      </w:pPr>
    </w:p>
    <w:p w:rsidR="007120D7" w:rsidRPr="008A4197" w:rsidRDefault="007120D7" w:rsidP="007120D7">
      <w:pPr>
        <w:tabs>
          <w:tab w:val="left" w:pos="2964"/>
        </w:tabs>
      </w:pPr>
    </w:p>
    <w:p w:rsidR="007120D7" w:rsidRDefault="007120D7" w:rsidP="007120D7"/>
    <w:p w:rsidR="007120D7" w:rsidRDefault="007120D7" w:rsidP="007120D7"/>
    <w:p w:rsidR="00E53E7E" w:rsidRDefault="00E53E7E"/>
    <w:sectPr w:rsidR="00E53E7E" w:rsidSect="0066781A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7"/>
    <w:rsid w:val="00034DD3"/>
    <w:rsid w:val="001D1E97"/>
    <w:rsid w:val="0021521C"/>
    <w:rsid w:val="002F3F74"/>
    <w:rsid w:val="007120D7"/>
    <w:rsid w:val="007A3DDD"/>
    <w:rsid w:val="007B09D5"/>
    <w:rsid w:val="00807AC8"/>
    <w:rsid w:val="008656B5"/>
    <w:rsid w:val="00D1149C"/>
    <w:rsid w:val="00E53E7E"/>
    <w:rsid w:val="00F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A22"/>
  <w15:docId w15:val="{2C4DD5A9-351A-40A0-8F81-9FAED3F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0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0D7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Pirnat</dc:creator>
  <cp:lastModifiedBy>Barbara Petkovšek</cp:lastModifiedBy>
  <cp:revision>2</cp:revision>
  <dcterms:created xsi:type="dcterms:W3CDTF">2019-09-11T07:24:00Z</dcterms:created>
  <dcterms:modified xsi:type="dcterms:W3CDTF">2019-09-11T07:24:00Z</dcterms:modified>
</cp:coreProperties>
</file>