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B81542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B81542">
        <w:rPr>
          <w:rFonts w:ascii="Arial" w:hAnsi="Arial" w:cs="Arial"/>
        </w:rPr>
        <w:t xml:space="preserve"> 20. 4. 2022</w:t>
      </w:r>
    </w:p>
    <w:p w:rsidR="00E165E8" w:rsidRDefault="00E165E8" w:rsidP="00B81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B81542">
        <w:rPr>
          <w:rFonts w:ascii="Arial" w:hAnsi="Arial" w:cs="Arial"/>
        </w:rPr>
        <w:t>6041-10/2022-23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</w:t>
      </w:r>
      <w:r w:rsidR="000E0181">
        <w:rPr>
          <w:rFonts w:ascii="Arial" w:hAnsi="Arial" w:cs="Arial"/>
          <w:b/>
        </w:rPr>
        <w:t>ŠOLSKE KNJIŽNIČARJE SREDNJIH ŠOL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  <w:r w:rsidR="009E3CF2">
        <w:rPr>
          <w:rFonts w:ascii="Arial" w:hAnsi="Arial" w:cs="Arial"/>
        </w:rPr>
        <w:t xml:space="preserve"> Srečanje bo v četrtek, 18. 8. 2022, na</w:t>
      </w:r>
      <w:bookmarkStart w:id="0" w:name="_GoBack"/>
      <w:bookmarkEnd w:id="0"/>
      <w:r w:rsidR="00415482">
        <w:rPr>
          <w:rFonts w:ascii="Arial" w:hAnsi="Arial" w:cs="Arial"/>
        </w:rPr>
        <w:t xml:space="preserve"> </w:t>
      </w:r>
      <w:r w:rsidR="00415482" w:rsidRPr="00725BF6">
        <w:rPr>
          <w:rFonts w:ascii="Arial" w:hAnsi="Arial" w:cs="Arial"/>
        </w:rPr>
        <w:t>SVŠGUGL</w:t>
      </w:r>
      <w:r w:rsidR="00415482">
        <w:rPr>
          <w:rFonts w:ascii="Arial" w:hAnsi="Arial" w:cs="Arial"/>
        </w:rPr>
        <w:t xml:space="preserve"> v Ljubljani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Romana Fekonja</w:t>
            </w: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Posodobljen model šolske knjižnice (projekt OBJEM)</w:t>
            </w:r>
          </w:p>
        </w:tc>
        <w:tc>
          <w:tcPr>
            <w:tcW w:w="368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Romana Fekonja, člani DT RVIZ in IVIZ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Načrtovanje razvoja šolskega knjižničarstva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9E3CF2" w:rsidP="009E3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Romana Fekonja, člani PRS, delovne skupine za pripravo strategije šolskega knjižničarstva, knjižničarji, vključeni v RN UUO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prakse za prakso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Udeleženci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9E3CF2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Romana Fekonja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B81542" w:rsidRDefault="00B81542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B81542" w:rsidRDefault="00B81542" w:rsidP="00A2335A">
            <w:pPr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0181"/>
    <w:rsid w:val="000E2224"/>
    <w:rsid w:val="00381751"/>
    <w:rsid w:val="003932C8"/>
    <w:rsid w:val="00415482"/>
    <w:rsid w:val="004B4A02"/>
    <w:rsid w:val="005C1708"/>
    <w:rsid w:val="00613ADE"/>
    <w:rsid w:val="009E3CF2"/>
    <w:rsid w:val="00A2335A"/>
    <w:rsid w:val="00B81542"/>
    <w:rsid w:val="00CC0CF5"/>
    <w:rsid w:val="00D075FD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6CE30C2-A55A-47D8-B21A-8F98422C8785}"/>
</file>

<file path=customXml/itemProps2.xml><?xml version="1.0" encoding="utf-8"?>
<ds:datastoreItem xmlns:ds="http://schemas.openxmlformats.org/officeDocument/2006/customXml" ds:itemID="{599E9FBE-4736-43E1-A11B-142E4D02DB18}"/>
</file>

<file path=customXml/itemProps3.xml><?xml version="1.0" encoding="utf-8"?>
<ds:datastoreItem xmlns:ds="http://schemas.openxmlformats.org/officeDocument/2006/customXml" ds:itemID="{6DB720EA-C7DA-4480-846D-3A3B6C94D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2022-04-20T05:56:00Z</dcterms:created>
  <dcterms:modified xsi:type="dcterms:W3CDTF">2022-04-20T06:26:00Z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