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D731C6" w:rsidRDefault="00E165E8" w:rsidP="00D731C6">
      <w:pPr>
        <w:spacing w:after="0"/>
        <w:rPr>
          <w:rFonts w:cstheme="minorHAnsi"/>
        </w:rPr>
      </w:pPr>
      <w:r w:rsidRPr="00D731C6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1C6">
        <w:rPr>
          <w:rFonts w:cstheme="minorHAnsi"/>
        </w:rPr>
        <w:t>Datum:</w:t>
      </w:r>
      <w:r w:rsidR="00A80E88">
        <w:rPr>
          <w:rFonts w:cstheme="minorHAnsi"/>
        </w:rPr>
        <w:t xml:space="preserve"> 13. 4. 2022</w:t>
      </w:r>
    </w:p>
    <w:p w:rsidR="00E165E8" w:rsidRPr="00D731C6" w:rsidRDefault="00A80E88" w:rsidP="00D731C6">
      <w:pPr>
        <w:spacing w:after="0"/>
        <w:rPr>
          <w:rFonts w:cstheme="minorHAnsi"/>
        </w:rPr>
      </w:pPr>
      <w:r>
        <w:rPr>
          <w:rFonts w:cstheme="minorHAnsi"/>
        </w:rPr>
        <w:t>Številka: 6040 – 21/2022 - 1</w:t>
      </w:r>
    </w:p>
    <w:p w:rsidR="00E165E8" w:rsidRPr="00D731C6" w:rsidRDefault="00E165E8" w:rsidP="00E165E8">
      <w:pPr>
        <w:rPr>
          <w:rFonts w:cstheme="minorHAnsi"/>
        </w:rPr>
      </w:pPr>
    </w:p>
    <w:p w:rsidR="00E165E8" w:rsidRPr="00D731C6" w:rsidRDefault="00E165E8" w:rsidP="00E165E8">
      <w:pPr>
        <w:rPr>
          <w:rFonts w:cstheme="minorHAnsi"/>
          <w:b/>
        </w:rPr>
      </w:pPr>
    </w:p>
    <w:p w:rsidR="003C3B3B" w:rsidRDefault="00E165E8" w:rsidP="00534E69">
      <w:pPr>
        <w:spacing w:after="120"/>
        <w:rPr>
          <w:rFonts w:cstheme="minorHAnsi"/>
          <w:b/>
        </w:rPr>
      </w:pPr>
      <w:r w:rsidRPr="00D731C6">
        <w:rPr>
          <w:rFonts w:cstheme="minorHAnsi"/>
          <w:b/>
        </w:rPr>
        <w:t xml:space="preserve">PROGRAM SREČANJA </w:t>
      </w:r>
      <w:r w:rsidR="00120FDD" w:rsidRPr="00D731C6">
        <w:rPr>
          <w:rFonts w:cstheme="minorHAnsi"/>
          <w:b/>
        </w:rPr>
        <w:t>ZA DVOPREDMETNE UČITELJICE IN UČITELJE</w:t>
      </w:r>
    </w:p>
    <w:p w:rsidR="00534E69" w:rsidRDefault="00534E69" w:rsidP="00534E69">
      <w:pPr>
        <w:spacing w:after="120"/>
        <w:rPr>
          <w:rFonts w:cstheme="minorHAnsi"/>
          <w:b/>
        </w:rPr>
      </w:pPr>
      <w:r w:rsidRPr="00D731C6">
        <w:rPr>
          <w:rFonts w:cstheme="minorHAnsi"/>
          <w:b/>
        </w:rPr>
        <w:t>GOSPODINJSTVO IN ŠOLSKA PREHRANA</w:t>
      </w:r>
    </w:p>
    <w:p w:rsidR="00534E69" w:rsidRPr="00D731C6" w:rsidRDefault="00534E69" w:rsidP="00534E69">
      <w:pPr>
        <w:spacing w:after="120"/>
        <w:rPr>
          <w:rFonts w:cstheme="minorHAnsi"/>
          <w:b/>
        </w:rPr>
      </w:pPr>
    </w:p>
    <w:p w:rsidR="002977F9" w:rsidRPr="00534E69" w:rsidRDefault="00DC1AC1" w:rsidP="00DC1AC1">
      <w:pPr>
        <w:rPr>
          <w:rFonts w:cstheme="minorHAnsi"/>
          <w:b/>
          <w:color w:val="1F3864" w:themeColor="accent5" w:themeShade="80"/>
        </w:rPr>
      </w:pPr>
      <w:r w:rsidRPr="00534E69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534E69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534E69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534E69">
        <w:rPr>
          <w:rFonts w:cstheme="minorHAnsi"/>
          <w:b/>
          <w:color w:val="1F3864" w:themeColor="accent5" w:themeShade="80"/>
        </w:rPr>
        <w:t xml:space="preserve"> </w:t>
      </w:r>
      <w:r w:rsidR="00120FDD" w:rsidRPr="00534E69">
        <w:rPr>
          <w:rFonts w:cstheme="minorHAnsi"/>
          <w:b/>
          <w:color w:val="1F3864" w:themeColor="accent5" w:themeShade="80"/>
        </w:rPr>
        <w:t xml:space="preserve">(prvi </w:t>
      </w:r>
      <w:r w:rsidR="00AB08B3" w:rsidRPr="00534E69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534E69">
        <w:rPr>
          <w:rFonts w:cstheme="minorHAnsi"/>
          <w:b/>
          <w:color w:val="1F3864" w:themeColor="accent5" w:themeShade="80"/>
        </w:rPr>
        <w:t>predmet</w:t>
      </w:r>
      <w:r w:rsidR="00120FDD" w:rsidRPr="00534E69">
        <w:rPr>
          <w:rFonts w:cstheme="minorHAnsi"/>
          <w:b/>
          <w:color w:val="1F3864" w:themeColor="accent5" w:themeShade="80"/>
        </w:rPr>
        <w:t xml:space="preserve">), </w:t>
      </w:r>
      <w:r w:rsidR="00120FDD" w:rsidRPr="00534E69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534E69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534E69">
        <w:rPr>
          <w:rFonts w:cstheme="minorHAnsi"/>
          <w:b/>
          <w:color w:val="1F3864" w:themeColor="accent5" w:themeShade="80"/>
        </w:rPr>
        <w:t xml:space="preserve"> </w:t>
      </w:r>
      <w:r w:rsidR="00120FDD" w:rsidRPr="00534E69">
        <w:rPr>
          <w:rFonts w:cstheme="minorHAnsi"/>
          <w:b/>
          <w:color w:val="1F3864" w:themeColor="accent5" w:themeShade="80"/>
        </w:rPr>
        <w:t xml:space="preserve">(drugi </w:t>
      </w:r>
      <w:r w:rsidR="00AB08B3" w:rsidRPr="00534E69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534E69">
        <w:rPr>
          <w:rFonts w:cstheme="minorHAnsi"/>
          <w:b/>
          <w:color w:val="1F3864" w:themeColor="accent5" w:themeShade="80"/>
        </w:rPr>
        <w:t>predmet</w:t>
      </w:r>
      <w:r w:rsidR="00120FDD" w:rsidRPr="00534E69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D731C6" w:rsidRDefault="002977F9" w:rsidP="002977F9">
      <w:pPr>
        <w:rPr>
          <w:rFonts w:cstheme="minorHAnsi"/>
        </w:rPr>
      </w:pPr>
      <w:r w:rsidRPr="00D731C6">
        <w:rPr>
          <w:rFonts w:cstheme="minorHAnsi"/>
        </w:rPr>
        <w:t>Prosimo, upoštevajte datume in kraje izvedb,</w:t>
      </w:r>
      <w:r w:rsidR="00316384" w:rsidRPr="00D731C6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D731C6" w:rsidTr="0028760B">
        <w:tc>
          <w:tcPr>
            <w:tcW w:w="1696" w:type="dxa"/>
          </w:tcPr>
          <w:p w:rsidR="00AB08B3" w:rsidRPr="00D731C6" w:rsidRDefault="00AB08B3" w:rsidP="0028760B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D731C6" w:rsidRDefault="00AB08B3" w:rsidP="0071332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Izbrani predmet</w:t>
            </w:r>
          </w:p>
        </w:tc>
      </w:tr>
      <w:tr w:rsidR="0071332C" w:rsidRPr="00D731C6" w:rsidTr="0028760B">
        <w:tc>
          <w:tcPr>
            <w:tcW w:w="1696" w:type="dxa"/>
          </w:tcPr>
          <w:p w:rsidR="0071332C" w:rsidRPr="00D731C6" w:rsidRDefault="00A80E88" w:rsidP="0028760B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 11.1</w:t>
            </w:r>
            <w:r w:rsidR="0071332C" w:rsidRPr="00D731C6">
              <w:rPr>
                <w:rFonts w:cstheme="minorHAnsi"/>
              </w:rPr>
              <w:t>5</w:t>
            </w:r>
          </w:p>
          <w:p w:rsidR="0071332C" w:rsidRPr="00D731C6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D731C6" w:rsidRDefault="00AB08B3" w:rsidP="00534E69">
            <w:pPr>
              <w:pStyle w:val="Odstavekseznama"/>
              <w:numPr>
                <w:ilvl w:val="0"/>
                <w:numId w:val="3"/>
              </w:numPr>
              <w:ind w:left="313" w:hanging="284"/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izbrani </w:t>
            </w:r>
            <w:r w:rsidR="007F5F69" w:rsidRPr="00D731C6">
              <w:rPr>
                <w:rFonts w:cstheme="minorHAnsi"/>
              </w:rPr>
              <w:t>predmet</w:t>
            </w:r>
          </w:p>
        </w:tc>
      </w:tr>
      <w:tr w:rsidR="0071332C" w:rsidRPr="00D731C6" w:rsidTr="00534E69">
        <w:tc>
          <w:tcPr>
            <w:tcW w:w="1696" w:type="dxa"/>
            <w:tcBorders>
              <w:bottom w:val="single" w:sz="4" w:space="0" w:color="auto"/>
            </w:tcBorders>
          </w:tcPr>
          <w:p w:rsidR="0071332C" w:rsidRPr="00D731C6" w:rsidRDefault="0071332C" w:rsidP="008607A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11.15 - 11.45</w:t>
            </w:r>
          </w:p>
          <w:p w:rsidR="0071332C" w:rsidRPr="00D731C6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332C" w:rsidRPr="00D731C6" w:rsidRDefault="0071332C" w:rsidP="008607A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Odmor</w:t>
            </w:r>
          </w:p>
        </w:tc>
        <w:bookmarkStart w:id="0" w:name="_GoBack"/>
        <w:bookmarkEnd w:id="0"/>
      </w:tr>
      <w:tr w:rsidR="0071332C" w:rsidRPr="00D731C6" w:rsidTr="00534E69">
        <w:tc>
          <w:tcPr>
            <w:tcW w:w="1696" w:type="dxa"/>
            <w:tcBorders>
              <w:bottom w:val="single" w:sz="4" w:space="0" w:color="auto"/>
            </w:tcBorders>
          </w:tcPr>
          <w:p w:rsidR="0071332C" w:rsidRPr="00D731C6" w:rsidRDefault="0071332C" w:rsidP="008607A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332C" w:rsidRPr="00D731C6" w:rsidRDefault="0071332C" w:rsidP="008607A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2. </w:t>
            </w:r>
            <w:r w:rsidR="00AB08B3" w:rsidRPr="00D731C6">
              <w:rPr>
                <w:rFonts w:cstheme="minorHAnsi"/>
              </w:rPr>
              <w:t xml:space="preserve">izbrani </w:t>
            </w:r>
            <w:r w:rsidR="007F5F69" w:rsidRPr="00D731C6">
              <w:rPr>
                <w:rFonts w:cstheme="minorHAnsi"/>
              </w:rPr>
              <w:t>predmet</w:t>
            </w:r>
          </w:p>
          <w:p w:rsidR="0071332C" w:rsidRPr="00D731C6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D731C6" w:rsidRDefault="0071332C" w:rsidP="005C2D00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7F5F69" w:rsidRPr="00D731C6" w:rsidTr="005C2D00">
        <w:tc>
          <w:tcPr>
            <w:tcW w:w="6799" w:type="dxa"/>
            <w:shd w:val="clear" w:color="auto" w:fill="BDD6EE" w:themeFill="accent1" w:themeFillTint="66"/>
          </w:tcPr>
          <w:p w:rsidR="007F5F69" w:rsidRDefault="00944868" w:rsidP="00F6527B">
            <w:pPr>
              <w:rPr>
                <w:rFonts w:cstheme="minorHAnsi"/>
                <w:b/>
              </w:rPr>
            </w:pPr>
            <w:r w:rsidRPr="00D731C6">
              <w:rPr>
                <w:rFonts w:cstheme="minorHAnsi"/>
                <w:b/>
              </w:rPr>
              <w:t>Vsebina</w:t>
            </w:r>
          </w:p>
          <w:p w:rsidR="005C2D00" w:rsidRPr="00D731C6" w:rsidRDefault="005C2D00" w:rsidP="00F6527B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F5F69" w:rsidRPr="00D731C6" w:rsidRDefault="007F5F69" w:rsidP="00F6527B">
            <w:pPr>
              <w:rPr>
                <w:rFonts w:cstheme="minorHAnsi"/>
                <w:b/>
              </w:rPr>
            </w:pPr>
            <w:r w:rsidRPr="00D731C6">
              <w:rPr>
                <w:rFonts w:cstheme="minorHAnsi"/>
                <w:b/>
              </w:rPr>
              <w:t xml:space="preserve">Izvajalci </w:t>
            </w:r>
          </w:p>
        </w:tc>
      </w:tr>
      <w:tr w:rsidR="007F5F69" w:rsidRPr="00D731C6" w:rsidTr="005C2D00">
        <w:tc>
          <w:tcPr>
            <w:tcW w:w="6799" w:type="dxa"/>
          </w:tcPr>
          <w:p w:rsidR="007F5F69" w:rsidRPr="00A80E88" w:rsidRDefault="00010DA0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Aktualne informacije ob začetku šolskega leta</w:t>
            </w:r>
            <w:r w:rsidR="0009693C" w:rsidRPr="00A80E88">
              <w:rPr>
                <w:rFonts w:cstheme="minorHAnsi"/>
                <w:szCs w:val="20"/>
              </w:rPr>
              <w:t>.</w:t>
            </w:r>
          </w:p>
          <w:p w:rsidR="0009693C" w:rsidRPr="00A80E88" w:rsidRDefault="0009693C" w:rsidP="00F6527B">
            <w:pPr>
              <w:rPr>
                <w:rFonts w:cstheme="minorHAnsi"/>
                <w:szCs w:val="20"/>
              </w:rPr>
            </w:pPr>
          </w:p>
          <w:p w:rsidR="0009693C" w:rsidRPr="00A80E88" w:rsidRDefault="0009693C" w:rsidP="00F6527B">
            <w:pPr>
              <w:rPr>
                <w:rFonts w:cstheme="minorHAnsi"/>
                <w:b/>
                <w:szCs w:val="20"/>
                <w:u w:val="single"/>
              </w:rPr>
            </w:pPr>
            <w:r w:rsidRPr="00A80E88">
              <w:rPr>
                <w:rFonts w:cstheme="minorHAnsi"/>
                <w:b/>
                <w:szCs w:val="20"/>
                <w:u w:val="single"/>
              </w:rPr>
              <w:t>GOSPODINJSTVO</w:t>
            </w:r>
          </w:p>
          <w:p w:rsidR="00010DA0" w:rsidRPr="00A80E88" w:rsidRDefault="00010DA0" w:rsidP="00F6527B">
            <w:pPr>
              <w:rPr>
                <w:rFonts w:cstheme="minorHAnsi"/>
              </w:rPr>
            </w:pPr>
          </w:p>
          <w:p w:rsidR="00010DA0" w:rsidRPr="00A80E88" w:rsidRDefault="00010DA0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Strokovne vsebine s področja gospodinjstva</w:t>
            </w:r>
            <w:r w:rsidR="00DC235C" w:rsidRPr="00A80E88">
              <w:rPr>
                <w:rFonts w:cstheme="minorHAnsi"/>
                <w:szCs w:val="20"/>
              </w:rPr>
              <w:t>.</w:t>
            </w:r>
          </w:p>
          <w:p w:rsidR="00010DA0" w:rsidRPr="00A80E88" w:rsidRDefault="00010DA0" w:rsidP="00F6527B">
            <w:pPr>
              <w:rPr>
                <w:rFonts w:cstheme="minorHAnsi"/>
                <w:szCs w:val="20"/>
              </w:rPr>
            </w:pPr>
          </w:p>
          <w:p w:rsidR="00010DA0" w:rsidRPr="00A80E88" w:rsidRDefault="00010DA0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 xml:space="preserve">Kakovostno načrtovanje raznolikih </w:t>
            </w:r>
            <w:r w:rsidR="0009693C" w:rsidRPr="00A80E88">
              <w:rPr>
                <w:rFonts w:cstheme="minorHAnsi"/>
                <w:szCs w:val="20"/>
              </w:rPr>
              <w:t>učnih dejavnosti pri pouku gospodinjstva za izboljšanje učnih dosežkov</w:t>
            </w:r>
            <w:r w:rsidR="005272DD" w:rsidRPr="00A80E88">
              <w:rPr>
                <w:rFonts w:cstheme="minorHAnsi"/>
                <w:szCs w:val="20"/>
              </w:rPr>
              <w:t>.</w:t>
            </w:r>
          </w:p>
          <w:p w:rsidR="005272DD" w:rsidRPr="00A80E88" w:rsidRDefault="005272DD" w:rsidP="00F6527B">
            <w:pPr>
              <w:rPr>
                <w:rFonts w:cstheme="minorHAnsi"/>
                <w:szCs w:val="20"/>
              </w:rPr>
            </w:pPr>
          </w:p>
          <w:p w:rsidR="005272DD" w:rsidRPr="00A80E88" w:rsidRDefault="005272DD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Uporaba učinkovitih metod in pristopov za kakovostno izvajanje vzgojno-izobraževalnega dela pri gospodinjstvu s poudarkom na kompenzacijskih ukrepih in varnem ter spodbudnem učnem okolju</w:t>
            </w:r>
            <w:r w:rsidR="00DC235C" w:rsidRPr="00A80E88">
              <w:rPr>
                <w:rFonts w:cstheme="minorHAnsi"/>
                <w:szCs w:val="20"/>
              </w:rPr>
              <w:t>.</w:t>
            </w:r>
          </w:p>
          <w:p w:rsidR="0009693C" w:rsidRPr="00A80E88" w:rsidRDefault="0009693C" w:rsidP="00F6527B">
            <w:pPr>
              <w:rPr>
                <w:rFonts w:cstheme="minorHAnsi"/>
              </w:rPr>
            </w:pPr>
          </w:p>
          <w:p w:rsidR="005272DD" w:rsidRPr="00A80E88" w:rsidRDefault="005272DD" w:rsidP="00F6527B">
            <w:pPr>
              <w:rPr>
                <w:rFonts w:cstheme="minorHAnsi"/>
                <w:b/>
                <w:szCs w:val="20"/>
                <w:u w:val="single"/>
              </w:rPr>
            </w:pPr>
            <w:r w:rsidRPr="00A80E88">
              <w:rPr>
                <w:rFonts w:cstheme="minorHAnsi"/>
                <w:b/>
                <w:szCs w:val="20"/>
                <w:u w:val="single"/>
              </w:rPr>
              <w:t>ŠOLSKA PREHRANA</w:t>
            </w:r>
          </w:p>
          <w:p w:rsidR="00CB198C" w:rsidRPr="00A80E88" w:rsidRDefault="00CB198C" w:rsidP="00F6527B">
            <w:pPr>
              <w:rPr>
                <w:rFonts w:cstheme="minorHAnsi"/>
              </w:rPr>
            </w:pPr>
          </w:p>
          <w:p w:rsidR="00CB198C" w:rsidRPr="00A80E88" w:rsidRDefault="00CB198C" w:rsidP="00CB198C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Strokovne vsebine s področja organizirane šolske prehrane</w:t>
            </w:r>
            <w:r w:rsidR="00370589" w:rsidRPr="00A80E88">
              <w:rPr>
                <w:rFonts w:cstheme="minorHAnsi"/>
                <w:szCs w:val="20"/>
              </w:rPr>
              <w:t>.</w:t>
            </w:r>
          </w:p>
          <w:p w:rsidR="00CB198C" w:rsidRPr="00A80E88" w:rsidRDefault="00CB198C" w:rsidP="00F6527B">
            <w:pPr>
              <w:rPr>
                <w:rFonts w:cstheme="minorHAnsi"/>
                <w:szCs w:val="20"/>
              </w:rPr>
            </w:pPr>
          </w:p>
          <w:p w:rsidR="0009693C" w:rsidRPr="00A80E88" w:rsidRDefault="00370589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Upoštevanje r</w:t>
            </w:r>
            <w:r w:rsidR="00CB198C" w:rsidRPr="00A80E88">
              <w:rPr>
                <w:rFonts w:cstheme="minorHAnsi"/>
                <w:szCs w:val="20"/>
              </w:rPr>
              <w:t>azlični</w:t>
            </w:r>
            <w:r w:rsidRPr="00A80E88">
              <w:rPr>
                <w:rFonts w:cstheme="minorHAnsi"/>
                <w:szCs w:val="20"/>
              </w:rPr>
              <w:t>h vidikov</w:t>
            </w:r>
            <w:r w:rsidR="00700F5B" w:rsidRPr="00A80E88">
              <w:rPr>
                <w:rFonts w:cstheme="minorHAnsi"/>
                <w:szCs w:val="20"/>
              </w:rPr>
              <w:t>, ki zagotavljajo</w:t>
            </w:r>
            <w:r w:rsidR="00CB198C" w:rsidRPr="00A80E88">
              <w:rPr>
                <w:rFonts w:cstheme="minorHAnsi"/>
                <w:szCs w:val="20"/>
              </w:rPr>
              <w:t xml:space="preserve"> </w:t>
            </w:r>
            <w:r w:rsidR="00700F5B" w:rsidRPr="00A80E88">
              <w:rPr>
                <w:rFonts w:cstheme="minorHAnsi"/>
                <w:szCs w:val="20"/>
              </w:rPr>
              <w:t>i</w:t>
            </w:r>
            <w:r w:rsidR="0009693C" w:rsidRPr="00A80E88">
              <w:rPr>
                <w:rFonts w:cstheme="minorHAnsi"/>
                <w:szCs w:val="20"/>
              </w:rPr>
              <w:t>zboljšanje kakovosti</w:t>
            </w:r>
            <w:r w:rsidR="00CB198C" w:rsidRPr="00A80E88">
              <w:rPr>
                <w:rFonts w:cstheme="minorHAnsi"/>
                <w:szCs w:val="20"/>
              </w:rPr>
              <w:t xml:space="preserve"> </w:t>
            </w:r>
            <w:r w:rsidR="00700F5B" w:rsidRPr="00A80E88">
              <w:rPr>
                <w:rFonts w:cstheme="minorHAnsi"/>
                <w:szCs w:val="20"/>
              </w:rPr>
              <w:t xml:space="preserve">organizirane </w:t>
            </w:r>
            <w:r w:rsidR="00CB198C" w:rsidRPr="00A80E88">
              <w:rPr>
                <w:rFonts w:cstheme="minorHAnsi"/>
                <w:szCs w:val="20"/>
              </w:rPr>
              <w:t>šolske prehrane</w:t>
            </w:r>
            <w:r w:rsidRPr="00A80E88">
              <w:rPr>
                <w:rFonts w:cstheme="minorHAnsi"/>
                <w:szCs w:val="20"/>
              </w:rPr>
              <w:t>.</w:t>
            </w:r>
            <w:r w:rsidR="00CB198C" w:rsidRPr="00A80E88">
              <w:rPr>
                <w:rFonts w:cstheme="minorHAnsi"/>
                <w:szCs w:val="20"/>
              </w:rPr>
              <w:t xml:space="preserve"> </w:t>
            </w:r>
          </w:p>
          <w:p w:rsidR="00700F5B" w:rsidRPr="00A80E88" w:rsidRDefault="00700F5B" w:rsidP="00F6527B">
            <w:pPr>
              <w:rPr>
                <w:rFonts w:cstheme="minorHAnsi"/>
                <w:szCs w:val="20"/>
              </w:rPr>
            </w:pPr>
          </w:p>
          <w:p w:rsidR="00700F5B" w:rsidRPr="00A80E88" w:rsidRDefault="00DC235C" w:rsidP="00F6527B">
            <w:pPr>
              <w:rPr>
                <w:rFonts w:cstheme="minorHAnsi"/>
                <w:szCs w:val="20"/>
              </w:rPr>
            </w:pPr>
            <w:r w:rsidRPr="00A80E88">
              <w:rPr>
                <w:rFonts w:cstheme="minorHAnsi"/>
                <w:szCs w:val="20"/>
              </w:rPr>
              <w:t>Učinkoviti pristopi kakovostnega izvajanja organizirane šolske prehrane pri različnih pogojih</w:t>
            </w:r>
            <w:r w:rsidR="00370589" w:rsidRPr="00A80E88">
              <w:rPr>
                <w:rFonts w:cstheme="minorHAnsi"/>
                <w:szCs w:val="20"/>
              </w:rPr>
              <w:t>.</w:t>
            </w:r>
            <w:r w:rsidRPr="00A80E88">
              <w:rPr>
                <w:rFonts w:cstheme="minorHAnsi"/>
                <w:szCs w:val="20"/>
              </w:rPr>
              <w:t xml:space="preserve"> </w:t>
            </w:r>
          </w:p>
          <w:p w:rsidR="007F5F69" w:rsidRPr="00A80E88" w:rsidRDefault="007F5F69" w:rsidP="00F6527B">
            <w:pPr>
              <w:rPr>
                <w:rFonts w:cstheme="minorHAnsi"/>
                <w:szCs w:val="20"/>
              </w:rPr>
            </w:pPr>
          </w:p>
          <w:p w:rsidR="007F5F69" w:rsidRPr="00A80E88" w:rsidRDefault="007F5F69" w:rsidP="00F6527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F5F69" w:rsidRPr="00D731C6" w:rsidRDefault="007F5F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534E69" w:rsidRDefault="00534E69" w:rsidP="00F6527B">
            <w:pPr>
              <w:rPr>
                <w:rFonts w:cstheme="minorHAnsi"/>
              </w:rPr>
            </w:pPr>
          </w:p>
          <w:p w:rsidR="007F5F69" w:rsidRPr="00D731C6" w:rsidRDefault="00B14A02" w:rsidP="00F6527B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Irena Simčič</w:t>
            </w:r>
          </w:p>
        </w:tc>
      </w:tr>
    </w:tbl>
    <w:p w:rsidR="00E165E8" w:rsidRPr="00D731C6" w:rsidRDefault="00E165E8" w:rsidP="00E165E8">
      <w:pPr>
        <w:rPr>
          <w:rFonts w:cstheme="minorHAnsi"/>
        </w:rPr>
      </w:pPr>
    </w:p>
    <w:p w:rsidR="00E165E8" w:rsidRPr="00534E69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534E69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534E69">
        <w:rPr>
          <w:rFonts w:cstheme="minorHAnsi"/>
          <w:b/>
          <w:color w:val="1F3864" w:themeColor="accent5" w:themeShade="80"/>
          <w:u w:val="single"/>
        </w:rPr>
        <w:t>- 30.</w:t>
      </w:r>
      <w:r w:rsidR="00534E6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534E69">
        <w:rPr>
          <w:rFonts w:cstheme="minorHAnsi"/>
          <w:b/>
          <w:color w:val="1F3864" w:themeColor="accent5" w:themeShade="80"/>
          <w:u w:val="single"/>
        </w:rPr>
        <w:t>8.</w:t>
      </w:r>
      <w:r w:rsidR="00534E6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534E69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D731C6" w:rsidRDefault="00E165E8" w:rsidP="00E165E8">
      <w:pPr>
        <w:rPr>
          <w:rFonts w:cstheme="minorHAnsi"/>
        </w:rPr>
      </w:pPr>
      <w:r w:rsidRPr="00D731C6">
        <w:rPr>
          <w:rFonts w:cstheme="minorHAnsi"/>
        </w:rPr>
        <w:t xml:space="preserve">Konferenca </w:t>
      </w:r>
      <w:r w:rsidRPr="00534E69">
        <w:rPr>
          <w:rFonts w:cstheme="minorHAnsi"/>
          <w:b/>
          <w:i/>
        </w:rPr>
        <w:t xml:space="preserve">Od poučevanja k </w:t>
      </w:r>
      <w:r w:rsidR="002977F9" w:rsidRPr="00534E69">
        <w:rPr>
          <w:rFonts w:cstheme="minorHAnsi"/>
          <w:b/>
          <w:i/>
        </w:rPr>
        <w:t>učenju</w:t>
      </w:r>
      <w:r w:rsidRPr="00534E69">
        <w:rPr>
          <w:rFonts w:cstheme="minorHAnsi"/>
          <w:b/>
          <w:i/>
        </w:rPr>
        <w:t xml:space="preserve"> s formativnim spremljanjem</w:t>
      </w:r>
      <w:r w:rsidRPr="00D731C6">
        <w:rPr>
          <w:rFonts w:cstheme="minorHAnsi"/>
        </w:rPr>
        <w:t xml:space="preserve"> </w:t>
      </w:r>
      <w:r w:rsidR="002977F9" w:rsidRPr="00D731C6">
        <w:rPr>
          <w:rFonts w:cstheme="minorHAnsi"/>
        </w:rPr>
        <w:t>(povezava</w:t>
      </w:r>
      <w:r w:rsidRPr="00D731C6">
        <w:rPr>
          <w:rFonts w:cstheme="minorHAnsi"/>
        </w:rPr>
        <w:t>, ki ste jo prejeli ob prijavi</w:t>
      </w:r>
      <w:r w:rsidR="002977F9" w:rsidRPr="00D731C6">
        <w:rPr>
          <w:rFonts w:cstheme="minorHAnsi"/>
        </w:rPr>
        <w:t>)</w:t>
      </w:r>
      <w:r w:rsidRPr="00D731C6">
        <w:rPr>
          <w:rFonts w:cstheme="minorHAnsi"/>
        </w:rPr>
        <w:t xml:space="preserve"> ali </w:t>
      </w:r>
      <w:r w:rsidR="00D075FD" w:rsidRPr="00D731C6">
        <w:rPr>
          <w:rFonts w:cstheme="minorHAnsi"/>
        </w:rPr>
        <w:t xml:space="preserve">celodnevna </w:t>
      </w:r>
      <w:r w:rsidRPr="00D731C6">
        <w:rPr>
          <w:rFonts w:cstheme="minorHAnsi"/>
        </w:rPr>
        <w:t xml:space="preserve">prisotnost </w:t>
      </w:r>
      <w:r w:rsidR="00D075FD" w:rsidRPr="00D731C6">
        <w:rPr>
          <w:rFonts w:cstheme="minorHAnsi"/>
        </w:rPr>
        <w:t xml:space="preserve">na konferenci </w:t>
      </w:r>
      <w:r w:rsidRPr="00D731C6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D731C6" w:rsidTr="005C2D00">
        <w:tc>
          <w:tcPr>
            <w:tcW w:w="2122" w:type="dxa"/>
            <w:shd w:val="clear" w:color="auto" w:fill="BDD6EE" w:themeFill="accent1" w:themeFillTint="66"/>
          </w:tcPr>
          <w:p w:rsidR="00E165E8" w:rsidRPr="00D731C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731C6">
              <w:rPr>
                <w:rFonts w:cstheme="minorHAnsi"/>
              </w:rPr>
              <w:lastRenderedPageBreak/>
              <w:t xml:space="preserve">Čas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165E8" w:rsidRPr="00D731C6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D731C6">
              <w:rPr>
                <w:rFonts w:cstheme="minorHAnsi"/>
              </w:rPr>
              <w:t>Vsebin</w:t>
            </w:r>
            <w:r w:rsidR="00944868" w:rsidRPr="00D731C6">
              <w:rPr>
                <w:rFonts w:cstheme="minorHAnsi"/>
              </w:rPr>
              <w:t>a</w:t>
            </w:r>
          </w:p>
        </w:tc>
        <w:tc>
          <w:tcPr>
            <w:tcW w:w="3680" w:type="dxa"/>
            <w:shd w:val="clear" w:color="auto" w:fill="BDD6EE" w:themeFill="accent1" w:themeFillTint="66"/>
          </w:tcPr>
          <w:p w:rsidR="00E165E8" w:rsidRPr="00D731C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Izvajalec </w:t>
            </w:r>
          </w:p>
        </w:tc>
      </w:tr>
      <w:tr w:rsidR="00E165E8" w:rsidRPr="00D731C6" w:rsidTr="00D731C6">
        <w:trPr>
          <w:trHeight w:val="1477"/>
        </w:trPr>
        <w:tc>
          <w:tcPr>
            <w:tcW w:w="2122" w:type="dxa"/>
          </w:tcPr>
          <w:p w:rsidR="00E165E8" w:rsidRPr="00D731C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731C6">
              <w:rPr>
                <w:rFonts w:cstheme="minorHAnsi"/>
              </w:rPr>
              <w:t>30.</w:t>
            </w:r>
            <w:r w:rsidR="00534E69">
              <w:rPr>
                <w:rFonts w:cstheme="minorHAnsi"/>
              </w:rPr>
              <w:t xml:space="preserve"> </w:t>
            </w:r>
            <w:r w:rsidRPr="00D731C6">
              <w:rPr>
                <w:rFonts w:cstheme="minorHAnsi"/>
              </w:rPr>
              <w:t>8.</w:t>
            </w:r>
            <w:r w:rsidR="00534E69">
              <w:rPr>
                <w:rFonts w:cstheme="minorHAnsi"/>
              </w:rPr>
              <w:t xml:space="preserve"> </w:t>
            </w:r>
            <w:r w:rsidRPr="00D731C6">
              <w:rPr>
                <w:rFonts w:cstheme="minorHAnsi"/>
              </w:rPr>
              <w:t>2022</w:t>
            </w:r>
          </w:p>
          <w:p w:rsidR="00E165E8" w:rsidRPr="00D731C6" w:rsidRDefault="00316384" w:rsidP="00D075FD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D731C6" w:rsidRDefault="00D075FD" w:rsidP="00FA65E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Zakaj naj bi bilo formativno spremljanje prioriteta vsake šole</w:t>
            </w:r>
          </w:p>
          <w:p w:rsidR="00D075FD" w:rsidRPr="00D731C6" w:rsidRDefault="00D075FD" w:rsidP="00FA65EC">
            <w:pPr>
              <w:rPr>
                <w:rFonts w:cstheme="minorHAnsi"/>
              </w:rPr>
            </w:pPr>
          </w:p>
          <w:p w:rsidR="00E165E8" w:rsidRDefault="00E165E8" w:rsidP="00FA65EC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>Predstavitve primerov dobrih praks</w:t>
            </w:r>
          </w:p>
          <w:p w:rsidR="00A80E88" w:rsidRPr="00D731C6" w:rsidRDefault="00A80E8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962CED" w:rsidRPr="00D731C6" w:rsidRDefault="00962CED" w:rsidP="00962CED">
            <w:pPr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Prof. Dylan </w:t>
            </w:r>
            <w:proofErr w:type="spellStart"/>
            <w:r w:rsidRPr="00D731C6">
              <w:rPr>
                <w:rFonts w:cstheme="minorHAnsi"/>
              </w:rPr>
              <w:t>Wiliam</w:t>
            </w:r>
            <w:proofErr w:type="spellEnd"/>
            <w:r w:rsidRPr="00D731C6">
              <w:rPr>
                <w:rFonts w:cstheme="minorHAnsi"/>
              </w:rPr>
              <w:t xml:space="preserve">, </w:t>
            </w:r>
            <w:proofErr w:type="spellStart"/>
            <w:r w:rsidRPr="00D731C6">
              <w:rPr>
                <w:rFonts w:cstheme="minorHAnsi"/>
              </w:rPr>
              <w:t>University</w:t>
            </w:r>
            <w:proofErr w:type="spellEnd"/>
            <w:r w:rsidRPr="00D731C6">
              <w:rPr>
                <w:rFonts w:cstheme="minorHAnsi"/>
              </w:rPr>
              <w:t xml:space="preserve"> </w:t>
            </w:r>
            <w:proofErr w:type="spellStart"/>
            <w:r w:rsidRPr="00D731C6">
              <w:rPr>
                <w:rFonts w:cstheme="minorHAnsi"/>
              </w:rPr>
              <w:t>College</w:t>
            </w:r>
            <w:proofErr w:type="spellEnd"/>
            <w:r w:rsidRPr="00D731C6">
              <w:rPr>
                <w:rFonts w:cstheme="minorHAnsi"/>
              </w:rPr>
              <w:t xml:space="preserve"> London, Velika Britanija</w:t>
            </w:r>
          </w:p>
          <w:p w:rsidR="00962CED" w:rsidRPr="00D731C6" w:rsidRDefault="00962CED" w:rsidP="00962CED">
            <w:pPr>
              <w:rPr>
                <w:rFonts w:cstheme="minorHAnsi"/>
              </w:rPr>
            </w:pPr>
          </w:p>
          <w:p w:rsidR="00D075FD" w:rsidRPr="00D731C6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D731C6">
              <w:rPr>
                <w:rFonts w:cstheme="minorHAnsi"/>
              </w:rPr>
              <w:t xml:space="preserve">Učitelji </w:t>
            </w:r>
            <w:proofErr w:type="spellStart"/>
            <w:r w:rsidRPr="00D731C6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D731C6" w:rsidRDefault="00CC0CF5" w:rsidP="00DC1AC1">
      <w:pPr>
        <w:rPr>
          <w:rFonts w:cstheme="minorHAnsi"/>
        </w:rPr>
      </w:pPr>
    </w:p>
    <w:p w:rsidR="00DC1AC1" w:rsidRPr="00D731C6" w:rsidRDefault="00F31D9C" w:rsidP="00DC1AC1">
      <w:pPr>
        <w:rPr>
          <w:rFonts w:cstheme="minorHAnsi"/>
        </w:rPr>
      </w:pPr>
      <w:r w:rsidRPr="00D731C6">
        <w:rPr>
          <w:rFonts w:cstheme="minorHAnsi"/>
        </w:rPr>
        <w:t>Izvajalci: svetovalci ZRSŠ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D731C6" w:rsidTr="00F31D9C">
        <w:tc>
          <w:tcPr>
            <w:tcW w:w="6091" w:type="dxa"/>
          </w:tcPr>
          <w:p w:rsidR="00DC1AC1" w:rsidRPr="00D731C6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D731C6" w:rsidRDefault="00DC1AC1">
            <w:pPr>
              <w:rPr>
                <w:rFonts w:cstheme="minorHAnsi"/>
              </w:rPr>
            </w:pPr>
          </w:p>
        </w:tc>
      </w:tr>
    </w:tbl>
    <w:p w:rsidR="00DC1AC1" w:rsidRPr="00D731C6" w:rsidRDefault="00DC1AC1" w:rsidP="00DC1AC1">
      <w:pPr>
        <w:rPr>
          <w:rFonts w:cstheme="minorHAnsi"/>
        </w:rPr>
      </w:pPr>
    </w:p>
    <w:sectPr w:rsidR="00DC1AC1" w:rsidRPr="00D731C6" w:rsidSect="005C2D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7FAC"/>
    <w:multiLevelType w:val="hybridMultilevel"/>
    <w:tmpl w:val="10E6B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0DA0"/>
    <w:rsid w:val="0004225E"/>
    <w:rsid w:val="0009693C"/>
    <w:rsid w:val="000B295B"/>
    <w:rsid w:val="000D6D45"/>
    <w:rsid w:val="00120FDD"/>
    <w:rsid w:val="001731A2"/>
    <w:rsid w:val="002977F9"/>
    <w:rsid w:val="00316384"/>
    <w:rsid w:val="00370589"/>
    <w:rsid w:val="003932C8"/>
    <w:rsid w:val="003C3B3B"/>
    <w:rsid w:val="003F1C40"/>
    <w:rsid w:val="00485AAE"/>
    <w:rsid w:val="005272DD"/>
    <w:rsid w:val="00534E69"/>
    <w:rsid w:val="005714EB"/>
    <w:rsid w:val="00573C01"/>
    <w:rsid w:val="005C2D00"/>
    <w:rsid w:val="005F5C52"/>
    <w:rsid w:val="00700F5B"/>
    <w:rsid w:val="0071332C"/>
    <w:rsid w:val="00754823"/>
    <w:rsid w:val="007F5F69"/>
    <w:rsid w:val="0082762F"/>
    <w:rsid w:val="008607AC"/>
    <w:rsid w:val="00876E89"/>
    <w:rsid w:val="00944868"/>
    <w:rsid w:val="00962CED"/>
    <w:rsid w:val="009D229C"/>
    <w:rsid w:val="00A80E88"/>
    <w:rsid w:val="00AB08B3"/>
    <w:rsid w:val="00AE1836"/>
    <w:rsid w:val="00B14A02"/>
    <w:rsid w:val="00BF752B"/>
    <w:rsid w:val="00C1479C"/>
    <w:rsid w:val="00C17DEB"/>
    <w:rsid w:val="00CB198C"/>
    <w:rsid w:val="00CC0CF5"/>
    <w:rsid w:val="00D075FD"/>
    <w:rsid w:val="00D731C6"/>
    <w:rsid w:val="00DA6231"/>
    <w:rsid w:val="00DC1AC1"/>
    <w:rsid w:val="00DC235C"/>
    <w:rsid w:val="00E165E8"/>
    <w:rsid w:val="00E50BE9"/>
    <w:rsid w:val="00F31D9C"/>
    <w:rsid w:val="00F9543B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EE58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F1CF637-5B59-4B5A-BDE3-03EB1FF8907A}"/>
</file>

<file path=customXml/itemProps2.xml><?xml version="1.0" encoding="utf-8"?>
<ds:datastoreItem xmlns:ds="http://schemas.openxmlformats.org/officeDocument/2006/customXml" ds:itemID="{BA2D0544-1E47-4CE9-B3F4-585790AAEAB9}"/>
</file>

<file path=customXml/itemProps3.xml><?xml version="1.0" encoding="utf-8"?>
<ds:datastoreItem xmlns:ds="http://schemas.openxmlformats.org/officeDocument/2006/customXml" ds:itemID="{8DDB9191-BF0D-4CA7-AA2B-47B4A91FC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7</cp:revision>
  <cp:lastPrinted>2022-04-13T12:06:00Z</cp:lastPrinted>
  <dcterms:created xsi:type="dcterms:W3CDTF">2022-04-13T12:11:00Z</dcterms:created>
  <dcterms:modified xsi:type="dcterms:W3CDTF">2022-04-21T10:13:00Z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