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144" w:rsidRDefault="009E4144">
      <w:pPr>
        <w:rPr>
          <w:sz w:val="16"/>
          <w:szCs w:val="16"/>
        </w:rPr>
      </w:pPr>
    </w:p>
    <w:p w:rsidR="009E4144" w:rsidRDefault="009E4144">
      <w:pPr>
        <w:rPr>
          <w:sz w:val="16"/>
          <w:szCs w:val="16"/>
        </w:rPr>
      </w:pPr>
    </w:p>
    <w:p w:rsidR="009E4144" w:rsidRDefault="009E4144">
      <w:pPr>
        <w:rPr>
          <w:sz w:val="16"/>
          <w:szCs w:val="16"/>
        </w:rPr>
      </w:pPr>
    </w:p>
    <w:tbl>
      <w:tblPr>
        <w:tblW w:w="5000" w:type="pct"/>
        <w:tblInd w:w="-106" w:type="dxa"/>
        <w:tblBorders>
          <w:top w:val="single" w:sz="2" w:space="0" w:color="DBE5F1"/>
          <w:left w:val="single" w:sz="2" w:space="0" w:color="DBE5F1"/>
          <w:bottom w:val="single" w:sz="2" w:space="0" w:color="DBE5F1"/>
          <w:right w:val="single" w:sz="2" w:space="0" w:color="DBE5F1"/>
          <w:insideH w:val="single" w:sz="2" w:space="0" w:color="DBE5F1"/>
          <w:insideV w:val="single" w:sz="2" w:space="0" w:color="DBE5F1"/>
        </w:tblBorders>
        <w:tblLook w:val="00A0"/>
      </w:tblPr>
      <w:tblGrid>
        <w:gridCol w:w="2795"/>
        <w:gridCol w:w="6490"/>
      </w:tblGrid>
      <w:tr w:rsidR="009E4144" w:rsidRPr="00EE18F6">
        <w:tc>
          <w:tcPr>
            <w:tcW w:w="1505" w:type="pct"/>
            <w:tcBorders>
              <w:right w:val="single" w:sz="2" w:space="0" w:color="FFFFFF"/>
            </w:tcBorders>
            <w:shd w:val="clear" w:color="auto" w:fill="DBE5F1"/>
          </w:tcPr>
          <w:p w:rsidR="009E4144" w:rsidRPr="006A0781" w:rsidRDefault="009E4144" w:rsidP="00D91F58">
            <w:pPr>
              <w:rPr>
                <w:b/>
                <w:bCs/>
                <w:color w:val="4F81BD"/>
              </w:rPr>
            </w:pPr>
            <w:r w:rsidRPr="006A0781">
              <w:rPr>
                <w:color w:val="4F81BD"/>
                <w:sz w:val="22"/>
                <w:szCs w:val="22"/>
              </w:rPr>
              <w:t xml:space="preserve">Datum:   </w:t>
            </w:r>
            <w:r>
              <w:rPr>
                <w:color w:val="4F81BD"/>
                <w:sz w:val="22"/>
                <w:szCs w:val="22"/>
              </w:rPr>
              <w:t>17.3.2014</w:t>
            </w:r>
          </w:p>
        </w:tc>
        <w:tc>
          <w:tcPr>
            <w:tcW w:w="3495" w:type="pct"/>
            <w:tcBorders>
              <w:left w:val="single" w:sz="2" w:space="0" w:color="FFFFFF"/>
            </w:tcBorders>
            <w:shd w:val="clear" w:color="auto" w:fill="DBE5F1"/>
          </w:tcPr>
          <w:p w:rsidR="009E4144" w:rsidRPr="006A0781" w:rsidRDefault="009E4144" w:rsidP="006A0781">
            <w:pPr>
              <w:jc w:val="right"/>
              <w:rPr>
                <w:b/>
                <w:bCs/>
                <w:color w:val="4F81BD"/>
              </w:rPr>
            </w:pPr>
            <w:r w:rsidRPr="006A0781">
              <w:rPr>
                <w:color w:val="4F81BD"/>
                <w:sz w:val="22"/>
                <w:szCs w:val="22"/>
              </w:rPr>
              <w:t>Projekt  OBOGATENO UČENJE TUJIH JEZIKOV 2013-15</w:t>
            </w:r>
          </w:p>
        </w:tc>
      </w:tr>
    </w:tbl>
    <w:p w:rsidR="009E4144" w:rsidRDefault="009E4144" w:rsidP="007C32D9">
      <w:pPr>
        <w:jc w:val="center"/>
        <w:rPr>
          <w:b/>
          <w:bCs/>
          <w:spacing w:val="140"/>
          <w:sz w:val="22"/>
          <w:szCs w:val="22"/>
        </w:rPr>
      </w:pPr>
    </w:p>
    <w:tbl>
      <w:tblPr>
        <w:tblW w:w="5000" w:type="pct"/>
        <w:tblInd w:w="-10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0A0"/>
      </w:tblPr>
      <w:tblGrid>
        <w:gridCol w:w="2169"/>
        <w:gridCol w:w="1423"/>
        <w:gridCol w:w="1423"/>
        <w:gridCol w:w="1423"/>
        <w:gridCol w:w="1423"/>
        <w:gridCol w:w="1424"/>
      </w:tblGrid>
      <w:tr w:rsidR="009E4144" w:rsidRPr="00101178">
        <w:tc>
          <w:tcPr>
            <w:tcW w:w="755" w:type="pct"/>
            <w:tcBorders>
              <w:top w:val="single" w:sz="2" w:space="0" w:color="4F81BD"/>
              <w:left w:val="single" w:sz="2" w:space="0" w:color="4F81BD"/>
              <w:bottom w:val="single" w:sz="2" w:space="0" w:color="4F81BD"/>
              <w:right w:val="single" w:sz="2" w:space="0" w:color="4F81BD"/>
            </w:tcBorders>
            <w:shd w:val="clear" w:color="auto" w:fill="FFFFFF"/>
          </w:tcPr>
          <w:p w:rsidR="009E4144" w:rsidRPr="006A0781" w:rsidRDefault="009E4144" w:rsidP="00385E1B">
            <w:pPr>
              <w:rPr>
                <w:rFonts w:ascii="Cambria" w:hAnsi="Cambria" w:cs="Cambria"/>
                <w:b/>
                <w:bCs/>
                <w:color w:val="4F81BD"/>
              </w:rPr>
            </w:pPr>
            <w:r w:rsidRPr="006A0781">
              <w:rPr>
                <w:rFonts w:ascii="Cambria" w:hAnsi="Cambria" w:cs="Cambria"/>
                <w:b/>
                <w:bCs/>
                <w:color w:val="4F81BD"/>
                <w:sz w:val="22"/>
                <w:szCs w:val="22"/>
              </w:rPr>
              <w:t>Šola</w:t>
            </w:r>
          </w:p>
        </w:tc>
        <w:tc>
          <w:tcPr>
            <w:tcW w:w="4245" w:type="pct"/>
            <w:gridSpan w:val="5"/>
            <w:tcBorders>
              <w:top w:val="single" w:sz="2" w:space="0" w:color="4F81BD"/>
              <w:left w:val="single" w:sz="2" w:space="0" w:color="4F81BD"/>
              <w:bottom w:val="single" w:sz="2" w:space="0" w:color="4F81BD"/>
              <w:right w:val="single" w:sz="2" w:space="0" w:color="4F81BD"/>
            </w:tcBorders>
            <w:shd w:val="clear" w:color="auto" w:fill="FFFFFF"/>
          </w:tcPr>
          <w:p w:rsidR="009E4144" w:rsidRPr="006A0781" w:rsidRDefault="009E4144" w:rsidP="00385E1B">
            <w:pPr>
              <w:rPr>
                <w:rFonts w:ascii="Cambria" w:hAnsi="Cambria" w:cs="Cambria"/>
                <w:b/>
                <w:bCs/>
              </w:rPr>
            </w:pPr>
            <w:r>
              <w:rPr>
                <w:rFonts w:ascii="Cambria" w:hAnsi="Cambria" w:cs="Cambria"/>
                <w:b/>
                <w:bCs/>
                <w:sz w:val="22"/>
                <w:szCs w:val="22"/>
              </w:rPr>
              <w:t>Šolski center Ljubljana, Gimnazija Antona Aškerca</w:t>
            </w:r>
          </w:p>
        </w:tc>
      </w:tr>
      <w:tr w:rsidR="009E4144" w:rsidRPr="00101178">
        <w:tc>
          <w:tcPr>
            <w:tcW w:w="755" w:type="pct"/>
            <w:vMerge w:val="restart"/>
            <w:tcBorders>
              <w:top w:val="single" w:sz="2" w:space="0" w:color="4F81BD"/>
              <w:left w:val="single" w:sz="2" w:space="0" w:color="4F81BD"/>
              <w:bottom w:val="single" w:sz="2" w:space="0" w:color="4F81BD"/>
              <w:right w:val="single" w:sz="2" w:space="0" w:color="4F81BD"/>
            </w:tcBorders>
            <w:shd w:val="clear" w:color="auto" w:fill="FFFFFF"/>
          </w:tcPr>
          <w:p w:rsidR="009E4144" w:rsidRPr="006A0781" w:rsidRDefault="009E4144" w:rsidP="00385E1B">
            <w:pPr>
              <w:rPr>
                <w:rFonts w:ascii="Cambria" w:hAnsi="Cambria" w:cs="Cambria"/>
                <w:b/>
                <w:bCs/>
                <w:color w:val="4F81BD"/>
              </w:rPr>
            </w:pPr>
            <w:r w:rsidRPr="006A0781">
              <w:rPr>
                <w:rFonts w:ascii="Cambria" w:hAnsi="Cambria" w:cs="Cambria"/>
                <w:b/>
                <w:bCs/>
                <w:color w:val="4F81BD"/>
                <w:sz w:val="22"/>
                <w:szCs w:val="22"/>
              </w:rPr>
              <w:t>Jezik/-i:</w:t>
            </w: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E4144" w:rsidRPr="006A0781" w:rsidRDefault="009E4144" w:rsidP="006A0781">
            <w:pPr>
              <w:jc w:val="center"/>
              <w:rPr>
                <w:b/>
                <w:bCs/>
                <w:color w:val="4F81BD"/>
              </w:rPr>
            </w:pPr>
            <w:r w:rsidRPr="006A0781">
              <w:rPr>
                <w:b/>
                <w:bCs/>
                <w:color w:val="4F81BD"/>
                <w:sz w:val="22"/>
                <w:szCs w:val="22"/>
              </w:rPr>
              <w:t>ANG</w:t>
            </w: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E4144" w:rsidRPr="006A0781" w:rsidRDefault="009E4144" w:rsidP="006A0781">
            <w:pPr>
              <w:jc w:val="center"/>
              <w:rPr>
                <w:b/>
                <w:bCs/>
                <w:color w:val="4F81BD"/>
              </w:rPr>
            </w:pPr>
            <w:r w:rsidRPr="006A0781">
              <w:rPr>
                <w:b/>
                <w:bCs/>
                <w:color w:val="4F81BD"/>
                <w:sz w:val="22"/>
                <w:szCs w:val="22"/>
              </w:rPr>
              <w:t>FRA</w:t>
            </w: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E4144" w:rsidRPr="006A0781" w:rsidRDefault="009E4144" w:rsidP="006A0781">
            <w:pPr>
              <w:jc w:val="center"/>
              <w:rPr>
                <w:b/>
                <w:bCs/>
                <w:color w:val="4F81BD"/>
              </w:rPr>
            </w:pPr>
            <w:r w:rsidRPr="006A0781">
              <w:rPr>
                <w:b/>
                <w:bCs/>
                <w:color w:val="4F81BD"/>
                <w:sz w:val="22"/>
                <w:szCs w:val="22"/>
              </w:rPr>
              <w:t>ITA</w:t>
            </w: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E4144" w:rsidRPr="006A0781" w:rsidRDefault="009E4144" w:rsidP="006A0781">
            <w:pPr>
              <w:jc w:val="center"/>
              <w:rPr>
                <w:b/>
                <w:bCs/>
                <w:color w:val="4F81BD"/>
              </w:rPr>
            </w:pPr>
            <w:r w:rsidRPr="006A0781">
              <w:rPr>
                <w:b/>
                <w:bCs/>
                <w:color w:val="4F81BD"/>
                <w:sz w:val="22"/>
                <w:szCs w:val="22"/>
              </w:rPr>
              <w:t>NEM</w:t>
            </w: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E4144" w:rsidRPr="006A0781" w:rsidRDefault="009E4144" w:rsidP="006A0781">
            <w:pPr>
              <w:jc w:val="center"/>
              <w:rPr>
                <w:b/>
                <w:bCs/>
                <w:color w:val="4F81BD"/>
              </w:rPr>
            </w:pPr>
            <w:r w:rsidRPr="006A0781">
              <w:rPr>
                <w:b/>
                <w:bCs/>
                <w:color w:val="4F81BD"/>
                <w:sz w:val="22"/>
                <w:szCs w:val="22"/>
              </w:rPr>
              <w:t>ŠPA</w:t>
            </w:r>
          </w:p>
        </w:tc>
      </w:tr>
      <w:tr w:rsidR="009E4144" w:rsidRPr="00101178">
        <w:tc>
          <w:tcPr>
            <w:tcW w:w="755" w:type="pct"/>
            <w:vMerge/>
            <w:tcBorders>
              <w:top w:val="single" w:sz="2" w:space="0" w:color="4F81BD"/>
              <w:left w:val="single" w:sz="2" w:space="0" w:color="4F81BD"/>
              <w:bottom w:val="single" w:sz="2" w:space="0" w:color="4F81BD"/>
              <w:right w:val="single" w:sz="2" w:space="0" w:color="4F81BD"/>
            </w:tcBorders>
            <w:shd w:val="clear" w:color="auto" w:fill="FFFFFF"/>
          </w:tcPr>
          <w:p w:rsidR="009E4144" w:rsidRPr="006A0781" w:rsidRDefault="009E4144" w:rsidP="00385E1B">
            <w:pPr>
              <w:rPr>
                <w:rFonts w:ascii="Cambria" w:hAnsi="Cambria" w:cs="Cambria"/>
                <w:b/>
                <w:bCs/>
                <w:color w:val="4F81BD"/>
              </w:rPr>
            </w:pP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E4144" w:rsidRPr="006A0781" w:rsidRDefault="009E4144" w:rsidP="006A0781">
            <w:pPr>
              <w:jc w:val="center"/>
              <w:rPr>
                <w:b/>
                <w:bCs/>
              </w:rPr>
            </w:pPr>
            <w:r>
              <w:rPr>
                <w:b/>
                <w:bCs/>
                <w:sz w:val="22"/>
                <w:szCs w:val="22"/>
              </w:rPr>
              <w:t>ANG</w:t>
            </w: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E4144" w:rsidRPr="006A0781" w:rsidRDefault="009E4144" w:rsidP="006A0781">
            <w:pPr>
              <w:jc w:val="center"/>
              <w:rPr>
                <w:b/>
                <w:bCs/>
              </w:rPr>
            </w:pPr>
            <w:r>
              <w:rPr>
                <w:b/>
                <w:bCs/>
                <w:sz w:val="22"/>
                <w:szCs w:val="22"/>
              </w:rPr>
              <w:t>FRA</w:t>
            </w: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E4144" w:rsidRPr="006A0781" w:rsidRDefault="009E4144" w:rsidP="006A0781">
            <w:pPr>
              <w:jc w:val="center"/>
              <w:rPr>
                <w:b/>
                <w:bCs/>
              </w:rPr>
            </w:pPr>
            <w:r>
              <w:rPr>
                <w:b/>
                <w:bCs/>
                <w:sz w:val="22"/>
                <w:szCs w:val="22"/>
              </w:rPr>
              <w:t>ITA</w:t>
            </w: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E4144" w:rsidRPr="006A0781" w:rsidRDefault="009E4144" w:rsidP="006A0781">
            <w:pPr>
              <w:jc w:val="center"/>
              <w:rPr>
                <w:b/>
                <w:bCs/>
              </w:rPr>
            </w:pPr>
            <w:r>
              <w:rPr>
                <w:b/>
                <w:bCs/>
                <w:sz w:val="22"/>
                <w:szCs w:val="22"/>
              </w:rPr>
              <w:t>NEM</w:t>
            </w: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E4144" w:rsidRPr="006A0781" w:rsidRDefault="009E4144" w:rsidP="006A0781">
            <w:pPr>
              <w:jc w:val="center"/>
              <w:rPr>
                <w:b/>
                <w:bCs/>
              </w:rPr>
            </w:pPr>
          </w:p>
        </w:tc>
      </w:tr>
      <w:tr w:rsidR="009E4144" w:rsidRPr="00101178">
        <w:tc>
          <w:tcPr>
            <w:tcW w:w="755" w:type="pct"/>
            <w:tcBorders>
              <w:top w:val="single" w:sz="2" w:space="0" w:color="4F81BD"/>
              <w:left w:val="single" w:sz="2" w:space="0" w:color="4F81BD"/>
              <w:bottom w:val="single" w:sz="2" w:space="0" w:color="4F81BD"/>
              <w:right w:val="single" w:sz="2" w:space="0" w:color="4F81BD"/>
            </w:tcBorders>
            <w:shd w:val="clear" w:color="auto" w:fill="FFFFFF"/>
          </w:tcPr>
          <w:p w:rsidR="009E4144" w:rsidRPr="006A0781" w:rsidRDefault="009E4144" w:rsidP="00385E1B">
            <w:pPr>
              <w:rPr>
                <w:rFonts w:ascii="Cambria" w:hAnsi="Cambria" w:cs="Cambria"/>
                <w:b/>
                <w:bCs/>
                <w:color w:val="4F81BD"/>
              </w:rPr>
            </w:pPr>
            <w:r w:rsidRPr="006A0781">
              <w:rPr>
                <w:rFonts w:ascii="Cambria" w:hAnsi="Cambria" w:cs="Cambria"/>
                <w:b/>
                <w:bCs/>
                <w:color w:val="4F81BD"/>
                <w:sz w:val="22"/>
                <w:szCs w:val="22"/>
              </w:rPr>
              <w:t>Status/-i:</w:t>
            </w: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E4144" w:rsidRPr="006A0781" w:rsidRDefault="009E4144" w:rsidP="006A0781">
            <w:pPr>
              <w:jc w:val="center"/>
              <w:rPr>
                <w:b/>
                <w:bCs/>
                <w:color w:val="000000"/>
              </w:rPr>
            </w:pPr>
            <w:r>
              <w:rPr>
                <w:b/>
                <w:bCs/>
                <w:color w:val="000000"/>
                <w:sz w:val="22"/>
                <w:szCs w:val="22"/>
              </w:rPr>
              <w:t>MŠ</w:t>
            </w: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E4144" w:rsidRPr="006A0781" w:rsidRDefault="009E4144" w:rsidP="006A0781">
            <w:pPr>
              <w:jc w:val="center"/>
              <w:rPr>
                <w:b/>
                <w:bCs/>
                <w:color w:val="000000"/>
              </w:rPr>
            </w:pP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E4144" w:rsidRPr="006A0781" w:rsidRDefault="009E4144" w:rsidP="006A0781">
            <w:pPr>
              <w:jc w:val="center"/>
              <w:rPr>
                <w:b/>
                <w:bCs/>
                <w:color w:val="000000"/>
              </w:rPr>
            </w:pP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E4144" w:rsidRPr="006A0781" w:rsidRDefault="009E4144" w:rsidP="006A0781">
            <w:pPr>
              <w:jc w:val="center"/>
              <w:rPr>
                <w:b/>
                <w:bCs/>
                <w:color w:val="000000"/>
              </w:rPr>
            </w:pP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E4144" w:rsidRPr="006A0781" w:rsidRDefault="009E4144" w:rsidP="006A0781">
            <w:pPr>
              <w:jc w:val="center"/>
              <w:rPr>
                <w:b/>
                <w:bCs/>
                <w:color w:val="000000"/>
              </w:rPr>
            </w:pPr>
          </w:p>
        </w:tc>
      </w:tr>
      <w:tr w:rsidR="009E4144" w:rsidRPr="00101178">
        <w:tc>
          <w:tcPr>
            <w:tcW w:w="755" w:type="pct"/>
            <w:tcBorders>
              <w:top w:val="single" w:sz="2" w:space="0" w:color="4F81BD"/>
              <w:left w:val="single" w:sz="2" w:space="0" w:color="4F81BD"/>
              <w:bottom w:val="single" w:sz="2" w:space="0" w:color="4F81BD"/>
              <w:right w:val="single" w:sz="2" w:space="0" w:color="4F81BD"/>
            </w:tcBorders>
            <w:shd w:val="clear" w:color="auto" w:fill="FFFFFF"/>
          </w:tcPr>
          <w:p w:rsidR="009E4144" w:rsidRPr="006A0781" w:rsidRDefault="009E4144" w:rsidP="00385E1B">
            <w:pPr>
              <w:rPr>
                <w:rFonts w:ascii="Cambria" w:hAnsi="Cambria" w:cs="Cambria"/>
                <w:b/>
                <w:bCs/>
                <w:color w:val="4F81BD"/>
              </w:rPr>
            </w:pPr>
            <w:r w:rsidRPr="006A0781">
              <w:rPr>
                <w:rFonts w:ascii="Cambria" w:hAnsi="Cambria" w:cs="Cambria"/>
                <w:b/>
                <w:bCs/>
                <w:color w:val="4F81BD"/>
                <w:sz w:val="22"/>
                <w:szCs w:val="22"/>
              </w:rPr>
              <w:t>Tuji učitelj/-i:</w:t>
            </w: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E4144" w:rsidRPr="006A0781" w:rsidRDefault="009E4144" w:rsidP="006A0781">
            <w:pPr>
              <w:jc w:val="center"/>
              <w:rPr>
                <w:color w:val="000000"/>
              </w:rPr>
            </w:pPr>
            <w:r>
              <w:rPr>
                <w:color w:val="000000"/>
                <w:sz w:val="22"/>
                <w:szCs w:val="22"/>
              </w:rPr>
              <w:t>Andrea Marie Jadrzyk</w:t>
            </w: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E4144" w:rsidRPr="006A0781" w:rsidRDefault="009E4144" w:rsidP="006A0781">
            <w:pPr>
              <w:jc w:val="center"/>
              <w:rPr>
                <w:color w:val="000000"/>
              </w:rPr>
            </w:pP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E4144" w:rsidRPr="006A0781" w:rsidRDefault="009E4144" w:rsidP="006A0781">
            <w:pPr>
              <w:jc w:val="center"/>
              <w:rPr>
                <w:color w:val="000000"/>
              </w:rPr>
            </w:pP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E4144" w:rsidRPr="006A0781" w:rsidRDefault="009E4144" w:rsidP="006A0781">
            <w:pPr>
              <w:jc w:val="center"/>
              <w:rPr>
                <w:color w:val="000000"/>
              </w:rPr>
            </w:pP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E4144" w:rsidRPr="006A0781" w:rsidRDefault="009E4144" w:rsidP="006A0781">
            <w:pPr>
              <w:jc w:val="center"/>
              <w:rPr>
                <w:color w:val="000000"/>
              </w:rPr>
            </w:pPr>
          </w:p>
        </w:tc>
      </w:tr>
      <w:tr w:rsidR="009E4144" w:rsidRPr="00101178">
        <w:tc>
          <w:tcPr>
            <w:tcW w:w="755" w:type="pct"/>
            <w:tcBorders>
              <w:top w:val="single" w:sz="2" w:space="0" w:color="4F81BD"/>
              <w:left w:val="single" w:sz="2" w:space="0" w:color="4F81BD"/>
              <w:bottom w:val="single" w:sz="2" w:space="0" w:color="4F81BD"/>
              <w:right w:val="single" w:sz="2" w:space="0" w:color="4F81BD"/>
            </w:tcBorders>
            <w:shd w:val="clear" w:color="auto" w:fill="FFFFFF"/>
          </w:tcPr>
          <w:p w:rsidR="009E4144" w:rsidRPr="006A0781" w:rsidRDefault="009E4144" w:rsidP="00385E1B">
            <w:pPr>
              <w:rPr>
                <w:rFonts w:ascii="Cambria" w:hAnsi="Cambria" w:cs="Cambria"/>
                <w:b/>
                <w:bCs/>
                <w:color w:val="4F81BD"/>
              </w:rPr>
            </w:pPr>
            <w:r w:rsidRPr="006A0781">
              <w:rPr>
                <w:rFonts w:ascii="Cambria" w:hAnsi="Cambria" w:cs="Cambria"/>
                <w:b/>
                <w:bCs/>
                <w:color w:val="4F81BD"/>
                <w:sz w:val="22"/>
                <w:szCs w:val="22"/>
              </w:rPr>
              <w:t>Direktor/Ravnatelj</w:t>
            </w:r>
          </w:p>
        </w:tc>
        <w:tc>
          <w:tcPr>
            <w:tcW w:w="4245" w:type="pct"/>
            <w:gridSpan w:val="5"/>
            <w:tcBorders>
              <w:top w:val="single" w:sz="2" w:space="0" w:color="4F81BD"/>
              <w:left w:val="single" w:sz="2" w:space="0" w:color="4F81BD"/>
              <w:bottom w:val="single" w:sz="2" w:space="0" w:color="4F81BD"/>
              <w:right w:val="single" w:sz="2" w:space="0" w:color="4F81BD"/>
            </w:tcBorders>
            <w:shd w:val="clear" w:color="auto" w:fill="FFFFFF"/>
          </w:tcPr>
          <w:p w:rsidR="009E4144" w:rsidRPr="006A0781" w:rsidRDefault="009E4144" w:rsidP="004308AB">
            <w:pPr>
              <w:rPr>
                <w:b/>
                <w:bCs/>
                <w:color w:val="000000"/>
              </w:rPr>
            </w:pPr>
            <w:r>
              <w:rPr>
                <w:b/>
                <w:bCs/>
                <w:color w:val="000000"/>
                <w:sz w:val="22"/>
                <w:szCs w:val="22"/>
              </w:rPr>
              <w:t xml:space="preserve">Nives Počkar, </w:t>
            </w:r>
          </w:p>
        </w:tc>
      </w:tr>
      <w:tr w:rsidR="009E4144" w:rsidRPr="00101178">
        <w:tc>
          <w:tcPr>
            <w:tcW w:w="755" w:type="pct"/>
            <w:tcBorders>
              <w:top w:val="single" w:sz="2" w:space="0" w:color="4F81BD"/>
              <w:left w:val="single" w:sz="2" w:space="0" w:color="4F81BD"/>
              <w:bottom w:val="single" w:sz="2" w:space="0" w:color="4F81BD"/>
              <w:right w:val="single" w:sz="2" w:space="0" w:color="4F81BD"/>
            </w:tcBorders>
            <w:shd w:val="clear" w:color="auto" w:fill="FFFFFF"/>
          </w:tcPr>
          <w:p w:rsidR="009E4144" w:rsidRPr="006A0781" w:rsidRDefault="009E4144" w:rsidP="00385E1B">
            <w:pPr>
              <w:rPr>
                <w:rFonts w:ascii="Cambria" w:hAnsi="Cambria" w:cs="Cambria"/>
                <w:b/>
                <w:bCs/>
                <w:color w:val="4F81BD"/>
              </w:rPr>
            </w:pPr>
            <w:r w:rsidRPr="006A0781">
              <w:rPr>
                <w:rFonts w:ascii="Cambria" w:hAnsi="Cambria" w:cs="Cambria"/>
                <w:b/>
                <w:bCs/>
                <w:color w:val="4F81BD"/>
                <w:sz w:val="22"/>
                <w:szCs w:val="22"/>
              </w:rPr>
              <w:t>Kontaktna oseba</w:t>
            </w:r>
          </w:p>
        </w:tc>
        <w:tc>
          <w:tcPr>
            <w:tcW w:w="4245" w:type="pct"/>
            <w:gridSpan w:val="5"/>
            <w:tcBorders>
              <w:top w:val="single" w:sz="2" w:space="0" w:color="4F81BD"/>
              <w:left w:val="single" w:sz="2" w:space="0" w:color="4F81BD"/>
              <w:bottom w:val="single" w:sz="2" w:space="0" w:color="4F81BD"/>
              <w:right w:val="single" w:sz="2" w:space="0" w:color="4F81BD"/>
            </w:tcBorders>
            <w:shd w:val="clear" w:color="auto" w:fill="FFFFFF"/>
          </w:tcPr>
          <w:p w:rsidR="009E4144" w:rsidRPr="006A0781" w:rsidRDefault="009E4144" w:rsidP="006A0781">
            <w:pPr>
              <w:jc w:val="right"/>
              <w:rPr>
                <w:b/>
                <w:bCs/>
                <w:color w:val="000000"/>
              </w:rPr>
            </w:pPr>
            <w:r>
              <w:rPr>
                <w:b/>
                <w:bCs/>
                <w:sz w:val="20"/>
                <w:szCs w:val="20"/>
              </w:rPr>
              <w:t xml:space="preserve">VPT: Vlasta Rudar-Nenadović, </w:t>
            </w:r>
          </w:p>
        </w:tc>
      </w:tr>
    </w:tbl>
    <w:p w:rsidR="009E4144" w:rsidRDefault="009E4144" w:rsidP="00D91F58">
      <w:pPr>
        <w:rPr>
          <w:rFonts w:ascii="Arial Narrow" w:hAnsi="Arial Narrow" w:cs="Arial Narrow"/>
          <w:b/>
          <w:bCs/>
          <w:spacing w:val="140"/>
          <w:sz w:val="18"/>
          <w:szCs w:val="18"/>
        </w:rPr>
      </w:pPr>
    </w:p>
    <w:p w:rsidR="009E4144" w:rsidRPr="00631B95" w:rsidRDefault="009E4144" w:rsidP="00816F4C">
      <w:pPr>
        <w:jc w:val="both"/>
        <w:rPr>
          <w:rFonts w:ascii="Arial Narrow" w:hAnsi="Arial Narrow" w:cs="Arial Narrow"/>
          <w:color w:val="4F81BD"/>
          <w:sz w:val="16"/>
          <w:szCs w:val="16"/>
        </w:rPr>
      </w:pPr>
      <w:r w:rsidRPr="00631B95">
        <w:rPr>
          <w:rFonts w:ascii="Arial Narrow" w:hAnsi="Arial Narrow" w:cs="Arial Narrow"/>
          <w:b/>
          <w:bCs/>
          <w:color w:val="4F81BD"/>
          <w:sz w:val="16"/>
          <w:szCs w:val="16"/>
        </w:rPr>
        <w:t xml:space="preserve">Datum: </w:t>
      </w:r>
      <w:r w:rsidRPr="00631B95">
        <w:rPr>
          <w:rFonts w:ascii="Arial Narrow" w:hAnsi="Arial Narrow" w:cs="Arial Narrow"/>
          <w:color w:val="4F81BD"/>
          <w:sz w:val="16"/>
          <w:szCs w:val="16"/>
        </w:rPr>
        <w:t xml:space="preserve">Navedite datum predložitve načrta. </w:t>
      </w:r>
      <w:r w:rsidRPr="00631B95">
        <w:rPr>
          <w:rFonts w:ascii="Arial Narrow" w:hAnsi="Arial Narrow" w:cs="Arial Narrow"/>
          <w:b/>
          <w:bCs/>
          <w:color w:val="4F81BD"/>
          <w:sz w:val="16"/>
          <w:szCs w:val="16"/>
        </w:rPr>
        <w:t>Šola:</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 xml:space="preserve">Navedite polno ime in naslov. </w:t>
      </w:r>
      <w:r w:rsidRPr="00631B95">
        <w:rPr>
          <w:rFonts w:ascii="Arial Narrow" w:hAnsi="Arial Narrow" w:cs="Arial Narrow"/>
          <w:color w:val="4F81BD"/>
          <w:sz w:val="16"/>
          <w:szCs w:val="16"/>
        </w:rPr>
        <w:t xml:space="preserve"> </w:t>
      </w:r>
      <w:r w:rsidRPr="00631B95">
        <w:rPr>
          <w:rFonts w:ascii="Arial Narrow" w:hAnsi="Arial Narrow" w:cs="Arial Narrow"/>
          <w:b/>
          <w:bCs/>
          <w:color w:val="4F81BD"/>
          <w:sz w:val="16"/>
          <w:szCs w:val="16"/>
        </w:rPr>
        <w:t>Jeziki:</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 xml:space="preserve">Jezik/ jezike, ki ga/jih imate, označite tako, da ponovno izpišete kratico. </w:t>
      </w:r>
      <w:r w:rsidRPr="00631B95">
        <w:rPr>
          <w:rFonts w:ascii="Arial Narrow" w:hAnsi="Arial Narrow" w:cs="Arial Narrow"/>
          <w:color w:val="4F81BD"/>
          <w:sz w:val="16"/>
          <w:szCs w:val="16"/>
        </w:rPr>
        <w:t xml:space="preserve"> </w:t>
      </w:r>
      <w:r w:rsidRPr="00631B95">
        <w:rPr>
          <w:rFonts w:ascii="Arial Narrow" w:hAnsi="Arial Narrow" w:cs="Arial Narrow"/>
          <w:b/>
          <w:bCs/>
          <w:color w:val="4F81BD"/>
          <w:sz w:val="16"/>
          <w:szCs w:val="16"/>
        </w:rPr>
        <w:t>Status:</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Označite status za vsak jezik posebej</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MŠ, PriMŠ, PŠ, SatŠ</w:t>
      </w:r>
      <w:r w:rsidRPr="00631B95">
        <w:rPr>
          <w:rFonts w:ascii="Arial Narrow" w:hAnsi="Arial Narrow" w:cs="Arial Narrow"/>
          <w:color w:val="4F81BD"/>
          <w:sz w:val="16"/>
          <w:szCs w:val="16"/>
        </w:rPr>
        <w:t xml:space="preserve">). </w:t>
      </w:r>
      <w:r w:rsidRPr="00631B95">
        <w:rPr>
          <w:rFonts w:ascii="Arial Narrow" w:hAnsi="Arial Narrow" w:cs="Arial Narrow"/>
          <w:b/>
          <w:bCs/>
          <w:color w:val="4F81BD"/>
          <w:sz w:val="16"/>
          <w:szCs w:val="16"/>
        </w:rPr>
        <w:t>Tuji učitelji:</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Za vsak jezik vpišite ime in priimek TU</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enega ali dveh</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 xml:space="preserve">ki poučuje na vaši šoli. </w:t>
      </w:r>
      <w:r w:rsidRPr="00631B95">
        <w:rPr>
          <w:rFonts w:ascii="Arial Narrow" w:hAnsi="Arial Narrow" w:cs="Arial Narrow"/>
          <w:color w:val="4F81BD"/>
          <w:sz w:val="16"/>
          <w:szCs w:val="16"/>
        </w:rPr>
        <w:t xml:space="preserve"> </w:t>
      </w:r>
      <w:r w:rsidRPr="00631B95">
        <w:rPr>
          <w:rFonts w:ascii="Arial Narrow" w:hAnsi="Arial Narrow" w:cs="Arial Narrow"/>
          <w:b/>
          <w:bCs/>
          <w:color w:val="4F81BD"/>
          <w:sz w:val="16"/>
          <w:szCs w:val="16"/>
        </w:rPr>
        <w:t>Direktor/Ravnatelj:</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Navedite ime in priimek ter kontaktne podatke</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e-naslov, tel. in GSM</w:t>
      </w:r>
      <w:r w:rsidRPr="00631B95">
        <w:rPr>
          <w:rFonts w:ascii="Arial Narrow" w:hAnsi="Arial Narrow" w:cs="Arial Narrow"/>
          <w:color w:val="4F81BD"/>
          <w:sz w:val="16"/>
          <w:szCs w:val="16"/>
        </w:rPr>
        <w:t>) najvišje odgovorne osebe (</w:t>
      </w:r>
      <w:r w:rsidRPr="00631B95">
        <w:rPr>
          <w:rFonts w:ascii="Arial Narrow" w:hAnsi="Arial Narrow" w:cs="Arial Narrow"/>
          <w:i/>
          <w:iCs/>
          <w:color w:val="4F81BD"/>
          <w:sz w:val="16"/>
          <w:szCs w:val="16"/>
        </w:rPr>
        <w:t>podpisnika pogodbe z ZRSŠ</w:t>
      </w:r>
      <w:r w:rsidRPr="00631B95">
        <w:rPr>
          <w:rFonts w:ascii="Arial Narrow" w:hAnsi="Arial Narrow" w:cs="Arial Narrow"/>
          <w:color w:val="4F81BD"/>
          <w:sz w:val="16"/>
          <w:szCs w:val="16"/>
        </w:rPr>
        <w:t xml:space="preserve">).  </w:t>
      </w:r>
      <w:r w:rsidRPr="00631B95">
        <w:rPr>
          <w:rFonts w:ascii="Arial Narrow" w:hAnsi="Arial Narrow" w:cs="Arial Narrow"/>
          <w:b/>
          <w:bCs/>
          <w:color w:val="4F81BD"/>
          <w:sz w:val="16"/>
          <w:szCs w:val="16"/>
        </w:rPr>
        <w:t>Kontaktna oseba:</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Navedite ime in priimek ter kontaktne podatke</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e-naslov, tel. in GSM</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tiste osebe, ki je na operativni ravni odgovorna za obojestransko komunikacijo z ZRSŠ (to je praviloma vodja ŠPT oz. ŠKP, tj./šolski koordinator projekta</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lahko pa tudi kdo drug, če je to za šolo in nacionalni projekt bolje – dostopnost informacij/ izpostavljenost informacijam</w:t>
      </w:r>
      <w:r w:rsidRPr="00631B95">
        <w:rPr>
          <w:rFonts w:ascii="Arial Narrow" w:hAnsi="Arial Narrow" w:cs="Arial Narrow"/>
          <w:color w:val="4F81BD"/>
          <w:sz w:val="16"/>
          <w:szCs w:val="16"/>
        </w:rPr>
        <w:t>).</w:t>
      </w:r>
    </w:p>
    <w:p w:rsidR="009E4144" w:rsidRPr="00631BC7" w:rsidRDefault="009E4144" w:rsidP="00D91F58">
      <w:pPr>
        <w:jc w:val="center"/>
        <w:rPr>
          <w:rFonts w:ascii="Arial Narrow" w:hAnsi="Arial Narrow" w:cs="Arial Narrow"/>
          <w:b/>
          <w:bCs/>
          <w:color w:val="0070C0"/>
          <w:sz w:val="16"/>
          <w:szCs w:val="16"/>
        </w:rPr>
      </w:pPr>
    </w:p>
    <w:p w:rsidR="009E4144" w:rsidRPr="00631BC7" w:rsidRDefault="009E4144" w:rsidP="00D91F58">
      <w:pPr>
        <w:jc w:val="center"/>
        <w:rPr>
          <w:rFonts w:ascii="Arial Narrow" w:hAnsi="Arial Narrow" w:cs="Arial Narrow"/>
          <w:b/>
          <w:bCs/>
          <w:color w:val="0070C0"/>
          <w:sz w:val="16"/>
          <w:szCs w:val="16"/>
        </w:rPr>
      </w:pPr>
    </w:p>
    <w:p w:rsidR="009E4144" w:rsidRPr="00631BC7" w:rsidRDefault="009E4144" w:rsidP="007C32D9">
      <w:pPr>
        <w:jc w:val="center"/>
        <w:rPr>
          <w:b/>
          <w:bCs/>
          <w:spacing w:val="140"/>
          <w:sz w:val="20"/>
          <w:szCs w:val="20"/>
        </w:rPr>
      </w:pPr>
    </w:p>
    <w:p w:rsidR="009E4144" w:rsidRPr="007B5075" w:rsidRDefault="009E4144" w:rsidP="007B5075">
      <w:pPr>
        <w:jc w:val="center"/>
        <w:rPr>
          <w:rFonts w:ascii="Tahoma" w:hAnsi="Tahoma" w:cs="Tahoma"/>
          <w:b/>
          <w:bCs/>
          <w:color w:val="4F81BD"/>
          <w:sz w:val="32"/>
          <w:szCs w:val="32"/>
        </w:rPr>
      </w:pPr>
      <w:r>
        <w:rPr>
          <w:rFonts w:ascii="Tahoma" w:hAnsi="Tahoma" w:cs="Tahoma"/>
          <w:b/>
          <w:bCs/>
          <w:color w:val="4F81BD"/>
          <w:sz w:val="32"/>
          <w:szCs w:val="32"/>
        </w:rPr>
        <w:t>POROČILO O</w:t>
      </w:r>
      <w:r w:rsidRPr="007B5075">
        <w:rPr>
          <w:rFonts w:ascii="Tahoma" w:hAnsi="Tahoma" w:cs="Tahoma"/>
          <w:b/>
          <w:bCs/>
          <w:color w:val="4F81BD"/>
          <w:sz w:val="32"/>
          <w:szCs w:val="32"/>
        </w:rPr>
        <w:t xml:space="preserve"> UMESTITV</w:t>
      </w:r>
      <w:r>
        <w:rPr>
          <w:rFonts w:ascii="Tahoma" w:hAnsi="Tahoma" w:cs="Tahoma"/>
          <w:b/>
          <w:bCs/>
          <w:color w:val="4F81BD"/>
          <w:sz w:val="32"/>
          <w:szCs w:val="32"/>
        </w:rPr>
        <w:t>I</w:t>
      </w:r>
      <w:r w:rsidRPr="007B5075">
        <w:rPr>
          <w:rFonts w:ascii="Tahoma" w:hAnsi="Tahoma" w:cs="Tahoma"/>
          <w:b/>
          <w:bCs/>
          <w:color w:val="4F81BD"/>
          <w:sz w:val="32"/>
          <w:szCs w:val="32"/>
        </w:rPr>
        <w:t xml:space="preserve"> TUJEGA UČITELJA </w:t>
      </w:r>
    </w:p>
    <w:p w:rsidR="009E4144" w:rsidRPr="007B5075" w:rsidRDefault="009E4144" w:rsidP="007B5075">
      <w:pPr>
        <w:jc w:val="center"/>
        <w:rPr>
          <w:rFonts w:ascii="Tahoma" w:hAnsi="Tahoma" w:cs="Tahoma"/>
          <w:b/>
          <w:bCs/>
          <w:color w:val="4F81BD"/>
          <w:sz w:val="32"/>
          <w:szCs w:val="32"/>
        </w:rPr>
      </w:pPr>
      <w:r w:rsidRPr="007B5075">
        <w:rPr>
          <w:rFonts w:ascii="Tahoma" w:hAnsi="Tahoma" w:cs="Tahoma"/>
          <w:b/>
          <w:bCs/>
          <w:color w:val="4F81BD"/>
          <w:sz w:val="32"/>
          <w:szCs w:val="32"/>
        </w:rPr>
        <w:t>V ŠOLSKI IZVEDBENI KURIKUL za šolsko leto 201</w:t>
      </w:r>
      <w:r>
        <w:rPr>
          <w:rFonts w:ascii="Tahoma" w:hAnsi="Tahoma" w:cs="Tahoma"/>
          <w:b/>
          <w:bCs/>
          <w:color w:val="4F81BD"/>
          <w:sz w:val="32"/>
          <w:szCs w:val="32"/>
        </w:rPr>
        <w:t>3</w:t>
      </w:r>
      <w:r w:rsidRPr="007B5075">
        <w:rPr>
          <w:rFonts w:ascii="Tahoma" w:hAnsi="Tahoma" w:cs="Tahoma"/>
          <w:b/>
          <w:bCs/>
          <w:color w:val="4F81BD"/>
          <w:sz w:val="32"/>
          <w:szCs w:val="32"/>
        </w:rPr>
        <w:t>/1</w:t>
      </w:r>
      <w:r>
        <w:rPr>
          <w:rFonts w:ascii="Tahoma" w:hAnsi="Tahoma" w:cs="Tahoma"/>
          <w:b/>
          <w:bCs/>
          <w:color w:val="4F81BD"/>
          <w:sz w:val="32"/>
          <w:szCs w:val="32"/>
        </w:rPr>
        <w:t>4</w:t>
      </w:r>
    </w:p>
    <w:p w:rsidR="009E4144" w:rsidRPr="00631BC7" w:rsidRDefault="009E4144" w:rsidP="007B5075">
      <w:pPr>
        <w:jc w:val="center"/>
        <w:rPr>
          <w:sz w:val="20"/>
          <w:szCs w:val="20"/>
        </w:rPr>
      </w:pPr>
    </w:p>
    <w:p w:rsidR="009E4144" w:rsidRPr="00631BC7" w:rsidRDefault="009E4144" w:rsidP="007B5075">
      <w:pPr>
        <w:jc w:val="center"/>
        <w:rPr>
          <w:sz w:val="20"/>
          <w:szCs w:val="20"/>
        </w:rPr>
      </w:pPr>
    </w:p>
    <w:p w:rsidR="009E4144" w:rsidRPr="00E70FC7" w:rsidRDefault="009E4144" w:rsidP="00D90CFD">
      <w:pPr>
        <w:pStyle w:val="ListParagraph"/>
        <w:numPr>
          <w:ilvl w:val="0"/>
          <w:numId w:val="5"/>
        </w:numPr>
        <w:pBdr>
          <w:top w:val="single" w:sz="18" w:space="1" w:color="DBE5F1"/>
          <w:left w:val="single" w:sz="18" w:space="4" w:color="DBE5F1"/>
          <w:bottom w:val="single" w:sz="18" w:space="1" w:color="DBE5F1"/>
          <w:right w:val="single" w:sz="18" w:space="4" w:color="DBE5F1"/>
        </w:pBdr>
        <w:shd w:val="clear" w:color="auto" w:fill="DBE5F1"/>
        <w:rPr>
          <w:rFonts w:ascii="Tahoma" w:hAnsi="Tahoma" w:cs="Tahoma"/>
          <w:b/>
          <w:bCs/>
          <w:caps/>
          <w:color w:val="4F81BD"/>
          <w:sz w:val="22"/>
          <w:szCs w:val="22"/>
        </w:rPr>
      </w:pPr>
      <w:r w:rsidRPr="00E70FC7">
        <w:rPr>
          <w:rFonts w:ascii="Tahoma" w:hAnsi="Tahoma" w:cs="Tahoma"/>
          <w:b/>
          <w:bCs/>
          <w:caps/>
          <w:color w:val="4F81BD"/>
          <w:sz w:val="22"/>
          <w:szCs w:val="22"/>
        </w:rPr>
        <w:t>TUjI UČITELJ (tu)</w:t>
      </w:r>
    </w:p>
    <w:p w:rsidR="009E4144" w:rsidRDefault="009E4144" w:rsidP="007B5075">
      <w:pPr>
        <w:rPr>
          <w:sz w:val="22"/>
          <w:szCs w:val="22"/>
        </w:rPr>
      </w:pPr>
    </w:p>
    <w:tbl>
      <w:tblPr>
        <w:tblW w:w="0" w:type="auto"/>
        <w:tblInd w:w="-106" w:type="dxa"/>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Look w:val="00A0"/>
      </w:tblPr>
      <w:tblGrid>
        <w:gridCol w:w="2660"/>
        <w:gridCol w:w="6550"/>
      </w:tblGrid>
      <w:tr w:rsidR="009E4144" w:rsidRPr="00EE18F6">
        <w:tc>
          <w:tcPr>
            <w:tcW w:w="2660" w:type="dxa"/>
          </w:tcPr>
          <w:p w:rsidR="009E4144" w:rsidRPr="006A0781" w:rsidRDefault="009E4144" w:rsidP="00385E1B">
            <w:pPr>
              <w:rPr>
                <w:b/>
                <w:bCs/>
                <w:sz w:val="20"/>
                <w:szCs w:val="20"/>
              </w:rPr>
            </w:pPr>
            <w:r w:rsidRPr="006A0781">
              <w:rPr>
                <w:b/>
                <w:bCs/>
                <w:sz w:val="20"/>
                <w:szCs w:val="20"/>
              </w:rPr>
              <w:t>Ime in priimek</w:t>
            </w:r>
          </w:p>
        </w:tc>
        <w:tc>
          <w:tcPr>
            <w:tcW w:w="6550" w:type="dxa"/>
          </w:tcPr>
          <w:p w:rsidR="009E4144" w:rsidRPr="006A0781" w:rsidRDefault="009E4144" w:rsidP="00385E1B">
            <w:pPr>
              <w:rPr>
                <w:b/>
                <w:bCs/>
                <w:sz w:val="20"/>
                <w:szCs w:val="20"/>
              </w:rPr>
            </w:pPr>
            <w:r>
              <w:rPr>
                <w:b/>
                <w:bCs/>
                <w:sz w:val="20"/>
                <w:szCs w:val="20"/>
              </w:rPr>
              <w:t>Andrea Marie Jadrzyk</w:t>
            </w:r>
          </w:p>
        </w:tc>
      </w:tr>
      <w:tr w:rsidR="009E4144" w:rsidRPr="00EE18F6">
        <w:tc>
          <w:tcPr>
            <w:tcW w:w="2660" w:type="dxa"/>
          </w:tcPr>
          <w:p w:rsidR="009E4144" w:rsidRPr="006A0781" w:rsidRDefault="009E4144" w:rsidP="00D90CFD">
            <w:pPr>
              <w:numPr>
                <w:ilvl w:val="0"/>
                <w:numId w:val="1"/>
              </w:numPr>
              <w:rPr>
                <w:b/>
                <w:bCs/>
                <w:sz w:val="20"/>
                <w:szCs w:val="20"/>
              </w:rPr>
            </w:pPr>
            <w:r w:rsidRPr="006A0781">
              <w:rPr>
                <w:b/>
                <w:bCs/>
                <w:sz w:val="20"/>
                <w:szCs w:val="20"/>
              </w:rPr>
              <w:t>Prvi/Materni jezik</w:t>
            </w:r>
          </w:p>
        </w:tc>
        <w:tc>
          <w:tcPr>
            <w:tcW w:w="6550" w:type="dxa"/>
          </w:tcPr>
          <w:p w:rsidR="009E4144" w:rsidRPr="006A0781" w:rsidRDefault="009E4144" w:rsidP="00385E1B">
            <w:pPr>
              <w:rPr>
                <w:b/>
                <w:bCs/>
                <w:sz w:val="20"/>
                <w:szCs w:val="20"/>
              </w:rPr>
            </w:pPr>
            <w:r>
              <w:rPr>
                <w:b/>
                <w:bCs/>
                <w:sz w:val="20"/>
                <w:szCs w:val="20"/>
              </w:rPr>
              <w:t>Angleščina</w:t>
            </w:r>
          </w:p>
        </w:tc>
      </w:tr>
      <w:tr w:rsidR="009E4144" w:rsidRPr="00EE18F6">
        <w:tc>
          <w:tcPr>
            <w:tcW w:w="2660" w:type="dxa"/>
          </w:tcPr>
          <w:p w:rsidR="009E4144" w:rsidRPr="006A0781" w:rsidRDefault="009E4144" w:rsidP="00D90CFD">
            <w:pPr>
              <w:numPr>
                <w:ilvl w:val="0"/>
                <w:numId w:val="1"/>
              </w:numPr>
              <w:rPr>
                <w:b/>
                <w:bCs/>
                <w:sz w:val="20"/>
                <w:szCs w:val="20"/>
              </w:rPr>
            </w:pPr>
            <w:r w:rsidRPr="006A0781">
              <w:rPr>
                <w:b/>
                <w:bCs/>
                <w:sz w:val="20"/>
                <w:szCs w:val="20"/>
              </w:rPr>
              <w:t>Drugi jezik/Jezik okolja</w:t>
            </w:r>
          </w:p>
        </w:tc>
        <w:tc>
          <w:tcPr>
            <w:tcW w:w="6550" w:type="dxa"/>
          </w:tcPr>
          <w:p w:rsidR="009E4144" w:rsidRPr="006A0781" w:rsidRDefault="009E4144" w:rsidP="00385E1B">
            <w:pPr>
              <w:rPr>
                <w:b/>
                <w:bCs/>
                <w:sz w:val="20"/>
                <w:szCs w:val="20"/>
              </w:rPr>
            </w:pPr>
            <w:r>
              <w:rPr>
                <w:b/>
                <w:bCs/>
                <w:sz w:val="20"/>
                <w:szCs w:val="20"/>
              </w:rPr>
              <w:t>Slovenščina</w:t>
            </w:r>
          </w:p>
        </w:tc>
      </w:tr>
      <w:tr w:rsidR="009E4144" w:rsidRPr="00EE18F6">
        <w:tc>
          <w:tcPr>
            <w:tcW w:w="2660" w:type="dxa"/>
          </w:tcPr>
          <w:p w:rsidR="009E4144" w:rsidRPr="006A0781" w:rsidRDefault="009E4144" w:rsidP="00D90CFD">
            <w:pPr>
              <w:numPr>
                <w:ilvl w:val="0"/>
                <w:numId w:val="1"/>
              </w:numPr>
              <w:rPr>
                <w:b/>
                <w:bCs/>
                <w:sz w:val="20"/>
                <w:szCs w:val="20"/>
              </w:rPr>
            </w:pPr>
            <w:r w:rsidRPr="006A0781">
              <w:rPr>
                <w:b/>
                <w:bCs/>
                <w:sz w:val="20"/>
                <w:szCs w:val="20"/>
              </w:rPr>
              <w:t>Jezik(i) šolanja</w:t>
            </w:r>
          </w:p>
        </w:tc>
        <w:tc>
          <w:tcPr>
            <w:tcW w:w="6550" w:type="dxa"/>
          </w:tcPr>
          <w:p w:rsidR="009E4144" w:rsidRPr="006A0781" w:rsidRDefault="009E4144" w:rsidP="00385E1B">
            <w:pPr>
              <w:rPr>
                <w:b/>
                <w:bCs/>
                <w:sz w:val="20"/>
                <w:szCs w:val="20"/>
              </w:rPr>
            </w:pPr>
            <w:r>
              <w:rPr>
                <w:b/>
                <w:bCs/>
                <w:sz w:val="20"/>
                <w:szCs w:val="20"/>
              </w:rPr>
              <w:t>Angleščina</w:t>
            </w:r>
          </w:p>
        </w:tc>
      </w:tr>
      <w:tr w:rsidR="009E4144" w:rsidRPr="00EE18F6">
        <w:tc>
          <w:tcPr>
            <w:tcW w:w="2660" w:type="dxa"/>
          </w:tcPr>
          <w:p w:rsidR="009E4144" w:rsidRPr="006A0781" w:rsidRDefault="009E4144" w:rsidP="00D90CFD">
            <w:pPr>
              <w:numPr>
                <w:ilvl w:val="0"/>
                <w:numId w:val="1"/>
              </w:numPr>
              <w:rPr>
                <w:b/>
                <w:bCs/>
                <w:sz w:val="20"/>
                <w:szCs w:val="20"/>
              </w:rPr>
            </w:pPr>
            <w:r w:rsidRPr="006A0781">
              <w:rPr>
                <w:b/>
                <w:bCs/>
                <w:sz w:val="20"/>
                <w:szCs w:val="20"/>
              </w:rPr>
              <w:t>Tuji jeziki</w:t>
            </w:r>
          </w:p>
        </w:tc>
        <w:tc>
          <w:tcPr>
            <w:tcW w:w="6550" w:type="dxa"/>
          </w:tcPr>
          <w:p w:rsidR="009E4144" w:rsidRPr="006A0781" w:rsidRDefault="009E4144" w:rsidP="00385E1B">
            <w:pPr>
              <w:rPr>
                <w:b/>
                <w:bCs/>
                <w:sz w:val="20"/>
                <w:szCs w:val="20"/>
              </w:rPr>
            </w:pPr>
            <w:r>
              <w:rPr>
                <w:b/>
                <w:bCs/>
                <w:sz w:val="20"/>
                <w:szCs w:val="20"/>
              </w:rPr>
              <w:t>Nemščina</w:t>
            </w:r>
          </w:p>
        </w:tc>
      </w:tr>
      <w:tr w:rsidR="009E4144" w:rsidRPr="00EE18F6">
        <w:tc>
          <w:tcPr>
            <w:tcW w:w="2660" w:type="dxa"/>
          </w:tcPr>
          <w:p w:rsidR="009E4144" w:rsidRPr="006A0781" w:rsidRDefault="009E4144" w:rsidP="00D90CFD">
            <w:pPr>
              <w:numPr>
                <w:ilvl w:val="0"/>
                <w:numId w:val="1"/>
              </w:numPr>
              <w:rPr>
                <w:b/>
                <w:bCs/>
                <w:sz w:val="20"/>
                <w:szCs w:val="20"/>
              </w:rPr>
            </w:pPr>
            <w:r w:rsidRPr="006A0781">
              <w:rPr>
                <w:b/>
                <w:bCs/>
                <w:sz w:val="20"/>
                <w:szCs w:val="20"/>
              </w:rPr>
              <w:t>Slovenščina</w:t>
            </w:r>
          </w:p>
        </w:tc>
        <w:tc>
          <w:tcPr>
            <w:tcW w:w="6550" w:type="dxa"/>
          </w:tcPr>
          <w:p w:rsidR="009E4144" w:rsidRPr="006A0781" w:rsidRDefault="009E4144" w:rsidP="00385E1B">
            <w:pPr>
              <w:rPr>
                <w:b/>
                <w:bCs/>
                <w:sz w:val="20"/>
                <w:szCs w:val="20"/>
              </w:rPr>
            </w:pPr>
            <w:r>
              <w:rPr>
                <w:b/>
                <w:bCs/>
                <w:sz w:val="20"/>
                <w:szCs w:val="20"/>
              </w:rPr>
              <w:t>B2 / C1</w:t>
            </w:r>
          </w:p>
        </w:tc>
      </w:tr>
      <w:tr w:rsidR="009E4144" w:rsidRPr="00EE18F6">
        <w:tc>
          <w:tcPr>
            <w:tcW w:w="2660" w:type="dxa"/>
          </w:tcPr>
          <w:p w:rsidR="009E4144" w:rsidRPr="006A0781" w:rsidRDefault="009E4144" w:rsidP="00385E1B">
            <w:pPr>
              <w:rPr>
                <w:b/>
                <w:bCs/>
                <w:sz w:val="20"/>
                <w:szCs w:val="20"/>
              </w:rPr>
            </w:pPr>
            <w:r w:rsidRPr="006A0781">
              <w:rPr>
                <w:b/>
                <w:bCs/>
                <w:sz w:val="20"/>
                <w:szCs w:val="20"/>
              </w:rPr>
              <w:t>Izobrazba</w:t>
            </w:r>
          </w:p>
        </w:tc>
        <w:tc>
          <w:tcPr>
            <w:tcW w:w="6550" w:type="dxa"/>
          </w:tcPr>
          <w:p w:rsidR="009E4144" w:rsidRPr="006A0781" w:rsidRDefault="009E4144" w:rsidP="00385E1B">
            <w:pPr>
              <w:rPr>
                <w:b/>
                <w:bCs/>
                <w:sz w:val="20"/>
                <w:szCs w:val="20"/>
              </w:rPr>
            </w:pPr>
            <w:r>
              <w:rPr>
                <w:b/>
                <w:bCs/>
                <w:sz w:val="20"/>
                <w:szCs w:val="20"/>
              </w:rPr>
              <w:t>Profesorica angleščine, Filozofska fakulteta, stopnja VII</w:t>
            </w:r>
          </w:p>
        </w:tc>
      </w:tr>
      <w:tr w:rsidR="009E4144" w:rsidRPr="00EE18F6">
        <w:tc>
          <w:tcPr>
            <w:tcW w:w="2660" w:type="dxa"/>
          </w:tcPr>
          <w:p w:rsidR="009E4144" w:rsidRPr="006A0781" w:rsidRDefault="009E4144" w:rsidP="00385E1B">
            <w:pPr>
              <w:rPr>
                <w:b/>
                <w:bCs/>
                <w:sz w:val="20"/>
                <w:szCs w:val="20"/>
              </w:rPr>
            </w:pPr>
            <w:r w:rsidRPr="006A0781">
              <w:rPr>
                <w:b/>
                <w:bCs/>
                <w:sz w:val="20"/>
                <w:szCs w:val="20"/>
              </w:rPr>
              <w:t>Delovne izkušnje</w:t>
            </w:r>
          </w:p>
        </w:tc>
        <w:tc>
          <w:tcPr>
            <w:tcW w:w="6550" w:type="dxa"/>
          </w:tcPr>
          <w:p w:rsidR="009E4144" w:rsidRPr="00EB73E9" w:rsidRDefault="009E4144" w:rsidP="00EB73E9">
            <w:pPr>
              <w:spacing w:line="276" w:lineRule="auto"/>
              <w:rPr>
                <w:b/>
                <w:bCs/>
                <w:lang w:eastAsia="en-US"/>
              </w:rPr>
            </w:pPr>
            <w:r w:rsidRPr="00EB73E9">
              <w:rPr>
                <w:sz w:val="22"/>
                <w:szCs w:val="22"/>
                <w:lang w:eastAsia="en-US"/>
              </w:rPr>
              <w:t>Januar 2014 -</w:t>
            </w:r>
            <w:r w:rsidRPr="00EB73E9">
              <w:rPr>
                <w:sz w:val="22"/>
                <w:szCs w:val="22"/>
                <w:lang w:eastAsia="en-US"/>
              </w:rPr>
              <w:tab/>
            </w:r>
            <w:r w:rsidRPr="00EB73E9">
              <w:rPr>
                <w:sz w:val="22"/>
                <w:szCs w:val="22"/>
                <w:lang w:eastAsia="en-US"/>
              </w:rPr>
              <w:tab/>
            </w:r>
            <w:r w:rsidRPr="00EB73E9">
              <w:rPr>
                <w:b/>
                <w:bCs/>
                <w:sz w:val="22"/>
                <w:szCs w:val="22"/>
                <w:lang w:eastAsia="en-US"/>
              </w:rPr>
              <w:t>Gimnazija Antona Aškerca Ljubljana</w:t>
            </w:r>
          </w:p>
          <w:p w:rsidR="009E4144" w:rsidRPr="00EB73E9" w:rsidRDefault="009E4144" w:rsidP="00EB73E9">
            <w:pPr>
              <w:spacing w:line="276" w:lineRule="auto"/>
              <w:ind w:left="2124" w:firstLine="708"/>
              <w:rPr>
                <w:i/>
                <w:iCs/>
                <w:lang w:eastAsia="en-US"/>
              </w:rPr>
            </w:pPr>
            <w:r w:rsidRPr="00EB73E9">
              <w:rPr>
                <w:i/>
                <w:iCs/>
                <w:sz w:val="22"/>
                <w:szCs w:val="22"/>
                <w:lang w:eastAsia="en-US"/>
              </w:rPr>
              <w:t>Učiteljica angleščine</w:t>
            </w:r>
          </w:p>
          <w:p w:rsidR="009E4144" w:rsidRPr="00EB73E9" w:rsidRDefault="009E4144" w:rsidP="00D90CFD">
            <w:pPr>
              <w:numPr>
                <w:ilvl w:val="0"/>
                <w:numId w:val="7"/>
              </w:numPr>
              <w:spacing w:after="200" w:line="276" w:lineRule="auto"/>
              <w:rPr>
                <w:lang w:eastAsia="en-US"/>
              </w:rPr>
            </w:pPr>
            <w:r w:rsidRPr="00EB73E9">
              <w:rPr>
                <w:sz w:val="22"/>
                <w:szCs w:val="22"/>
                <w:lang w:eastAsia="en-US"/>
              </w:rPr>
              <w:t xml:space="preserve">Poučevanje angleščine kot tuji jezik v sklopu projekta </w:t>
            </w:r>
            <w:r w:rsidRPr="00EB73E9">
              <w:rPr>
                <w:b/>
                <w:bCs/>
                <w:sz w:val="22"/>
                <w:szCs w:val="22"/>
                <w:lang w:eastAsia="en-US"/>
              </w:rPr>
              <w:t xml:space="preserve">OUTJ </w:t>
            </w:r>
            <w:r w:rsidRPr="00EB73E9">
              <w:rPr>
                <w:sz w:val="22"/>
                <w:szCs w:val="22"/>
                <w:lang w:eastAsia="en-US"/>
              </w:rPr>
              <w:t>(Obogateno učenje tujih jezikov)</w:t>
            </w:r>
          </w:p>
          <w:p w:rsidR="009E4144" w:rsidRPr="00EB73E9" w:rsidRDefault="009E4144" w:rsidP="00EB73E9">
            <w:pPr>
              <w:spacing w:line="276" w:lineRule="auto"/>
              <w:rPr>
                <w:b/>
                <w:bCs/>
                <w:lang w:eastAsia="en-US"/>
              </w:rPr>
            </w:pPr>
            <w:r w:rsidRPr="00EB73E9">
              <w:rPr>
                <w:sz w:val="22"/>
                <w:szCs w:val="22"/>
                <w:lang w:eastAsia="en-US"/>
              </w:rPr>
              <w:t>Januar 2014 -</w:t>
            </w:r>
            <w:r w:rsidRPr="00EB73E9">
              <w:rPr>
                <w:sz w:val="22"/>
                <w:szCs w:val="22"/>
                <w:lang w:eastAsia="en-US"/>
              </w:rPr>
              <w:tab/>
            </w:r>
            <w:r w:rsidRPr="00EB73E9">
              <w:rPr>
                <w:sz w:val="22"/>
                <w:szCs w:val="22"/>
                <w:lang w:eastAsia="en-US"/>
              </w:rPr>
              <w:tab/>
            </w:r>
            <w:r w:rsidRPr="00EB73E9">
              <w:rPr>
                <w:sz w:val="22"/>
                <w:szCs w:val="22"/>
                <w:lang w:eastAsia="en-US"/>
              </w:rPr>
              <w:tab/>
            </w:r>
            <w:r w:rsidRPr="00EB73E9">
              <w:rPr>
                <w:b/>
                <w:bCs/>
                <w:sz w:val="22"/>
                <w:szCs w:val="22"/>
                <w:lang w:eastAsia="en-US"/>
              </w:rPr>
              <w:t>Gimnazija Franceta Prešerna Kranj</w:t>
            </w:r>
          </w:p>
          <w:p w:rsidR="009E4144" w:rsidRPr="00EB73E9" w:rsidRDefault="009E4144" w:rsidP="00EB73E9">
            <w:pPr>
              <w:spacing w:line="276" w:lineRule="auto"/>
              <w:ind w:left="2124" w:firstLine="708"/>
              <w:rPr>
                <w:i/>
                <w:iCs/>
                <w:lang w:eastAsia="en-US"/>
              </w:rPr>
            </w:pPr>
            <w:r w:rsidRPr="00EB73E9">
              <w:rPr>
                <w:i/>
                <w:iCs/>
                <w:sz w:val="22"/>
                <w:szCs w:val="22"/>
                <w:lang w:eastAsia="en-US"/>
              </w:rPr>
              <w:t>Učiteljica angleščine</w:t>
            </w:r>
          </w:p>
          <w:p w:rsidR="009E4144" w:rsidRPr="00EB73E9" w:rsidRDefault="009E4144" w:rsidP="00D90CFD">
            <w:pPr>
              <w:numPr>
                <w:ilvl w:val="0"/>
                <w:numId w:val="7"/>
              </w:numPr>
              <w:spacing w:after="200" w:line="276" w:lineRule="auto"/>
              <w:rPr>
                <w:lang w:eastAsia="en-US"/>
              </w:rPr>
            </w:pPr>
            <w:r w:rsidRPr="00EB73E9">
              <w:rPr>
                <w:sz w:val="22"/>
                <w:szCs w:val="22"/>
                <w:lang w:eastAsia="en-US"/>
              </w:rPr>
              <w:t xml:space="preserve">Poučevanje angleščine kot tuji jezik v sklopu projekta </w:t>
            </w:r>
            <w:r w:rsidRPr="00EB73E9">
              <w:rPr>
                <w:b/>
                <w:bCs/>
                <w:sz w:val="22"/>
                <w:szCs w:val="22"/>
                <w:lang w:eastAsia="en-US"/>
              </w:rPr>
              <w:t xml:space="preserve">OUTJ </w:t>
            </w:r>
            <w:r w:rsidRPr="00EB73E9">
              <w:rPr>
                <w:sz w:val="22"/>
                <w:szCs w:val="22"/>
                <w:lang w:eastAsia="en-US"/>
              </w:rPr>
              <w:t>(Obogateno učenje tujih jezikov)</w:t>
            </w:r>
          </w:p>
          <w:p w:rsidR="009E4144" w:rsidRPr="00EB73E9" w:rsidRDefault="009E4144" w:rsidP="00EB73E9">
            <w:pPr>
              <w:spacing w:line="276" w:lineRule="auto"/>
              <w:rPr>
                <w:b/>
                <w:bCs/>
                <w:lang w:eastAsia="en-US"/>
              </w:rPr>
            </w:pPr>
            <w:r w:rsidRPr="00EB73E9">
              <w:rPr>
                <w:sz w:val="22"/>
                <w:szCs w:val="22"/>
                <w:lang w:eastAsia="en-US"/>
              </w:rPr>
              <w:t>Januar 2014 -</w:t>
            </w:r>
            <w:r w:rsidRPr="00EB73E9">
              <w:rPr>
                <w:sz w:val="22"/>
                <w:szCs w:val="22"/>
                <w:lang w:eastAsia="en-US"/>
              </w:rPr>
              <w:tab/>
            </w:r>
            <w:r w:rsidRPr="00EB73E9">
              <w:rPr>
                <w:sz w:val="22"/>
                <w:szCs w:val="22"/>
                <w:lang w:eastAsia="en-US"/>
              </w:rPr>
              <w:tab/>
            </w:r>
            <w:r w:rsidRPr="00EB73E9">
              <w:rPr>
                <w:sz w:val="22"/>
                <w:szCs w:val="22"/>
                <w:lang w:eastAsia="en-US"/>
              </w:rPr>
              <w:tab/>
            </w:r>
            <w:r w:rsidRPr="00EB73E9">
              <w:rPr>
                <w:b/>
                <w:bCs/>
                <w:sz w:val="22"/>
                <w:szCs w:val="22"/>
                <w:lang w:eastAsia="en-US"/>
              </w:rPr>
              <w:t>Gimnazija in srednja šola Rudolfa Maistra Kamnik</w:t>
            </w:r>
          </w:p>
          <w:p w:rsidR="009E4144" w:rsidRPr="00EB73E9" w:rsidRDefault="009E4144" w:rsidP="00EB73E9">
            <w:pPr>
              <w:spacing w:line="276" w:lineRule="auto"/>
              <w:ind w:left="2124" w:firstLine="708"/>
              <w:rPr>
                <w:i/>
                <w:iCs/>
                <w:lang w:eastAsia="en-US"/>
              </w:rPr>
            </w:pPr>
            <w:r w:rsidRPr="00EB73E9">
              <w:rPr>
                <w:i/>
                <w:iCs/>
                <w:sz w:val="22"/>
                <w:szCs w:val="22"/>
                <w:lang w:eastAsia="en-US"/>
              </w:rPr>
              <w:t>Učiteljica angleščine</w:t>
            </w:r>
          </w:p>
          <w:p w:rsidR="009E4144" w:rsidRPr="00EB73E9" w:rsidRDefault="009E4144" w:rsidP="00D90CFD">
            <w:pPr>
              <w:numPr>
                <w:ilvl w:val="0"/>
                <w:numId w:val="7"/>
              </w:numPr>
              <w:spacing w:after="200" w:line="276" w:lineRule="auto"/>
              <w:rPr>
                <w:lang w:eastAsia="en-US"/>
              </w:rPr>
            </w:pPr>
            <w:r w:rsidRPr="00EB73E9">
              <w:rPr>
                <w:sz w:val="22"/>
                <w:szCs w:val="22"/>
                <w:lang w:eastAsia="en-US"/>
              </w:rPr>
              <w:t xml:space="preserve">Poučevanje angleščine kot tuji jezik v sklopu projekta </w:t>
            </w:r>
            <w:r w:rsidRPr="00EB73E9">
              <w:rPr>
                <w:b/>
                <w:bCs/>
                <w:sz w:val="22"/>
                <w:szCs w:val="22"/>
                <w:lang w:eastAsia="en-US"/>
              </w:rPr>
              <w:t xml:space="preserve">OUTJ </w:t>
            </w:r>
            <w:r w:rsidRPr="00EB73E9">
              <w:rPr>
                <w:sz w:val="22"/>
                <w:szCs w:val="22"/>
                <w:lang w:eastAsia="en-US"/>
              </w:rPr>
              <w:t>(Obogateno učenje tujih jezikov)</w:t>
            </w:r>
          </w:p>
          <w:p w:rsidR="009E4144" w:rsidRDefault="009E4144" w:rsidP="00EB73E9">
            <w:pPr>
              <w:spacing w:line="276" w:lineRule="auto"/>
              <w:rPr>
                <w:b/>
                <w:bCs/>
                <w:lang w:eastAsia="en-US"/>
              </w:rPr>
            </w:pPr>
            <w:r w:rsidRPr="00EB73E9">
              <w:rPr>
                <w:sz w:val="22"/>
                <w:szCs w:val="22"/>
                <w:lang w:eastAsia="en-US"/>
              </w:rPr>
              <w:t xml:space="preserve">September – nov 2013        </w:t>
            </w:r>
            <w:r>
              <w:rPr>
                <w:sz w:val="22"/>
                <w:szCs w:val="22"/>
                <w:lang w:eastAsia="en-US"/>
              </w:rPr>
              <w:t xml:space="preserve">       </w:t>
            </w:r>
            <w:r w:rsidRPr="00EB73E9">
              <w:rPr>
                <w:b/>
                <w:bCs/>
                <w:sz w:val="22"/>
                <w:szCs w:val="22"/>
                <w:lang w:eastAsia="en-US"/>
              </w:rPr>
              <w:t xml:space="preserve">Srednja vzgojiteljska šola in  </w:t>
            </w:r>
          </w:p>
          <w:p w:rsidR="009E4144" w:rsidRPr="00EB73E9" w:rsidRDefault="009E4144" w:rsidP="00EB73E9">
            <w:pPr>
              <w:spacing w:line="276" w:lineRule="auto"/>
              <w:rPr>
                <w:i/>
                <w:iCs/>
                <w:lang w:eastAsia="en-US"/>
              </w:rPr>
            </w:pPr>
            <w:r>
              <w:rPr>
                <w:b/>
                <w:bCs/>
                <w:sz w:val="22"/>
                <w:szCs w:val="22"/>
                <w:lang w:eastAsia="en-US"/>
              </w:rPr>
              <w:t xml:space="preserve">                                                   gimnazija Ljubljana</w:t>
            </w:r>
            <w:r w:rsidRPr="00EB73E9">
              <w:rPr>
                <w:b/>
                <w:bCs/>
                <w:sz w:val="22"/>
                <w:szCs w:val="22"/>
                <w:lang w:eastAsia="en-US"/>
              </w:rPr>
              <w:br/>
              <w:t xml:space="preserve">                                                </w:t>
            </w:r>
            <w:r>
              <w:rPr>
                <w:b/>
                <w:bCs/>
                <w:sz w:val="22"/>
                <w:szCs w:val="22"/>
                <w:lang w:eastAsia="en-US"/>
              </w:rPr>
              <w:t xml:space="preserve">   </w:t>
            </w:r>
            <w:r w:rsidRPr="00EB73E9">
              <w:rPr>
                <w:i/>
                <w:iCs/>
                <w:sz w:val="22"/>
                <w:szCs w:val="22"/>
                <w:lang w:eastAsia="en-US"/>
              </w:rPr>
              <w:t>Nadomestna učiteljica angleščine</w:t>
            </w:r>
          </w:p>
          <w:p w:rsidR="009E4144" w:rsidRPr="00EB73E9" w:rsidRDefault="009E4144" w:rsidP="00EB73E9">
            <w:pPr>
              <w:spacing w:line="276" w:lineRule="auto"/>
              <w:rPr>
                <w:lang w:eastAsia="en-US"/>
              </w:rPr>
            </w:pPr>
            <w:r w:rsidRPr="00EB73E9">
              <w:rPr>
                <w:sz w:val="22"/>
                <w:szCs w:val="22"/>
                <w:lang w:eastAsia="en-US"/>
              </w:rPr>
              <w:br/>
              <w:t>Avgust – dec 2013</w:t>
            </w:r>
            <w:r w:rsidRPr="00EB73E9">
              <w:rPr>
                <w:sz w:val="22"/>
                <w:szCs w:val="22"/>
                <w:lang w:eastAsia="en-US"/>
              </w:rPr>
              <w:tab/>
            </w:r>
            <w:r w:rsidRPr="00EB73E9">
              <w:rPr>
                <w:sz w:val="22"/>
                <w:szCs w:val="22"/>
                <w:lang w:eastAsia="en-US"/>
              </w:rPr>
              <w:tab/>
            </w:r>
            <w:r w:rsidRPr="00EB73E9">
              <w:rPr>
                <w:b/>
                <w:bCs/>
                <w:sz w:val="22"/>
                <w:szCs w:val="22"/>
                <w:lang w:eastAsia="en-US"/>
              </w:rPr>
              <w:t>Jezikovna šola</w:t>
            </w:r>
            <w:r w:rsidRPr="00EB73E9">
              <w:rPr>
                <w:sz w:val="22"/>
                <w:szCs w:val="22"/>
                <w:lang w:eastAsia="en-US"/>
              </w:rPr>
              <w:t xml:space="preserve"> </w:t>
            </w:r>
            <w:r w:rsidRPr="00EB73E9">
              <w:rPr>
                <w:b/>
                <w:bCs/>
                <w:sz w:val="22"/>
                <w:szCs w:val="22"/>
                <w:lang w:eastAsia="en-US"/>
              </w:rPr>
              <w:t>Languagesitter</w:t>
            </w:r>
            <w:r w:rsidRPr="00EB73E9">
              <w:rPr>
                <w:b/>
                <w:bCs/>
                <w:sz w:val="22"/>
                <w:szCs w:val="22"/>
                <w:lang w:eastAsia="en-US"/>
              </w:rPr>
              <w:br/>
            </w:r>
            <w:r w:rsidRPr="00EB73E9">
              <w:rPr>
                <w:sz w:val="22"/>
                <w:szCs w:val="22"/>
                <w:lang w:eastAsia="en-US"/>
              </w:rPr>
              <w:tab/>
            </w:r>
            <w:r w:rsidRPr="00EB73E9">
              <w:rPr>
                <w:sz w:val="22"/>
                <w:szCs w:val="22"/>
                <w:lang w:eastAsia="en-US"/>
              </w:rPr>
              <w:tab/>
            </w:r>
            <w:r w:rsidRPr="00EB73E9">
              <w:rPr>
                <w:sz w:val="22"/>
                <w:szCs w:val="22"/>
                <w:lang w:eastAsia="en-US"/>
              </w:rPr>
              <w:tab/>
            </w:r>
            <w:r w:rsidRPr="00EB73E9">
              <w:rPr>
                <w:sz w:val="22"/>
                <w:szCs w:val="22"/>
                <w:lang w:eastAsia="en-US"/>
              </w:rPr>
              <w:tab/>
            </w:r>
            <w:r w:rsidRPr="00EB73E9">
              <w:rPr>
                <w:i/>
                <w:iCs/>
                <w:sz w:val="22"/>
                <w:szCs w:val="22"/>
                <w:lang w:eastAsia="en-US"/>
              </w:rPr>
              <w:t>Učiteljica angleščine</w:t>
            </w:r>
          </w:p>
          <w:p w:rsidR="009E4144" w:rsidRPr="00EB73E9" w:rsidRDefault="009E4144" w:rsidP="00EB73E9">
            <w:pPr>
              <w:spacing w:line="276" w:lineRule="auto"/>
              <w:rPr>
                <w:lang w:eastAsia="en-US"/>
              </w:rPr>
            </w:pPr>
          </w:p>
          <w:p w:rsidR="009E4144" w:rsidRPr="00EB73E9" w:rsidRDefault="009E4144" w:rsidP="00EB73E9">
            <w:pPr>
              <w:spacing w:line="276" w:lineRule="auto"/>
              <w:rPr>
                <w:lang w:eastAsia="en-US"/>
              </w:rPr>
            </w:pPr>
            <w:r w:rsidRPr="00EB73E9">
              <w:rPr>
                <w:sz w:val="22"/>
                <w:szCs w:val="22"/>
                <w:lang w:eastAsia="en-US"/>
              </w:rPr>
              <w:t xml:space="preserve">Feb 2013 – mar 2013 </w:t>
            </w:r>
            <w:r w:rsidRPr="00EB73E9">
              <w:rPr>
                <w:sz w:val="22"/>
                <w:szCs w:val="22"/>
                <w:lang w:eastAsia="en-US"/>
              </w:rPr>
              <w:tab/>
            </w:r>
            <w:r w:rsidRPr="00EB73E9">
              <w:rPr>
                <w:sz w:val="22"/>
                <w:szCs w:val="22"/>
                <w:lang w:eastAsia="en-US"/>
              </w:rPr>
              <w:tab/>
            </w:r>
            <w:r>
              <w:rPr>
                <w:b/>
                <w:bCs/>
                <w:sz w:val="22"/>
                <w:szCs w:val="22"/>
                <w:lang w:eastAsia="en-US"/>
              </w:rPr>
              <w:t>OŠ Kašelj - Ljubljana</w:t>
            </w:r>
            <w:r w:rsidRPr="00EB73E9">
              <w:rPr>
                <w:b/>
                <w:bCs/>
                <w:sz w:val="22"/>
                <w:szCs w:val="22"/>
                <w:lang w:eastAsia="en-US"/>
              </w:rPr>
              <w:t xml:space="preserve"> </w:t>
            </w:r>
          </w:p>
          <w:p w:rsidR="009E4144" w:rsidRPr="00EB73E9" w:rsidRDefault="009E4144" w:rsidP="00EB73E9">
            <w:pPr>
              <w:spacing w:line="276" w:lineRule="auto"/>
              <w:ind w:left="2124" w:firstLine="708"/>
              <w:rPr>
                <w:i/>
                <w:iCs/>
                <w:lang w:eastAsia="en-US"/>
              </w:rPr>
            </w:pPr>
            <w:r w:rsidRPr="00EB73E9">
              <w:rPr>
                <w:i/>
                <w:iCs/>
                <w:sz w:val="22"/>
                <w:szCs w:val="22"/>
                <w:lang w:eastAsia="en-US"/>
              </w:rPr>
              <w:t xml:space="preserve">Nadomestna učiteljica angleščine </w:t>
            </w:r>
          </w:p>
          <w:p w:rsidR="009E4144" w:rsidRPr="00EB73E9" w:rsidRDefault="009E4144" w:rsidP="00EB73E9">
            <w:pPr>
              <w:spacing w:line="276" w:lineRule="auto"/>
              <w:rPr>
                <w:lang w:eastAsia="en-US"/>
              </w:rPr>
            </w:pPr>
          </w:p>
          <w:p w:rsidR="009E4144" w:rsidRPr="00EB73E9" w:rsidRDefault="009E4144" w:rsidP="00EB73E9">
            <w:pPr>
              <w:spacing w:line="276" w:lineRule="auto"/>
              <w:rPr>
                <w:b/>
                <w:bCs/>
                <w:lang w:eastAsia="en-US"/>
              </w:rPr>
            </w:pPr>
            <w:r w:rsidRPr="00EB73E9">
              <w:rPr>
                <w:sz w:val="22"/>
                <w:szCs w:val="22"/>
                <w:lang w:eastAsia="en-US"/>
              </w:rPr>
              <w:t xml:space="preserve">Nov 2012 – feb 2013 </w:t>
            </w:r>
            <w:r w:rsidRPr="00EB73E9">
              <w:rPr>
                <w:sz w:val="22"/>
                <w:szCs w:val="22"/>
                <w:lang w:eastAsia="en-US"/>
              </w:rPr>
              <w:tab/>
            </w:r>
            <w:r w:rsidRPr="00EB73E9">
              <w:rPr>
                <w:sz w:val="22"/>
                <w:szCs w:val="22"/>
                <w:lang w:eastAsia="en-US"/>
              </w:rPr>
              <w:tab/>
            </w:r>
            <w:r w:rsidRPr="00EB73E9">
              <w:rPr>
                <w:b/>
                <w:bCs/>
                <w:sz w:val="22"/>
                <w:szCs w:val="22"/>
                <w:lang w:eastAsia="en-US"/>
              </w:rPr>
              <w:t xml:space="preserve">OŠ Savsko Naselje - </w:t>
            </w:r>
            <w:r>
              <w:rPr>
                <w:b/>
                <w:bCs/>
                <w:sz w:val="22"/>
                <w:szCs w:val="22"/>
                <w:lang w:eastAsia="en-US"/>
              </w:rPr>
              <w:t>Ljubljana</w:t>
            </w:r>
          </w:p>
          <w:p w:rsidR="009E4144" w:rsidRPr="00EB73E9" w:rsidRDefault="009E4144" w:rsidP="00EB73E9">
            <w:pPr>
              <w:spacing w:line="276" w:lineRule="auto"/>
              <w:ind w:left="2124" w:firstLine="708"/>
              <w:rPr>
                <w:i/>
                <w:iCs/>
                <w:lang w:eastAsia="en-US"/>
              </w:rPr>
            </w:pPr>
            <w:r w:rsidRPr="00EB73E9">
              <w:rPr>
                <w:i/>
                <w:iCs/>
                <w:sz w:val="22"/>
                <w:szCs w:val="22"/>
                <w:lang w:eastAsia="en-US"/>
              </w:rPr>
              <w:t xml:space="preserve">Nadomestna učiteljica angleščine </w:t>
            </w:r>
          </w:p>
          <w:p w:rsidR="009E4144" w:rsidRPr="00EB73E9" w:rsidRDefault="009E4144" w:rsidP="00EB73E9">
            <w:pPr>
              <w:spacing w:line="276" w:lineRule="auto"/>
              <w:ind w:left="3216"/>
              <w:rPr>
                <w:lang w:eastAsia="en-US"/>
              </w:rPr>
            </w:pPr>
          </w:p>
          <w:p w:rsidR="009E4144" w:rsidRDefault="009E4144" w:rsidP="00EB73E9">
            <w:pPr>
              <w:spacing w:line="276" w:lineRule="auto"/>
              <w:rPr>
                <w:b/>
                <w:bCs/>
                <w:lang w:eastAsia="en-US"/>
              </w:rPr>
            </w:pPr>
            <w:r w:rsidRPr="00EB73E9">
              <w:rPr>
                <w:sz w:val="22"/>
                <w:szCs w:val="22"/>
                <w:lang w:eastAsia="en-US"/>
              </w:rPr>
              <w:t xml:space="preserve">2010 – 2012 </w:t>
            </w:r>
            <w:r w:rsidRPr="00EB73E9">
              <w:rPr>
                <w:sz w:val="22"/>
                <w:szCs w:val="22"/>
                <w:lang w:eastAsia="en-US"/>
              </w:rPr>
              <w:tab/>
            </w:r>
            <w:r w:rsidRPr="00EB73E9">
              <w:rPr>
                <w:sz w:val="22"/>
                <w:szCs w:val="22"/>
                <w:lang w:eastAsia="en-US"/>
              </w:rPr>
              <w:tab/>
            </w:r>
            <w:r w:rsidRPr="00EB73E9">
              <w:rPr>
                <w:sz w:val="22"/>
                <w:szCs w:val="22"/>
                <w:lang w:eastAsia="en-US"/>
              </w:rPr>
              <w:tab/>
            </w:r>
            <w:r w:rsidRPr="00EB73E9">
              <w:rPr>
                <w:b/>
                <w:bCs/>
                <w:sz w:val="22"/>
                <w:szCs w:val="22"/>
                <w:lang w:eastAsia="en-US"/>
              </w:rPr>
              <w:t xml:space="preserve">Gimnazija in srednja šola Rudolfa </w:t>
            </w:r>
            <w:r>
              <w:rPr>
                <w:b/>
                <w:bCs/>
                <w:sz w:val="22"/>
                <w:szCs w:val="22"/>
                <w:lang w:eastAsia="en-US"/>
              </w:rPr>
              <w:t xml:space="preserve">                                   </w:t>
            </w:r>
          </w:p>
          <w:p w:rsidR="009E4144" w:rsidRPr="00EB73E9" w:rsidRDefault="009E4144" w:rsidP="00EB73E9">
            <w:pPr>
              <w:spacing w:line="276" w:lineRule="auto"/>
              <w:rPr>
                <w:b/>
                <w:bCs/>
                <w:lang w:eastAsia="en-US"/>
              </w:rPr>
            </w:pPr>
            <w:r>
              <w:rPr>
                <w:b/>
                <w:bCs/>
                <w:sz w:val="22"/>
                <w:szCs w:val="22"/>
                <w:lang w:eastAsia="en-US"/>
              </w:rPr>
              <w:t xml:space="preserve">                                                    Maistra Kamnik</w:t>
            </w:r>
          </w:p>
          <w:p w:rsidR="009E4144" w:rsidRPr="00EB73E9" w:rsidRDefault="009E4144" w:rsidP="00EB73E9">
            <w:pPr>
              <w:spacing w:line="276" w:lineRule="auto"/>
              <w:ind w:left="2124" w:firstLine="708"/>
              <w:rPr>
                <w:i/>
                <w:iCs/>
                <w:lang w:eastAsia="en-US"/>
              </w:rPr>
            </w:pPr>
            <w:r w:rsidRPr="00EB73E9">
              <w:rPr>
                <w:i/>
                <w:iCs/>
                <w:sz w:val="22"/>
                <w:szCs w:val="22"/>
                <w:lang w:eastAsia="en-US"/>
              </w:rPr>
              <w:t>Učiteljica angleščine</w:t>
            </w:r>
          </w:p>
          <w:p w:rsidR="009E4144" w:rsidRPr="00EB73E9" w:rsidRDefault="009E4144" w:rsidP="00D90CFD">
            <w:pPr>
              <w:numPr>
                <w:ilvl w:val="0"/>
                <w:numId w:val="7"/>
              </w:numPr>
              <w:spacing w:after="200" w:line="276" w:lineRule="auto"/>
              <w:rPr>
                <w:lang w:eastAsia="en-US"/>
              </w:rPr>
            </w:pPr>
            <w:r w:rsidRPr="00EB73E9">
              <w:rPr>
                <w:sz w:val="22"/>
                <w:szCs w:val="22"/>
                <w:lang w:eastAsia="en-US"/>
              </w:rPr>
              <w:t xml:space="preserve">Poučevanje angleščine kot tuji jezik v sklopu projekta </w:t>
            </w:r>
            <w:r w:rsidRPr="00EB73E9">
              <w:rPr>
                <w:b/>
                <w:bCs/>
                <w:sz w:val="22"/>
                <w:szCs w:val="22"/>
                <w:lang w:eastAsia="en-US"/>
              </w:rPr>
              <w:t xml:space="preserve">OUTJ </w:t>
            </w:r>
            <w:r w:rsidRPr="00EB73E9">
              <w:rPr>
                <w:sz w:val="22"/>
                <w:szCs w:val="22"/>
                <w:lang w:eastAsia="en-US"/>
              </w:rPr>
              <w:t>(Obogateno učenje tujih jezikov)</w:t>
            </w:r>
          </w:p>
          <w:p w:rsidR="009E4144" w:rsidRPr="00EB73E9" w:rsidRDefault="009E4144" w:rsidP="00EB73E9">
            <w:pPr>
              <w:spacing w:line="276" w:lineRule="auto"/>
              <w:rPr>
                <w:b/>
                <w:bCs/>
                <w:lang w:eastAsia="en-US"/>
              </w:rPr>
            </w:pPr>
            <w:r w:rsidRPr="00EB73E9">
              <w:rPr>
                <w:sz w:val="22"/>
                <w:szCs w:val="22"/>
                <w:lang w:eastAsia="en-US"/>
              </w:rPr>
              <w:t xml:space="preserve">2010 – 2012 </w:t>
            </w:r>
            <w:r w:rsidRPr="00EB73E9">
              <w:rPr>
                <w:sz w:val="22"/>
                <w:szCs w:val="22"/>
                <w:lang w:eastAsia="en-US"/>
              </w:rPr>
              <w:tab/>
            </w:r>
            <w:r w:rsidRPr="00EB73E9">
              <w:rPr>
                <w:sz w:val="22"/>
                <w:szCs w:val="22"/>
                <w:lang w:eastAsia="en-US"/>
              </w:rPr>
              <w:tab/>
            </w:r>
            <w:r w:rsidRPr="00EB73E9">
              <w:rPr>
                <w:sz w:val="22"/>
                <w:szCs w:val="22"/>
                <w:lang w:eastAsia="en-US"/>
              </w:rPr>
              <w:tab/>
            </w:r>
            <w:r w:rsidRPr="00EB73E9">
              <w:rPr>
                <w:b/>
                <w:bCs/>
                <w:sz w:val="22"/>
                <w:szCs w:val="22"/>
                <w:lang w:eastAsia="en-US"/>
              </w:rPr>
              <w:t>Šolski center Postojna</w:t>
            </w:r>
          </w:p>
          <w:p w:rsidR="009E4144" w:rsidRPr="00EB73E9" w:rsidRDefault="009E4144" w:rsidP="00EB73E9">
            <w:pPr>
              <w:spacing w:line="276" w:lineRule="auto"/>
              <w:ind w:left="2124" w:firstLine="708"/>
              <w:rPr>
                <w:i/>
                <w:iCs/>
                <w:lang w:eastAsia="en-US"/>
              </w:rPr>
            </w:pPr>
            <w:r w:rsidRPr="00EB73E9">
              <w:rPr>
                <w:i/>
                <w:iCs/>
                <w:sz w:val="22"/>
                <w:szCs w:val="22"/>
                <w:lang w:eastAsia="en-US"/>
              </w:rPr>
              <w:t>Učiteljica angleščine</w:t>
            </w:r>
          </w:p>
          <w:p w:rsidR="009E4144" w:rsidRPr="00EB73E9" w:rsidRDefault="009E4144" w:rsidP="00D90CFD">
            <w:pPr>
              <w:numPr>
                <w:ilvl w:val="0"/>
                <w:numId w:val="7"/>
              </w:numPr>
              <w:spacing w:after="200" w:line="276" w:lineRule="auto"/>
              <w:rPr>
                <w:lang w:eastAsia="en-US"/>
              </w:rPr>
            </w:pPr>
            <w:r w:rsidRPr="00EB73E9">
              <w:rPr>
                <w:sz w:val="22"/>
                <w:szCs w:val="22"/>
                <w:lang w:eastAsia="en-US"/>
              </w:rPr>
              <w:t xml:space="preserve">Poučevanje angleščine kot tuji jezik v sklopu projekta </w:t>
            </w:r>
            <w:r w:rsidRPr="00EB73E9">
              <w:rPr>
                <w:b/>
                <w:bCs/>
                <w:sz w:val="22"/>
                <w:szCs w:val="22"/>
                <w:lang w:eastAsia="en-US"/>
              </w:rPr>
              <w:t xml:space="preserve">OUTJ </w:t>
            </w:r>
            <w:r w:rsidRPr="00EB73E9">
              <w:rPr>
                <w:sz w:val="22"/>
                <w:szCs w:val="22"/>
                <w:lang w:eastAsia="en-US"/>
              </w:rPr>
              <w:t>(Obogateno učenje tujih jezikov)</w:t>
            </w:r>
          </w:p>
          <w:p w:rsidR="009E4144" w:rsidRPr="00EB73E9" w:rsidRDefault="009E4144" w:rsidP="00EB73E9">
            <w:pPr>
              <w:spacing w:line="276" w:lineRule="auto"/>
              <w:rPr>
                <w:lang w:eastAsia="en-US"/>
              </w:rPr>
            </w:pPr>
            <w:r w:rsidRPr="00EB73E9">
              <w:rPr>
                <w:sz w:val="22"/>
                <w:szCs w:val="22"/>
                <w:lang w:eastAsia="en-US"/>
              </w:rPr>
              <w:t xml:space="preserve">2010 </w:t>
            </w:r>
            <w:r w:rsidRPr="00EB73E9">
              <w:rPr>
                <w:sz w:val="22"/>
                <w:szCs w:val="22"/>
                <w:lang w:eastAsia="en-US"/>
              </w:rPr>
              <w:tab/>
            </w:r>
            <w:r w:rsidRPr="00EB73E9">
              <w:rPr>
                <w:sz w:val="22"/>
                <w:szCs w:val="22"/>
                <w:lang w:eastAsia="en-US"/>
              </w:rPr>
              <w:tab/>
            </w:r>
            <w:r w:rsidRPr="00EB73E9">
              <w:rPr>
                <w:sz w:val="22"/>
                <w:szCs w:val="22"/>
                <w:lang w:eastAsia="en-US"/>
              </w:rPr>
              <w:tab/>
            </w:r>
            <w:r w:rsidRPr="00EB73E9">
              <w:rPr>
                <w:sz w:val="22"/>
                <w:szCs w:val="22"/>
                <w:lang w:eastAsia="en-US"/>
              </w:rPr>
              <w:tab/>
            </w:r>
            <w:r w:rsidRPr="00EB73E9">
              <w:rPr>
                <w:b/>
                <w:bCs/>
                <w:sz w:val="22"/>
                <w:szCs w:val="22"/>
                <w:lang w:eastAsia="en-US"/>
              </w:rPr>
              <w:t>Gimnazija Jožeta Plečnika</w:t>
            </w:r>
            <w:r w:rsidRPr="00EB73E9">
              <w:rPr>
                <w:sz w:val="22"/>
                <w:szCs w:val="22"/>
                <w:lang w:eastAsia="en-US"/>
              </w:rPr>
              <w:t xml:space="preserve"> </w:t>
            </w:r>
          </w:p>
          <w:p w:rsidR="009E4144" w:rsidRPr="00EB73E9" w:rsidRDefault="009E4144" w:rsidP="00EB73E9">
            <w:pPr>
              <w:spacing w:line="276" w:lineRule="auto"/>
              <w:rPr>
                <w:i/>
                <w:iCs/>
                <w:lang w:eastAsia="en-US"/>
              </w:rPr>
            </w:pPr>
            <w:r w:rsidRPr="00EB73E9">
              <w:rPr>
                <w:sz w:val="22"/>
                <w:szCs w:val="22"/>
                <w:lang w:eastAsia="en-US"/>
              </w:rPr>
              <w:tab/>
            </w:r>
            <w:r w:rsidRPr="00EB73E9">
              <w:rPr>
                <w:sz w:val="22"/>
                <w:szCs w:val="22"/>
                <w:lang w:eastAsia="en-US"/>
              </w:rPr>
              <w:tab/>
            </w:r>
            <w:r w:rsidRPr="00EB73E9">
              <w:rPr>
                <w:sz w:val="22"/>
                <w:szCs w:val="22"/>
                <w:lang w:eastAsia="en-US"/>
              </w:rPr>
              <w:tab/>
            </w:r>
            <w:r w:rsidRPr="00EB73E9">
              <w:rPr>
                <w:sz w:val="22"/>
                <w:szCs w:val="22"/>
                <w:lang w:eastAsia="en-US"/>
              </w:rPr>
              <w:tab/>
            </w:r>
            <w:r w:rsidRPr="00EB73E9">
              <w:rPr>
                <w:i/>
                <w:iCs/>
                <w:sz w:val="22"/>
                <w:szCs w:val="22"/>
                <w:lang w:eastAsia="en-US"/>
              </w:rPr>
              <w:t>Pripravnica</w:t>
            </w:r>
          </w:p>
          <w:p w:rsidR="009E4144" w:rsidRPr="00EB73E9" w:rsidRDefault="009E4144" w:rsidP="00EB73E9">
            <w:pPr>
              <w:spacing w:line="276" w:lineRule="auto"/>
              <w:rPr>
                <w:lang w:eastAsia="en-US"/>
              </w:rPr>
            </w:pPr>
            <w:r w:rsidRPr="00EB73E9">
              <w:rPr>
                <w:sz w:val="22"/>
                <w:szCs w:val="22"/>
                <w:lang w:eastAsia="en-US"/>
              </w:rPr>
              <w:br/>
              <w:t>2007 – 2010</w:t>
            </w:r>
            <w:r w:rsidRPr="00EB73E9">
              <w:rPr>
                <w:sz w:val="22"/>
                <w:szCs w:val="22"/>
                <w:lang w:eastAsia="en-US"/>
              </w:rPr>
              <w:tab/>
            </w:r>
            <w:r w:rsidRPr="00EB73E9">
              <w:rPr>
                <w:sz w:val="22"/>
                <w:szCs w:val="22"/>
                <w:lang w:eastAsia="en-US"/>
              </w:rPr>
              <w:tab/>
            </w:r>
            <w:r w:rsidRPr="00EB73E9">
              <w:rPr>
                <w:sz w:val="22"/>
                <w:szCs w:val="22"/>
                <w:lang w:eastAsia="en-US"/>
              </w:rPr>
              <w:tab/>
            </w:r>
            <w:r w:rsidRPr="00EB73E9">
              <w:rPr>
                <w:b/>
                <w:bCs/>
                <w:sz w:val="22"/>
                <w:szCs w:val="22"/>
                <w:lang w:eastAsia="en-US"/>
              </w:rPr>
              <w:t>Panteon College</w:t>
            </w:r>
            <w:r w:rsidRPr="00EB73E9">
              <w:rPr>
                <w:sz w:val="22"/>
                <w:szCs w:val="22"/>
                <w:lang w:eastAsia="en-US"/>
              </w:rPr>
              <w:t xml:space="preserve"> - Ljubljana, Slovenija</w:t>
            </w:r>
          </w:p>
          <w:p w:rsidR="009E4144" w:rsidRPr="00EB73E9" w:rsidRDefault="009E4144" w:rsidP="00EB73E9">
            <w:pPr>
              <w:spacing w:line="276" w:lineRule="auto"/>
              <w:ind w:left="2124" w:firstLine="708"/>
              <w:rPr>
                <w:i/>
                <w:iCs/>
                <w:lang w:eastAsia="en-US"/>
              </w:rPr>
            </w:pPr>
            <w:r w:rsidRPr="00EB73E9">
              <w:rPr>
                <w:i/>
                <w:iCs/>
                <w:sz w:val="22"/>
                <w:szCs w:val="22"/>
                <w:lang w:eastAsia="en-US"/>
              </w:rPr>
              <w:t>Učiteljica angleščine</w:t>
            </w:r>
          </w:p>
          <w:p w:rsidR="009E4144" w:rsidRPr="00EB73E9" w:rsidRDefault="009E4144" w:rsidP="00D90CFD">
            <w:pPr>
              <w:numPr>
                <w:ilvl w:val="2"/>
                <w:numId w:val="6"/>
              </w:numPr>
              <w:spacing w:after="200" w:line="276" w:lineRule="auto"/>
              <w:rPr>
                <w:i/>
                <w:iCs/>
                <w:lang w:eastAsia="en-US"/>
              </w:rPr>
            </w:pPr>
            <w:r w:rsidRPr="00EB73E9">
              <w:rPr>
                <w:sz w:val="22"/>
                <w:szCs w:val="22"/>
                <w:lang w:eastAsia="en-US"/>
              </w:rPr>
              <w:t>Poučevanje angleščine kot tuji jezik</w:t>
            </w:r>
          </w:p>
          <w:p w:rsidR="009E4144" w:rsidRPr="00EB73E9" w:rsidRDefault="009E4144" w:rsidP="00EB73E9">
            <w:pPr>
              <w:spacing w:line="276" w:lineRule="auto"/>
              <w:rPr>
                <w:lang w:eastAsia="en-US"/>
              </w:rPr>
            </w:pPr>
            <w:r w:rsidRPr="00EB73E9">
              <w:rPr>
                <w:sz w:val="22"/>
                <w:szCs w:val="22"/>
                <w:lang w:eastAsia="en-US"/>
              </w:rPr>
              <w:t xml:space="preserve">2006 – 2007 </w:t>
            </w:r>
            <w:r w:rsidRPr="00EB73E9">
              <w:rPr>
                <w:sz w:val="22"/>
                <w:szCs w:val="22"/>
                <w:lang w:eastAsia="en-US"/>
              </w:rPr>
              <w:tab/>
            </w:r>
            <w:r w:rsidRPr="00EB73E9">
              <w:rPr>
                <w:sz w:val="22"/>
                <w:szCs w:val="22"/>
                <w:lang w:eastAsia="en-US"/>
              </w:rPr>
              <w:tab/>
            </w:r>
            <w:r w:rsidRPr="00EB73E9">
              <w:rPr>
                <w:sz w:val="22"/>
                <w:szCs w:val="22"/>
                <w:lang w:eastAsia="en-US"/>
              </w:rPr>
              <w:tab/>
            </w:r>
            <w:r w:rsidRPr="00EB73E9">
              <w:rPr>
                <w:b/>
                <w:bCs/>
                <w:sz w:val="22"/>
                <w:szCs w:val="22"/>
                <w:lang w:eastAsia="en-US"/>
              </w:rPr>
              <w:t>A+ Izobraževanje</w:t>
            </w:r>
            <w:r w:rsidRPr="00EB73E9">
              <w:rPr>
                <w:sz w:val="22"/>
                <w:szCs w:val="22"/>
                <w:lang w:eastAsia="en-US"/>
              </w:rPr>
              <w:t xml:space="preserve"> - Ljubljana</w:t>
            </w:r>
          </w:p>
          <w:p w:rsidR="009E4144" w:rsidRPr="00EB73E9" w:rsidRDefault="009E4144" w:rsidP="00EB73E9">
            <w:pPr>
              <w:spacing w:line="276" w:lineRule="auto"/>
              <w:ind w:left="2124" w:firstLine="708"/>
              <w:rPr>
                <w:i/>
                <w:iCs/>
                <w:lang w:eastAsia="en-US"/>
              </w:rPr>
            </w:pPr>
            <w:r w:rsidRPr="00EB73E9">
              <w:rPr>
                <w:i/>
                <w:iCs/>
                <w:sz w:val="22"/>
                <w:szCs w:val="22"/>
                <w:lang w:eastAsia="en-US"/>
              </w:rPr>
              <w:t>Učiteljica angleščine</w:t>
            </w:r>
          </w:p>
          <w:p w:rsidR="009E4144" w:rsidRPr="006A0781" w:rsidRDefault="009E4144" w:rsidP="00D90CFD">
            <w:pPr>
              <w:numPr>
                <w:ilvl w:val="2"/>
                <w:numId w:val="6"/>
              </w:numPr>
              <w:rPr>
                <w:b/>
                <w:bCs/>
                <w:sz w:val="20"/>
                <w:szCs w:val="20"/>
              </w:rPr>
            </w:pPr>
            <w:r w:rsidRPr="00EB73E9">
              <w:rPr>
                <w:sz w:val="22"/>
                <w:szCs w:val="22"/>
                <w:lang w:eastAsia="en-US"/>
              </w:rPr>
              <w:t>Poučevanje angleščine kot tuji jezik</w:t>
            </w:r>
          </w:p>
        </w:tc>
      </w:tr>
      <w:tr w:rsidR="009E4144" w:rsidRPr="00EE18F6">
        <w:tc>
          <w:tcPr>
            <w:tcW w:w="2660" w:type="dxa"/>
          </w:tcPr>
          <w:p w:rsidR="009E4144" w:rsidRPr="006A0781" w:rsidRDefault="009E4144" w:rsidP="00385E1B">
            <w:pPr>
              <w:rPr>
                <w:b/>
                <w:bCs/>
                <w:sz w:val="20"/>
                <w:szCs w:val="20"/>
              </w:rPr>
            </w:pPr>
            <w:r w:rsidRPr="006A0781">
              <w:rPr>
                <w:b/>
                <w:bCs/>
                <w:sz w:val="20"/>
                <w:szCs w:val="20"/>
              </w:rPr>
              <w:t>Posebne kompetence</w:t>
            </w:r>
          </w:p>
        </w:tc>
        <w:tc>
          <w:tcPr>
            <w:tcW w:w="6550" w:type="dxa"/>
          </w:tcPr>
          <w:p w:rsidR="009E4144" w:rsidRPr="006A0781" w:rsidRDefault="009E4144" w:rsidP="00385E1B">
            <w:pPr>
              <w:rPr>
                <w:b/>
                <w:bCs/>
                <w:sz w:val="20"/>
                <w:szCs w:val="20"/>
              </w:rPr>
            </w:pPr>
            <w:r>
              <w:rPr>
                <w:b/>
                <w:bCs/>
                <w:sz w:val="20"/>
                <w:szCs w:val="20"/>
              </w:rPr>
              <w:t>Književnost, pisanje (eseji, zgodbe).</w:t>
            </w:r>
          </w:p>
        </w:tc>
      </w:tr>
      <w:tr w:rsidR="009E4144" w:rsidRPr="00EE18F6">
        <w:tc>
          <w:tcPr>
            <w:tcW w:w="2660" w:type="dxa"/>
          </w:tcPr>
          <w:p w:rsidR="009E4144" w:rsidRPr="006A0781" w:rsidRDefault="009E4144" w:rsidP="00385E1B">
            <w:pPr>
              <w:rPr>
                <w:b/>
                <w:bCs/>
                <w:sz w:val="20"/>
                <w:szCs w:val="20"/>
              </w:rPr>
            </w:pPr>
            <w:r w:rsidRPr="006A0781">
              <w:rPr>
                <w:b/>
                <w:bCs/>
                <w:sz w:val="20"/>
                <w:szCs w:val="20"/>
              </w:rPr>
              <w:t>Delovni interesi in želje</w:t>
            </w:r>
          </w:p>
        </w:tc>
        <w:tc>
          <w:tcPr>
            <w:tcW w:w="6550" w:type="dxa"/>
          </w:tcPr>
          <w:p w:rsidR="009E4144" w:rsidRPr="006A0781" w:rsidRDefault="009E4144" w:rsidP="00385E1B">
            <w:pPr>
              <w:rPr>
                <w:b/>
                <w:bCs/>
                <w:sz w:val="20"/>
                <w:szCs w:val="20"/>
              </w:rPr>
            </w:pPr>
            <w:r>
              <w:rPr>
                <w:b/>
                <w:bCs/>
                <w:sz w:val="20"/>
                <w:szCs w:val="20"/>
              </w:rPr>
              <w:t>Književnost, pisanje, zgodovina, drugi jeziki, umetnost</w:t>
            </w:r>
          </w:p>
        </w:tc>
      </w:tr>
      <w:tr w:rsidR="009E4144" w:rsidRPr="00EE18F6">
        <w:tc>
          <w:tcPr>
            <w:tcW w:w="2660" w:type="dxa"/>
            <w:shd w:val="clear" w:color="auto" w:fill="FFFFFF"/>
          </w:tcPr>
          <w:p w:rsidR="009E4144" w:rsidRPr="006A0781" w:rsidRDefault="009E4144" w:rsidP="002C475F">
            <w:pPr>
              <w:rPr>
                <w:b/>
                <w:bCs/>
                <w:sz w:val="20"/>
                <w:szCs w:val="20"/>
              </w:rPr>
            </w:pPr>
            <w:r w:rsidRPr="006A0781">
              <w:rPr>
                <w:b/>
                <w:bCs/>
                <w:color w:val="000000"/>
                <w:sz w:val="20"/>
                <w:szCs w:val="20"/>
              </w:rPr>
              <w:t xml:space="preserve">Izbor kompetence TU, na katerih šola gradi umestitev TU v ŠIK [dodano vrednost] </w:t>
            </w:r>
          </w:p>
        </w:tc>
        <w:tc>
          <w:tcPr>
            <w:tcW w:w="6550" w:type="dxa"/>
            <w:shd w:val="clear" w:color="auto" w:fill="FFFFFF"/>
          </w:tcPr>
          <w:p w:rsidR="009E4144" w:rsidRPr="006A0781" w:rsidRDefault="009E4144" w:rsidP="00385E1B">
            <w:pPr>
              <w:rPr>
                <w:b/>
                <w:bCs/>
                <w:sz w:val="20"/>
                <w:szCs w:val="20"/>
              </w:rPr>
            </w:pPr>
            <w:r>
              <w:rPr>
                <w:b/>
                <w:bCs/>
                <w:sz w:val="20"/>
                <w:szCs w:val="20"/>
              </w:rPr>
              <w:t>Pisanje, književnost, zgodovina, drugi jeziki (slovenščina)</w:t>
            </w:r>
          </w:p>
        </w:tc>
      </w:tr>
    </w:tbl>
    <w:p w:rsidR="009E4144" w:rsidRPr="00ED0745" w:rsidRDefault="009E4144" w:rsidP="007B5075">
      <w:pPr>
        <w:rPr>
          <w:sz w:val="18"/>
          <w:szCs w:val="18"/>
        </w:rPr>
      </w:pPr>
    </w:p>
    <w:p w:rsidR="009E4144" w:rsidRPr="004659E4" w:rsidRDefault="009E4144" w:rsidP="004659E4">
      <w:pPr>
        <w:jc w:val="both"/>
        <w:rPr>
          <w:rFonts w:ascii="Arial Narrow" w:hAnsi="Arial Narrow" w:cs="Arial Narrow"/>
          <w:color w:val="4F81BD"/>
          <w:sz w:val="16"/>
          <w:szCs w:val="16"/>
        </w:rPr>
      </w:pPr>
      <w:r w:rsidRPr="004659E4">
        <w:rPr>
          <w:rFonts w:ascii="Arial Narrow" w:hAnsi="Arial Narrow" w:cs="Arial Narrow"/>
          <w:color w:val="4F81BD"/>
          <w:sz w:val="16"/>
          <w:szCs w:val="16"/>
        </w:rPr>
        <w:t>Za smiselno</w:t>
      </w:r>
      <w:r>
        <w:rPr>
          <w:rFonts w:ascii="Arial Narrow" w:hAnsi="Arial Narrow" w:cs="Arial Narrow"/>
          <w:color w:val="4F81BD"/>
          <w:sz w:val="16"/>
          <w:szCs w:val="16"/>
        </w:rPr>
        <w:t xml:space="preserve"> in kakovostno</w:t>
      </w:r>
      <w:r w:rsidRPr="004659E4">
        <w:rPr>
          <w:rFonts w:ascii="Arial Narrow" w:hAnsi="Arial Narrow" w:cs="Arial Narrow"/>
          <w:color w:val="4F81BD"/>
          <w:sz w:val="16"/>
          <w:szCs w:val="16"/>
        </w:rPr>
        <w:t xml:space="preserve"> umestitev TU v </w:t>
      </w:r>
      <w:r>
        <w:rPr>
          <w:rFonts w:ascii="Arial Narrow" w:hAnsi="Arial Narrow" w:cs="Arial Narrow"/>
          <w:color w:val="4F81BD"/>
          <w:sz w:val="16"/>
          <w:szCs w:val="16"/>
        </w:rPr>
        <w:t xml:space="preserve">šolski </w:t>
      </w:r>
      <w:r w:rsidRPr="004659E4">
        <w:rPr>
          <w:rFonts w:ascii="Arial Narrow" w:hAnsi="Arial Narrow" w:cs="Arial Narrow"/>
          <w:color w:val="4F81BD"/>
          <w:sz w:val="16"/>
          <w:szCs w:val="16"/>
        </w:rPr>
        <w:t>izvedbeni kurikul šole (</w:t>
      </w:r>
      <w:r>
        <w:rPr>
          <w:rFonts w:ascii="Arial Narrow" w:hAnsi="Arial Narrow" w:cs="Arial Narrow"/>
          <w:color w:val="4F81BD"/>
          <w:sz w:val="16"/>
          <w:szCs w:val="16"/>
        </w:rPr>
        <w:t>ŠIK</w:t>
      </w:r>
      <w:r w:rsidRPr="004659E4">
        <w:rPr>
          <w:rFonts w:ascii="Arial Narrow" w:hAnsi="Arial Narrow" w:cs="Arial Narrow"/>
          <w:color w:val="4F81BD"/>
          <w:sz w:val="16"/>
          <w:szCs w:val="16"/>
        </w:rPr>
        <w:t>) je pomembno upoštevati najmanj vse to, kar vključuje zgornja tabela. Zato vas prosimo, da jo izpolnite skupaj s TU in podatkov ne povzamete samo  iz nje</w:t>
      </w:r>
      <w:r>
        <w:rPr>
          <w:rFonts w:ascii="Arial Narrow" w:hAnsi="Arial Narrow" w:cs="Arial Narrow"/>
          <w:color w:val="4F81BD"/>
          <w:sz w:val="16"/>
          <w:szCs w:val="16"/>
        </w:rPr>
        <w:t>nega/nje</w:t>
      </w:r>
      <w:r w:rsidRPr="004659E4">
        <w:rPr>
          <w:rFonts w:ascii="Arial Narrow" w:hAnsi="Arial Narrow" w:cs="Arial Narrow"/>
          <w:color w:val="4F81BD"/>
          <w:sz w:val="16"/>
          <w:szCs w:val="16"/>
        </w:rPr>
        <w:t>govega</w:t>
      </w:r>
      <w:r>
        <w:rPr>
          <w:rFonts w:ascii="Arial Narrow" w:hAnsi="Arial Narrow" w:cs="Arial Narrow"/>
          <w:color w:val="4F81BD"/>
          <w:sz w:val="16"/>
          <w:szCs w:val="16"/>
        </w:rPr>
        <w:t xml:space="preserve"> življenjepisa</w:t>
      </w:r>
      <w:r w:rsidRPr="004659E4">
        <w:rPr>
          <w:rFonts w:ascii="Arial Narrow" w:hAnsi="Arial Narrow" w:cs="Arial Narrow"/>
          <w:color w:val="4F81BD"/>
          <w:sz w:val="16"/>
          <w:szCs w:val="16"/>
        </w:rPr>
        <w:t>.</w:t>
      </w:r>
      <w:r>
        <w:rPr>
          <w:rFonts w:ascii="Arial Narrow" w:hAnsi="Arial Narrow" w:cs="Arial Narrow"/>
          <w:color w:val="4F81BD"/>
          <w:sz w:val="16"/>
          <w:szCs w:val="16"/>
        </w:rPr>
        <w:t xml:space="preserve"> </w:t>
      </w:r>
    </w:p>
    <w:p w:rsidR="009E4144" w:rsidRPr="00021B04" w:rsidRDefault="009E4144" w:rsidP="00021B04">
      <w:pPr>
        <w:rPr>
          <w:rFonts w:ascii="Calibri" w:hAnsi="Calibri" w:cs="Calibri"/>
          <w:color w:val="1F497D"/>
          <w:sz w:val="22"/>
          <w:szCs w:val="22"/>
        </w:rPr>
      </w:pPr>
      <w:r>
        <w:rPr>
          <w:rFonts w:ascii="Arial Narrow" w:hAnsi="Arial Narrow" w:cs="Arial Narrow"/>
          <w:color w:val="4F81BD"/>
          <w:sz w:val="16"/>
          <w:szCs w:val="16"/>
        </w:rPr>
        <w:t xml:space="preserve">- </w:t>
      </w:r>
      <w:r w:rsidRPr="004659E4">
        <w:rPr>
          <w:rFonts w:ascii="Arial Narrow" w:hAnsi="Arial Narrow" w:cs="Arial Narrow"/>
          <w:color w:val="4F81BD"/>
          <w:sz w:val="16"/>
          <w:szCs w:val="16"/>
        </w:rPr>
        <w:t xml:space="preserve">Pri </w:t>
      </w:r>
      <w:r w:rsidRPr="004659E4">
        <w:rPr>
          <w:rFonts w:ascii="Arial Narrow" w:hAnsi="Arial Narrow" w:cs="Arial Narrow"/>
          <w:b/>
          <w:bCs/>
          <w:color w:val="4F81BD"/>
          <w:sz w:val="16"/>
          <w:szCs w:val="16"/>
        </w:rPr>
        <w:t>jezikih</w:t>
      </w:r>
      <w:r w:rsidRPr="004659E4">
        <w:rPr>
          <w:rFonts w:ascii="Arial Narrow" w:hAnsi="Arial Narrow" w:cs="Arial Narrow"/>
          <w:color w:val="4F81BD"/>
          <w:sz w:val="16"/>
          <w:szCs w:val="16"/>
        </w:rPr>
        <w:t xml:space="preserve"> navedite tudi stopnjo obvladovanja jezika.  Pri tem upoštevajte šeststopenjsko lestvico jezikovnega znanja (Europass jezikovna izkaznica, gl. </w:t>
      </w:r>
      <w:hyperlink r:id="rId7" w:history="1">
        <w:r w:rsidRPr="00021B04">
          <w:rPr>
            <w:rStyle w:val="Hyperlink"/>
            <w:rFonts w:ascii="Arial Narrow" w:hAnsi="Arial Narrow" w:cs="Arial Narrow"/>
            <w:sz w:val="16"/>
            <w:szCs w:val="16"/>
          </w:rPr>
          <w:t>http://www.europass.si/europass_jezikovna_izkaznica.aspx</w:t>
        </w:r>
      </w:hyperlink>
      <w:r w:rsidRPr="004659E4">
        <w:rPr>
          <w:rFonts w:ascii="Arial Narrow" w:hAnsi="Arial Narrow" w:cs="Arial Narrow"/>
          <w:color w:val="4F81BD"/>
          <w:sz w:val="16"/>
          <w:szCs w:val="16"/>
        </w:rPr>
        <w:t>)</w:t>
      </w:r>
      <w:r>
        <w:rPr>
          <w:rFonts w:ascii="Arial Narrow" w:hAnsi="Arial Narrow" w:cs="Arial Narrow"/>
          <w:color w:val="4F81BD"/>
          <w:sz w:val="16"/>
          <w:szCs w:val="16"/>
        </w:rPr>
        <w:t xml:space="preserve">. </w:t>
      </w:r>
      <w:r w:rsidRPr="004659E4">
        <w:rPr>
          <w:rFonts w:ascii="Arial Narrow" w:hAnsi="Arial Narrow" w:cs="Arial Narrow"/>
          <w:color w:val="4F81BD"/>
          <w:sz w:val="16"/>
          <w:szCs w:val="16"/>
        </w:rPr>
        <w:t xml:space="preserve">Pri </w:t>
      </w:r>
      <w:r w:rsidRPr="004659E4">
        <w:rPr>
          <w:rFonts w:ascii="Arial Narrow" w:hAnsi="Arial Narrow" w:cs="Arial Narrow"/>
          <w:b/>
          <w:bCs/>
          <w:color w:val="4F81BD"/>
          <w:sz w:val="16"/>
          <w:szCs w:val="16"/>
        </w:rPr>
        <w:t>izobrazbi</w:t>
      </w:r>
      <w:r w:rsidRPr="004659E4">
        <w:rPr>
          <w:rFonts w:ascii="Arial Narrow" w:hAnsi="Arial Narrow" w:cs="Arial Narrow"/>
          <w:color w:val="4F81BD"/>
          <w:sz w:val="16"/>
          <w:szCs w:val="16"/>
        </w:rPr>
        <w:t xml:space="preserve"> navedite naziv iz diplome, institucijo, ki jo je izdala, in stopnjo.</w:t>
      </w:r>
      <w:r>
        <w:rPr>
          <w:rFonts w:ascii="Arial Narrow" w:hAnsi="Arial Narrow" w:cs="Arial Narrow"/>
          <w:color w:val="4F81BD"/>
          <w:sz w:val="16"/>
          <w:szCs w:val="16"/>
        </w:rPr>
        <w:t xml:space="preserve"> </w:t>
      </w:r>
      <w:r w:rsidRPr="004659E4">
        <w:rPr>
          <w:rFonts w:ascii="Arial Narrow" w:hAnsi="Arial Narrow" w:cs="Arial Narrow"/>
          <w:color w:val="4F81BD"/>
          <w:sz w:val="16"/>
          <w:szCs w:val="16"/>
        </w:rPr>
        <w:t>Pri</w:t>
      </w:r>
      <w:r w:rsidRPr="004659E4">
        <w:rPr>
          <w:rFonts w:ascii="Arial Narrow" w:hAnsi="Arial Narrow" w:cs="Arial Narrow"/>
          <w:b/>
          <w:bCs/>
          <w:color w:val="4F81BD"/>
          <w:sz w:val="16"/>
          <w:szCs w:val="16"/>
        </w:rPr>
        <w:t xml:space="preserve"> delovnih izkušnjah</w:t>
      </w:r>
      <w:r w:rsidRPr="004659E4">
        <w:rPr>
          <w:rFonts w:ascii="Arial Narrow" w:hAnsi="Arial Narrow" w:cs="Arial Narrow"/>
          <w:color w:val="4F81BD"/>
          <w:sz w:val="16"/>
          <w:szCs w:val="16"/>
        </w:rPr>
        <w:t xml:space="preserve"> upoštevajte samo tiste, ki jih ima TU s poučevanjem (ne glede na obliko delovnega razmerja). Navedite vrsto in trajanje izkušenj. Pri </w:t>
      </w:r>
      <w:r w:rsidRPr="004659E4">
        <w:rPr>
          <w:rFonts w:ascii="Arial Narrow" w:hAnsi="Arial Narrow" w:cs="Arial Narrow"/>
          <w:b/>
          <w:bCs/>
          <w:color w:val="4F81BD"/>
          <w:sz w:val="16"/>
          <w:szCs w:val="16"/>
        </w:rPr>
        <w:t>posebnih kompetencah</w:t>
      </w:r>
      <w:r w:rsidRPr="004659E4">
        <w:rPr>
          <w:rFonts w:ascii="Arial Narrow" w:hAnsi="Arial Narrow" w:cs="Arial Narrow"/>
          <w:color w:val="4F81BD"/>
          <w:sz w:val="16"/>
          <w:szCs w:val="16"/>
        </w:rPr>
        <w:t xml:space="preserve"> navedite tiste, ki bi jih utegnil TU uveljaviti tudi pri svojem delu na šoli (poučevanje ali drugo) in za katere ima oz. lahko dobi ustrezno uradno po</w:t>
      </w:r>
      <w:r>
        <w:rPr>
          <w:rFonts w:ascii="Arial Narrow" w:hAnsi="Arial Narrow" w:cs="Arial Narrow"/>
          <w:color w:val="4F81BD"/>
          <w:sz w:val="16"/>
          <w:szCs w:val="16"/>
        </w:rPr>
        <w:t>t</w:t>
      </w:r>
      <w:r w:rsidRPr="004659E4">
        <w:rPr>
          <w:rFonts w:ascii="Arial Narrow" w:hAnsi="Arial Narrow" w:cs="Arial Narrow"/>
          <w:color w:val="4F81BD"/>
          <w:sz w:val="16"/>
          <w:szCs w:val="16"/>
        </w:rPr>
        <w:t>rdilo.</w:t>
      </w:r>
      <w:r>
        <w:rPr>
          <w:rFonts w:ascii="Arial Narrow" w:hAnsi="Arial Narrow" w:cs="Arial Narrow"/>
          <w:color w:val="4F81BD"/>
          <w:sz w:val="16"/>
          <w:szCs w:val="16"/>
        </w:rPr>
        <w:t xml:space="preserve"> </w:t>
      </w:r>
      <w:r w:rsidRPr="004659E4">
        <w:rPr>
          <w:rFonts w:ascii="Arial Narrow" w:hAnsi="Arial Narrow" w:cs="Arial Narrow"/>
          <w:b/>
          <w:bCs/>
          <w:color w:val="4F81BD"/>
          <w:sz w:val="16"/>
          <w:szCs w:val="16"/>
        </w:rPr>
        <w:t xml:space="preserve">Delovni interesi in želje TU </w:t>
      </w:r>
      <w:r w:rsidRPr="004659E4">
        <w:rPr>
          <w:rFonts w:ascii="Arial Narrow" w:hAnsi="Arial Narrow" w:cs="Arial Narrow"/>
          <w:color w:val="4F81BD"/>
          <w:sz w:val="16"/>
          <w:szCs w:val="16"/>
        </w:rPr>
        <w:t>naj vključujejo nje</w:t>
      </w:r>
      <w:r>
        <w:rPr>
          <w:rFonts w:ascii="Arial Narrow" w:hAnsi="Arial Narrow" w:cs="Arial Narrow"/>
          <w:color w:val="4F81BD"/>
          <w:sz w:val="16"/>
          <w:szCs w:val="16"/>
        </w:rPr>
        <w:t>no/njeg</w:t>
      </w:r>
      <w:r w:rsidRPr="004659E4">
        <w:rPr>
          <w:rFonts w:ascii="Arial Narrow" w:hAnsi="Arial Narrow" w:cs="Arial Narrow"/>
          <w:color w:val="4F81BD"/>
          <w:sz w:val="16"/>
          <w:szCs w:val="16"/>
        </w:rPr>
        <w:t>ovo razmišljanje o tem, s čim (katero dejavnostjo, kje, kdaj, kako …) bi najraje in po lastni presoji najuspešneje prispeval</w:t>
      </w:r>
      <w:r>
        <w:rPr>
          <w:rFonts w:ascii="Arial Narrow" w:hAnsi="Arial Narrow" w:cs="Arial Narrow"/>
          <w:color w:val="4F81BD"/>
          <w:sz w:val="16"/>
          <w:szCs w:val="16"/>
        </w:rPr>
        <w:t>/-a</w:t>
      </w:r>
      <w:r w:rsidRPr="004659E4">
        <w:rPr>
          <w:rFonts w:ascii="Arial Narrow" w:hAnsi="Arial Narrow" w:cs="Arial Narrow"/>
          <w:color w:val="4F81BD"/>
          <w:sz w:val="16"/>
          <w:szCs w:val="16"/>
        </w:rPr>
        <w:t xml:space="preserve"> k uresničevanju ciljev projekta na vaši šoli in na nacionalni ravni. </w:t>
      </w:r>
    </w:p>
    <w:p w:rsidR="009E4144" w:rsidRPr="004659E4" w:rsidRDefault="009E4144" w:rsidP="004659E4">
      <w:pPr>
        <w:jc w:val="both"/>
        <w:rPr>
          <w:rFonts w:ascii="Arial Narrow" w:hAnsi="Arial Narrow" w:cs="Arial Narrow"/>
          <w:color w:val="4F81BD"/>
          <w:sz w:val="16"/>
          <w:szCs w:val="16"/>
        </w:rPr>
      </w:pPr>
      <w:r>
        <w:rPr>
          <w:rFonts w:ascii="Arial Narrow" w:hAnsi="Arial Narrow" w:cs="Arial Narrow"/>
          <w:color w:val="4F81BD"/>
          <w:sz w:val="16"/>
          <w:szCs w:val="16"/>
        </w:rPr>
        <w:t xml:space="preserve">- </w:t>
      </w:r>
      <w:r w:rsidRPr="004659E4">
        <w:rPr>
          <w:rFonts w:ascii="Arial Narrow" w:hAnsi="Arial Narrow" w:cs="Arial Narrow"/>
          <w:color w:val="4F81BD"/>
          <w:sz w:val="16"/>
          <w:szCs w:val="16"/>
        </w:rPr>
        <w:t xml:space="preserve">Dodatne podatke in informacije, ki se vam zdijo relevantni, zapišite v spodnje </w:t>
      </w:r>
      <w:r w:rsidRPr="004659E4">
        <w:rPr>
          <w:rFonts w:ascii="Arial Narrow" w:hAnsi="Arial Narrow" w:cs="Arial Narrow"/>
          <w:b/>
          <w:bCs/>
          <w:color w:val="4F81BD"/>
          <w:sz w:val="16"/>
          <w:szCs w:val="16"/>
        </w:rPr>
        <w:t>Opombe in pojasnila</w:t>
      </w:r>
      <w:r w:rsidRPr="004659E4">
        <w:rPr>
          <w:rFonts w:ascii="Arial Narrow" w:hAnsi="Arial Narrow" w:cs="Arial Narrow"/>
          <w:color w:val="4F81BD"/>
          <w:sz w:val="16"/>
          <w:szCs w:val="16"/>
        </w:rPr>
        <w:t>.</w:t>
      </w:r>
    </w:p>
    <w:p w:rsidR="009E4144" w:rsidRPr="004659E4" w:rsidRDefault="009E4144" w:rsidP="00631B95">
      <w:pPr>
        <w:pStyle w:val="ListParagraph"/>
        <w:ind w:left="360"/>
        <w:rPr>
          <w:rFonts w:ascii="Arial Narrow" w:hAnsi="Arial Narrow" w:cs="Arial Narrow"/>
          <w:b/>
          <w:bCs/>
          <w:smallCaps/>
          <w:color w:val="4F81BD"/>
          <w:sz w:val="16"/>
          <w:szCs w:val="16"/>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50"/>
      </w:tblGrid>
      <w:tr w:rsidR="009E4144" w:rsidRPr="00ED0745">
        <w:tc>
          <w:tcPr>
            <w:tcW w:w="9250" w:type="dxa"/>
            <w:tcBorders>
              <w:top w:val="single" w:sz="18" w:space="0" w:color="DBE5F1"/>
              <w:left w:val="single" w:sz="18" w:space="0" w:color="DBE5F1"/>
              <w:bottom w:val="single" w:sz="18" w:space="0" w:color="DBE5F1"/>
              <w:right w:val="single" w:sz="18" w:space="0" w:color="DBE5F1"/>
            </w:tcBorders>
          </w:tcPr>
          <w:p w:rsidR="009E4144" w:rsidRPr="006A0781" w:rsidRDefault="009E4144" w:rsidP="00385E1B">
            <w:pPr>
              <w:rPr>
                <w:b/>
                <w:bCs/>
                <w:sz w:val="20"/>
                <w:szCs w:val="20"/>
              </w:rPr>
            </w:pPr>
            <w:r w:rsidRPr="006A0781">
              <w:rPr>
                <w:b/>
                <w:bCs/>
                <w:sz w:val="20"/>
                <w:szCs w:val="20"/>
              </w:rPr>
              <w:t>Opombe in pojasnila:</w:t>
            </w:r>
          </w:p>
        </w:tc>
      </w:tr>
    </w:tbl>
    <w:p w:rsidR="009E4144" w:rsidRPr="00631B95" w:rsidRDefault="009E4144" w:rsidP="00631B95">
      <w:pPr>
        <w:pStyle w:val="ListParagraph"/>
        <w:ind w:left="360"/>
        <w:rPr>
          <w:sz w:val="22"/>
          <w:szCs w:val="22"/>
        </w:rPr>
      </w:pPr>
    </w:p>
    <w:p w:rsidR="009E4144" w:rsidRDefault="009E4144" w:rsidP="007B5075">
      <w:pPr>
        <w:rPr>
          <w:sz w:val="22"/>
          <w:szCs w:val="22"/>
        </w:rPr>
      </w:pPr>
    </w:p>
    <w:p w:rsidR="009E4144" w:rsidRPr="002C475F" w:rsidRDefault="009E4144" w:rsidP="00D90CFD">
      <w:pPr>
        <w:pStyle w:val="ListParagraph"/>
        <w:numPr>
          <w:ilvl w:val="0"/>
          <w:numId w:val="5"/>
        </w:numPr>
        <w:pBdr>
          <w:top w:val="single" w:sz="18" w:space="1" w:color="DBE5F1"/>
          <w:left w:val="single" w:sz="18" w:space="4" w:color="DBE5F1"/>
          <w:bottom w:val="single" w:sz="18" w:space="1" w:color="DBE5F1"/>
          <w:right w:val="single" w:sz="18" w:space="4" w:color="DBE5F1"/>
        </w:pBdr>
        <w:shd w:val="clear" w:color="auto" w:fill="DBE5F1"/>
        <w:outlineLvl w:val="0"/>
        <w:rPr>
          <w:rFonts w:ascii="Tahoma" w:hAnsi="Tahoma" w:cs="Tahoma"/>
          <w:b/>
          <w:bCs/>
          <w:color w:val="4F81BD"/>
        </w:rPr>
      </w:pPr>
      <w:r w:rsidRPr="002C475F">
        <w:rPr>
          <w:rFonts w:ascii="Tahoma" w:hAnsi="Tahoma" w:cs="Tahoma"/>
          <w:b/>
          <w:bCs/>
          <w:color w:val="4F81BD"/>
        </w:rPr>
        <w:t>Umestitev TU v šolski izvedbeni kurikul (ŠIK)</w:t>
      </w:r>
    </w:p>
    <w:p w:rsidR="009E4144" w:rsidRDefault="009E4144" w:rsidP="007B5075">
      <w:pPr>
        <w:rPr>
          <w:sz w:val="22"/>
          <w:szCs w:val="22"/>
        </w:rPr>
      </w:pPr>
    </w:p>
    <w:p w:rsidR="009E4144" w:rsidRPr="002C475F" w:rsidRDefault="009E4144" w:rsidP="00E70FC7">
      <w:pPr>
        <w:pStyle w:val="ListParagraph"/>
        <w:shd w:val="clear" w:color="auto" w:fill="FFFFFF"/>
        <w:ind w:left="0"/>
        <w:rPr>
          <w:rFonts w:ascii="Tahoma" w:hAnsi="Tahoma" w:cs="Tahoma"/>
          <w:b/>
          <w:bCs/>
          <w:caps/>
          <w:color w:val="4F81BD"/>
          <w:sz w:val="22"/>
          <w:szCs w:val="22"/>
        </w:rPr>
      </w:pPr>
      <w:r w:rsidRPr="002C475F">
        <w:rPr>
          <w:rFonts w:ascii="Tahoma" w:hAnsi="Tahoma" w:cs="Tahoma"/>
          <w:b/>
          <w:bCs/>
          <w:caps/>
          <w:color w:val="4F81BD"/>
          <w:sz w:val="22"/>
          <w:szCs w:val="22"/>
        </w:rPr>
        <w:t>2.1</w:t>
      </w:r>
      <w:r w:rsidRPr="002C475F">
        <w:rPr>
          <w:rFonts w:ascii="Tahoma" w:hAnsi="Tahoma" w:cs="Tahoma"/>
          <w:b/>
          <w:bCs/>
          <w:caps/>
          <w:color w:val="4F81BD"/>
          <w:sz w:val="22"/>
          <w:szCs w:val="22"/>
        </w:rPr>
        <w:tab/>
        <w:t>POVPREČNA UČNA OBVEZNOST (UO) TU</w:t>
      </w:r>
    </w:p>
    <w:p w:rsidR="009E4144" w:rsidRDefault="009E4144" w:rsidP="007B5075">
      <w:pPr>
        <w:rPr>
          <w:sz w:val="22"/>
          <w:szCs w:val="22"/>
        </w:r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25"/>
        <w:gridCol w:w="2718"/>
        <w:gridCol w:w="1968"/>
        <w:gridCol w:w="1874"/>
      </w:tblGrid>
      <w:tr w:rsidR="009E4144" w:rsidRPr="00FD69DB">
        <w:tc>
          <w:tcPr>
            <w:tcW w:w="4957" w:type="pct"/>
            <w:gridSpan w:val="4"/>
            <w:tcBorders>
              <w:top w:val="single" w:sz="2" w:space="0" w:color="4F81BD"/>
              <w:left w:val="single" w:sz="2" w:space="0" w:color="4F81BD"/>
              <w:bottom w:val="single" w:sz="2" w:space="0" w:color="4F81BD"/>
              <w:right w:val="single" w:sz="2" w:space="0" w:color="4F81BD"/>
            </w:tcBorders>
          </w:tcPr>
          <w:p w:rsidR="009E4144" w:rsidRPr="006A0781" w:rsidRDefault="009E4144" w:rsidP="006A0781">
            <w:pPr>
              <w:pStyle w:val="ListParagraph"/>
              <w:ind w:left="0"/>
              <w:jc w:val="center"/>
              <w:rPr>
                <w:b/>
                <w:bCs/>
                <w:color w:val="000000"/>
                <w:sz w:val="20"/>
                <w:szCs w:val="20"/>
              </w:rPr>
            </w:pPr>
            <w:r w:rsidRPr="006A0781">
              <w:rPr>
                <w:b/>
                <w:bCs/>
                <w:color w:val="000000"/>
                <w:sz w:val="20"/>
                <w:szCs w:val="20"/>
              </w:rPr>
              <w:t>100 %</w:t>
            </w:r>
          </w:p>
        </w:tc>
      </w:tr>
      <w:tr w:rsidR="009E4144" w:rsidRPr="00FD69DB">
        <w:tc>
          <w:tcPr>
            <w:tcW w:w="2906" w:type="pct"/>
            <w:gridSpan w:val="2"/>
            <w:tcBorders>
              <w:top w:val="single" w:sz="2" w:space="0" w:color="4F81BD"/>
              <w:left w:val="single" w:sz="2" w:space="0" w:color="4F81BD"/>
              <w:bottom w:val="single" w:sz="2" w:space="0" w:color="4F81BD"/>
              <w:right w:val="single" w:sz="2" w:space="0" w:color="4F81BD"/>
            </w:tcBorders>
          </w:tcPr>
          <w:p w:rsidR="009E4144" w:rsidRPr="006A0781" w:rsidRDefault="009E4144" w:rsidP="006A0781">
            <w:pPr>
              <w:pStyle w:val="ListParagraph"/>
              <w:tabs>
                <w:tab w:val="center" w:pos="1344"/>
                <w:tab w:val="right" w:pos="2688"/>
              </w:tabs>
              <w:ind w:left="0"/>
              <w:jc w:val="center"/>
              <w:rPr>
                <w:b/>
                <w:bCs/>
                <w:color w:val="000000"/>
                <w:sz w:val="20"/>
                <w:szCs w:val="20"/>
              </w:rPr>
            </w:pPr>
            <w:r w:rsidRPr="006A0781">
              <w:rPr>
                <w:b/>
                <w:bCs/>
                <w:color w:val="000000"/>
                <w:sz w:val="20"/>
                <w:szCs w:val="20"/>
              </w:rPr>
              <w:t>Matična šola</w:t>
            </w:r>
          </w:p>
        </w:tc>
        <w:tc>
          <w:tcPr>
            <w:tcW w:w="2030" w:type="pct"/>
            <w:gridSpan w:val="2"/>
            <w:tcBorders>
              <w:top w:val="single" w:sz="2" w:space="0" w:color="4F81BD"/>
              <w:left w:val="single" w:sz="2" w:space="0" w:color="4F81BD"/>
              <w:bottom w:val="single" w:sz="2" w:space="0" w:color="4F81BD"/>
              <w:right w:val="single" w:sz="2" w:space="0" w:color="4F81BD"/>
            </w:tcBorders>
          </w:tcPr>
          <w:p w:rsidR="009E4144" w:rsidRPr="006A0781" w:rsidRDefault="009E4144" w:rsidP="006A0781">
            <w:pPr>
              <w:pStyle w:val="ListParagraph"/>
              <w:ind w:left="0"/>
              <w:jc w:val="center"/>
              <w:rPr>
                <w:b/>
                <w:bCs/>
                <w:color w:val="000000"/>
                <w:sz w:val="20"/>
                <w:szCs w:val="20"/>
              </w:rPr>
            </w:pPr>
            <w:r w:rsidRPr="006A0781">
              <w:rPr>
                <w:b/>
                <w:bCs/>
                <w:color w:val="000000"/>
                <w:sz w:val="20"/>
                <w:szCs w:val="20"/>
              </w:rPr>
              <w:t xml:space="preserve">Partnerska šola </w:t>
            </w:r>
          </w:p>
        </w:tc>
      </w:tr>
      <w:tr w:rsidR="009E4144" w:rsidRPr="00631BC7">
        <w:tc>
          <w:tcPr>
            <w:tcW w:w="1455" w:type="pct"/>
            <w:tcBorders>
              <w:top w:val="single" w:sz="2" w:space="0" w:color="4F81BD"/>
              <w:left w:val="single" w:sz="2" w:space="0" w:color="4F81BD"/>
              <w:bottom w:val="single" w:sz="2" w:space="0" w:color="4F81BD"/>
              <w:right w:val="single" w:sz="2" w:space="0" w:color="4F81BD"/>
            </w:tcBorders>
          </w:tcPr>
          <w:p w:rsidR="009E4144" w:rsidRPr="006A0781" w:rsidRDefault="009E4144" w:rsidP="006A0781">
            <w:pPr>
              <w:pStyle w:val="ListParagraph"/>
              <w:ind w:left="0"/>
              <w:rPr>
                <w:b/>
                <w:bCs/>
                <w:color w:val="000000"/>
                <w:sz w:val="20"/>
                <w:szCs w:val="20"/>
              </w:rPr>
            </w:pPr>
            <w:r w:rsidRPr="006A0781">
              <w:rPr>
                <w:b/>
                <w:bCs/>
                <w:color w:val="000000"/>
                <w:sz w:val="20"/>
                <w:szCs w:val="20"/>
              </w:rPr>
              <w:t>Delež</w:t>
            </w:r>
            <w:r w:rsidRPr="006A0781">
              <w:rPr>
                <w:color w:val="000000"/>
                <w:sz w:val="20"/>
                <w:szCs w:val="20"/>
              </w:rPr>
              <w:t xml:space="preserve"> (v %)</w:t>
            </w:r>
          </w:p>
        </w:tc>
        <w:tc>
          <w:tcPr>
            <w:tcW w:w="1429" w:type="pct"/>
            <w:tcBorders>
              <w:top w:val="single" w:sz="2" w:space="0" w:color="4F81BD"/>
              <w:left w:val="single" w:sz="2" w:space="0" w:color="4F81BD"/>
              <w:bottom w:val="single" w:sz="2" w:space="0" w:color="4F81BD"/>
              <w:right w:val="single" w:sz="2" w:space="0" w:color="4F81BD"/>
            </w:tcBorders>
          </w:tcPr>
          <w:p w:rsidR="009E4144" w:rsidRPr="006A0781" w:rsidRDefault="009E4144" w:rsidP="006A0781">
            <w:pPr>
              <w:pStyle w:val="ListParagraph"/>
              <w:ind w:left="0"/>
              <w:rPr>
                <w:color w:val="000000"/>
                <w:sz w:val="20"/>
                <w:szCs w:val="20"/>
              </w:rPr>
            </w:pPr>
            <w:r>
              <w:rPr>
                <w:color w:val="000000"/>
                <w:sz w:val="20"/>
                <w:szCs w:val="20"/>
              </w:rPr>
              <w:t>8 ur (40%)</w:t>
            </w:r>
          </w:p>
        </w:tc>
        <w:tc>
          <w:tcPr>
            <w:tcW w:w="1051" w:type="pct"/>
            <w:tcBorders>
              <w:top w:val="single" w:sz="2" w:space="0" w:color="4F81BD"/>
              <w:left w:val="single" w:sz="2" w:space="0" w:color="4F81BD"/>
              <w:bottom w:val="single" w:sz="2" w:space="0" w:color="4F81BD"/>
              <w:right w:val="single" w:sz="2" w:space="0" w:color="4F81BD"/>
            </w:tcBorders>
          </w:tcPr>
          <w:p w:rsidR="009E4144" w:rsidRPr="006A0781" w:rsidRDefault="009E4144" w:rsidP="006A0781">
            <w:pPr>
              <w:pStyle w:val="ListParagraph"/>
              <w:ind w:left="0"/>
              <w:rPr>
                <w:b/>
                <w:bCs/>
                <w:color w:val="000000"/>
                <w:sz w:val="20"/>
                <w:szCs w:val="20"/>
              </w:rPr>
            </w:pPr>
            <w:r w:rsidRPr="006A0781">
              <w:rPr>
                <w:b/>
                <w:bCs/>
                <w:color w:val="000000"/>
                <w:sz w:val="20"/>
                <w:szCs w:val="20"/>
              </w:rPr>
              <w:t>Delež</w:t>
            </w:r>
            <w:r w:rsidRPr="006A0781">
              <w:rPr>
                <w:color w:val="000000"/>
                <w:sz w:val="20"/>
                <w:szCs w:val="20"/>
              </w:rPr>
              <w:t xml:space="preserve"> (v odst.)</w:t>
            </w:r>
          </w:p>
        </w:tc>
        <w:tc>
          <w:tcPr>
            <w:tcW w:w="958" w:type="pct"/>
            <w:tcBorders>
              <w:top w:val="single" w:sz="2" w:space="0" w:color="4F81BD"/>
              <w:left w:val="single" w:sz="2" w:space="0" w:color="4F81BD"/>
              <w:bottom w:val="single" w:sz="2" w:space="0" w:color="4F81BD"/>
              <w:right w:val="single" w:sz="2" w:space="0" w:color="4F81BD"/>
            </w:tcBorders>
          </w:tcPr>
          <w:p w:rsidR="009E4144" w:rsidRPr="006A0781" w:rsidRDefault="009E4144" w:rsidP="006A0781">
            <w:pPr>
              <w:pStyle w:val="ListParagraph"/>
              <w:ind w:left="0"/>
              <w:rPr>
                <w:color w:val="000000"/>
                <w:sz w:val="20"/>
                <w:szCs w:val="20"/>
              </w:rPr>
            </w:pPr>
          </w:p>
        </w:tc>
      </w:tr>
      <w:tr w:rsidR="009E4144" w:rsidRPr="00631BC7">
        <w:tc>
          <w:tcPr>
            <w:tcW w:w="1455" w:type="pct"/>
            <w:tcBorders>
              <w:top w:val="single" w:sz="2" w:space="0" w:color="4F81BD"/>
              <w:left w:val="single" w:sz="2" w:space="0" w:color="4F81BD"/>
              <w:bottom w:val="single" w:sz="2" w:space="0" w:color="4F81BD"/>
              <w:right w:val="single" w:sz="2" w:space="0" w:color="4F81BD"/>
            </w:tcBorders>
          </w:tcPr>
          <w:p w:rsidR="009E4144" w:rsidRPr="006A0781" w:rsidRDefault="009E4144" w:rsidP="006A0781">
            <w:pPr>
              <w:pStyle w:val="ListParagraph"/>
              <w:ind w:left="0"/>
              <w:rPr>
                <w:color w:val="000000"/>
                <w:sz w:val="20"/>
                <w:szCs w:val="20"/>
              </w:rPr>
            </w:pPr>
            <w:r w:rsidRPr="006A0781">
              <w:rPr>
                <w:color w:val="000000"/>
                <w:sz w:val="20"/>
                <w:szCs w:val="20"/>
              </w:rPr>
              <w:t>od tega ITP (ure/teden)</w:t>
            </w:r>
          </w:p>
        </w:tc>
        <w:tc>
          <w:tcPr>
            <w:tcW w:w="1429" w:type="pct"/>
            <w:tcBorders>
              <w:top w:val="single" w:sz="2" w:space="0" w:color="4F81BD"/>
              <w:left w:val="single" w:sz="2" w:space="0" w:color="4F81BD"/>
              <w:bottom w:val="single" w:sz="2" w:space="0" w:color="4F81BD"/>
              <w:right w:val="single" w:sz="2" w:space="0" w:color="4F81BD"/>
            </w:tcBorders>
          </w:tcPr>
          <w:p w:rsidR="009E4144" w:rsidRPr="006A0781" w:rsidRDefault="009E4144" w:rsidP="006A0781">
            <w:pPr>
              <w:pStyle w:val="ListParagraph"/>
              <w:ind w:left="0"/>
              <w:rPr>
                <w:color w:val="000000"/>
                <w:sz w:val="20"/>
                <w:szCs w:val="20"/>
              </w:rPr>
            </w:pPr>
            <w:r>
              <w:rPr>
                <w:color w:val="000000"/>
                <w:sz w:val="20"/>
                <w:szCs w:val="20"/>
              </w:rPr>
              <w:t xml:space="preserve">5 </w:t>
            </w:r>
          </w:p>
        </w:tc>
        <w:tc>
          <w:tcPr>
            <w:tcW w:w="2030" w:type="pct"/>
            <w:gridSpan w:val="2"/>
            <w:vMerge w:val="restart"/>
            <w:tcBorders>
              <w:top w:val="single" w:sz="2" w:space="0" w:color="4F81BD"/>
              <w:left w:val="single" w:sz="2" w:space="0" w:color="4F81BD"/>
              <w:bottom w:val="single" w:sz="2" w:space="0" w:color="4F81BD"/>
              <w:right w:val="single" w:sz="2" w:space="0" w:color="4F81BD"/>
            </w:tcBorders>
          </w:tcPr>
          <w:p w:rsidR="009E4144" w:rsidRPr="006A0781" w:rsidRDefault="009E4144" w:rsidP="006A0781">
            <w:pPr>
              <w:pStyle w:val="ListParagraph"/>
              <w:ind w:left="0"/>
              <w:jc w:val="center"/>
              <w:rPr>
                <w:color w:val="000000"/>
                <w:sz w:val="20"/>
                <w:szCs w:val="20"/>
              </w:rPr>
            </w:pPr>
          </w:p>
        </w:tc>
      </w:tr>
      <w:tr w:rsidR="009E4144" w:rsidRPr="00631BC7">
        <w:tc>
          <w:tcPr>
            <w:tcW w:w="1455" w:type="pct"/>
            <w:tcBorders>
              <w:top w:val="single" w:sz="2" w:space="0" w:color="4F81BD"/>
              <w:left w:val="single" w:sz="2" w:space="0" w:color="4F81BD"/>
              <w:bottom w:val="single" w:sz="2" w:space="0" w:color="4F81BD"/>
              <w:right w:val="single" w:sz="2" w:space="0" w:color="4F81BD"/>
            </w:tcBorders>
          </w:tcPr>
          <w:p w:rsidR="009E4144" w:rsidRPr="006A0781" w:rsidRDefault="009E4144" w:rsidP="006A0781">
            <w:pPr>
              <w:pStyle w:val="ListParagraph"/>
              <w:ind w:left="0"/>
              <w:rPr>
                <w:color w:val="000000"/>
                <w:sz w:val="20"/>
                <w:szCs w:val="20"/>
              </w:rPr>
            </w:pPr>
            <w:r w:rsidRPr="006A0781">
              <w:rPr>
                <w:color w:val="000000"/>
                <w:sz w:val="20"/>
                <w:szCs w:val="20"/>
              </w:rPr>
              <w:t>od tega GP (ure/teden)</w:t>
            </w:r>
          </w:p>
        </w:tc>
        <w:tc>
          <w:tcPr>
            <w:tcW w:w="1429" w:type="pct"/>
            <w:tcBorders>
              <w:top w:val="single" w:sz="2" w:space="0" w:color="4F81BD"/>
              <w:left w:val="single" w:sz="2" w:space="0" w:color="4F81BD"/>
              <w:bottom w:val="single" w:sz="2" w:space="0" w:color="4F81BD"/>
              <w:right w:val="single" w:sz="2" w:space="0" w:color="4F81BD"/>
            </w:tcBorders>
          </w:tcPr>
          <w:p w:rsidR="009E4144" w:rsidRPr="006A0781" w:rsidRDefault="009E4144" w:rsidP="006A0781">
            <w:pPr>
              <w:pStyle w:val="ListParagraph"/>
              <w:ind w:left="0"/>
              <w:rPr>
                <w:color w:val="000000"/>
                <w:sz w:val="20"/>
                <w:szCs w:val="20"/>
              </w:rPr>
            </w:pPr>
            <w:r>
              <w:rPr>
                <w:color w:val="000000"/>
                <w:sz w:val="20"/>
                <w:szCs w:val="20"/>
              </w:rPr>
              <w:t>1</w:t>
            </w:r>
          </w:p>
        </w:tc>
        <w:tc>
          <w:tcPr>
            <w:tcW w:w="2030" w:type="pct"/>
            <w:gridSpan w:val="2"/>
            <w:vMerge/>
            <w:tcBorders>
              <w:top w:val="single" w:sz="2" w:space="0" w:color="4F81BD"/>
              <w:left w:val="single" w:sz="2" w:space="0" w:color="4F81BD"/>
              <w:bottom w:val="single" w:sz="2" w:space="0" w:color="4F81BD"/>
              <w:right w:val="single" w:sz="2" w:space="0" w:color="4F81BD"/>
            </w:tcBorders>
          </w:tcPr>
          <w:p w:rsidR="009E4144" w:rsidRPr="006A0781" w:rsidRDefault="009E4144" w:rsidP="006A0781">
            <w:pPr>
              <w:pStyle w:val="ListParagraph"/>
              <w:ind w:left="0"/>
              <w:jc w:val="center"/>
              <w:rPr>
                <w:color w:val="000000"/>
                <w:sz w:val="20"/>
                <w:szCs w:val="20"/>
              </w:rPr>
            </w:pPr>
          </w:p>
        </w:tc>
      </w:tr>
      <w:tr w:rsidR="009E4144" w:rsidRPr="00631BC7">
        <w:tc>
          <w:tcPr>
            <w:tcW w:w="1455" w:type="pct"/>
            <w:tcBorders>
              <w:top w:val="single" w:sz="2" w:space="0" w:color="4F81BD"/>
              <w:left w:val="single" w:sz="2" w:space="0" w:color="4F81BD"/>
              <w:bottom w:val="single" w:sz="2" w:space="0" w:color="4F81BD"/>
              <w:right w:val="single" w:sz="2" w:space="0" w:color="4F81BD"/>
            </w:tcBorders>
          </w:tcPr>
          <w:p w:rsidR="009E4144" w:rsidRPr="006A0781" w:rsidRDefault="009E4144" w:rsidP="006A0781">
            <w:pPr>
              <w:pStyle w:val="ListParagraph"/>
              <w:ind w:left="0"/>
              <w:rPr>
                <w:color w:val="000000"/>
                <w:sz w:val="20"/>
                <w:szCs w:val="20"/>
              </w:rPr>
            </w:pPr>
            <w:r w:rsidRPr="006A0781">
              <w:rPr>
                <w:color w:val="000000"/>
                <w:sz w:val="20"/>
                <w:szCs w:val="20"/>
              </w:rPr>
              <w:t>od tega SP (ure/teden):</w:t>
            </w:r>
          </w:p>
        </w:tc>
        <w:tc>
          <w:tcPr>
            <w:tcW w:w="1429" w:type="pct"/>
            <w:tcBorders>
              <w:top w:val="single" w:sz="2" w:space="0" w:color="4F81BD"/>
              <w:left w:val="single" w:sz="2" w:space="0" w:color="4F81BD"/>
              <w:bottom w:val="single" w:sz="2" w:space="0" w:color="4F81BD"/>
              <w:right w:val="single" w:sz="2" w:space="0" w:color="4F81BD"/>
            </w:tcBorders>
          </w:tcPr>
          <w:p w:rsidR="009E4144" w:rsidRPr="006A0781" w:rsidRDefault="009E4144" w:rsidP="006A0781">
            <w:pPr>
              <w:pStyle w:val="ListParagraph"/>
              <w:ind w:left="0"/>
              <w:rPr>
                <w:color w:val="000000"/>
                <w:sz w:val="20"/>
                <w:szCs w:val="20"/>
              </w:rPr>
            </w:pPr>
            <w:r>
              <w:rPr>
                <w:color w:val="000000"/>
                <w:sz w:val="20"/>
                <w:szCs w:val="20"/>
              </w:rPr>
              <w:t>2</w:t>
            </w:r>
          </w:p>
        </w:tc>
        <w:tc>
          <w:tcPr>
            <w:tcW w:w="2030" w:type="pct"/>
            <w:gridSpan w:val="2"/>
            <w:vMerge/>
            <w:tcBorders>
              <w:top w:val="single" w:sz="2" w:space="0" w:color="4F81BD"/>
              <w:left w:val="single" w:sz="2" w:space="0" w:color="4F81BD"/>
              <w:bottom w:val="single" w:sz="2" w:space="0" w:color="4F81BD"/>
              <w:right w:val="single" w:sz="2" w:space="0" w:color="4F81BD"/>
            </w:tcBorders>
          </w:tcPr>
          <w:p w:rsidR="009E4144" w:rsidRPr="006A0781" w:rsidRDefault="009E4144" w:rsidP="006A0781">
            <w:pPr>
              <w:pStyle w:val="ListParagraph"/>
              <w:ind w:left="0"/>
              <w:jc w:val="center"/>
              <w:rPr>
                <w:color w:val="000000"/>
                <w:sz w:val="20"/>
                <w:szCs w:val="20"/>
              </w:rPr>
            </w:pPr>
          </w:p>
        </w:tc>
      </w:tr>
      <w:tr w:rsidR="009E4144" w:rsidRPr="00631BC7">
        <w:tc>
          <w:tcPr>
            <w:tcW w:w="1455" w:type="pct"/>
            <w:tcBorders>
              <w:top w:val="single" w:sz="2" w:space="0" w:color="4F81BD"/>
              <w:left w:val="single" w:sz="2" w:space="0" w:color="4F81BD"/>
              <w:bottom w:val="single" w:sz="2" w:space="0" w:color="4F81BD"/>
              <w:right w:val="single" w:sz="2" w:space="0" w:color="4F81BD"/>
            </w:tcBorders>
          </w:tcPr>
          <w:p w:rsidR="009E4144" w:rsidRPr="006A0781" w:rsidRDefault="009E4144" w:rsidP="006A0781">
            <w:pPr>
              <w:pStyle w:val="ListParagraph"/>
              <w:ind w:left="0"/>
              <w:rPr>
                <w:color w:val="000000"/>
                <w:sz w:val="20"/>
                <w:szCs w:val="20"/>
              </w:rPr>
            </w:pPr>
            <w:r w:rsidRPr="006A0781">
              <w:rPr>
                <w:color w:val="000000"/>
                <w:sz w:val="20"/>
                <w:szCs w:val="20"/>
              </w:rPr>
              <w:t>- individualno</w:t>
            </w:r>
          </w:p>
        </w:tc>
        <w:tc>
          <w:tcPr>
            <w:tcW w:w="1429" w:type="pct"/>
            <w:tcBorders>
              <w:top w:val="single" w:sz="2" w:space="0" w:color="4F81BD"/>
              <w:left w:val="single" w:sz="2" w:space="0" w:color="4F81BD"/>
              <w:bottom w:val="single" w:sz="2" w:space="0" w:color="4F81BD"/>
              <w:right w:val="single" w:sz="2" w:space="0" w:color="4F81BD"/>
            </w:tcBorders>
          </w:tcPr>
          <w:p w:rsidR="009E4144" w:rsidRPr="006A0781" w:rsidRDefault="009E4144" w:rsidP="006A0781">
            <w:pPr>
              <w:pStyle w:val="ListParagraph"/>
              <w:ind w:left="0"/>
              <w:rPr>
                <w:color w:val="000000"/>
                <w:sz w:val="20"/>
                <w:szCs w:val="20"/>
              </w:rPr>
            </w:pPr>
            <w:r>
              <w:rPr>
                <w:color w:val="000000"/>
                <w:sz w:val="20"/>
                <w:szCs w:val="20"/>
              </w:rPr>
              <w:t>1</w:t>
            </w:r>
          </w:p>
        </w:tc>
        <w:tc>
          <w:tcPr>
            <w:tcW w:w="2030" w:type="pct"/>
            <w:gridSpan w:val="2"/>
            <w:vMerge/>
            <w:tcBorders>
              <w:top w:val="single" w:sz="2" w:space="0" w:color="4F81BD"/>
              <w:left w:val="single" w:sz="2" w:space="0" w:color="4F81BD"/>
              <w:bottom w:val="single" w:sz="2" w:space="0" w:color="4F81BD"/>
              <w:right w:val="single" w:sz="2" w:space="0" w:color="4F81BD"/>
            </w:tcBorders>
          </w:tcPr>
          <w:p w:rsidR="009E4144" w:rsidRPr="006A0781" w:rsidRDefault="009E4144" w:rsidP="006A0781">
            <w:pPr>
              <w:pStyle w:val="ListParagraph"/>
              <w:ind w:left="0"/>
              <w:jc w:val="center"/>
              <w:rPr>
                <w:color w:val="000000"/>
                <w:sz w:val="20"/>
                <w:szCs w:val="20"/>
              </w:rPr>
            </w:pPr>
          </w:p>
        </w:tc>
      </w:tr>
      <w:tr w:rsidR="009E4144" w:rsidRPr="00631BC7">
        <w:tc>
          <w:tcPr>
            <w:tcW w:w="1455" w:type="pct"/>
            <w:tcBorders>
              <w:top w:val="single" w:sz="2" w:space="0" w:color="4F81BD"/>
              <w:left w:val="single" w:sz="2" w:space="0" w:color="4F81BD"/>
              <w:bottom w:val="single" w:sz="2" w:space="0" w:color="4F81BD"/>
              <w:right w:val="single" w:sz="2" w:space="0" w:color="4F81BD"/>
            </w:tcBorders>
          </w:tcPr>
          <w:p w:rsidR="009E4144" w:rsidRPr="006A0781" w:rsidRDefault="009E4144" w:rsidP="006A0781">
            <w:pPr>
              <w:pStyle w:val="ListParagraph"/>
              <w:ind w:left="0"/>
              <w:rPr>
                <w:color w:val="000000"/>
                <w:sz w:val="20"/>
                <w:szCs w:val="20"/>
              </w:rPr>
            </w:pPr>
            <w:r w:rsidRPr="006A0781">
              <w:rPr>
                <w:color w:val="000000"/>
                <w:sz w:val="20"/>
                <w:szCs w:val="20"/>
              </w:rPr>
              <w:t>- OIV/interesne dejavnosti</w:t>
            </w:r>
          </w:p>
        </w:tc>
        <w:tc>
          <w:tcPr>
            <w:tcW w:w="1429" w:type="pct"/>
            <w:tcBorders>
              <w:top w:val="single" w:sz="2" w:space="0" w:color="4F81BD"/>
              <w:left w:val="single" w:sz="2" w:space="0" w:color="4F81BD"/>
              <w:bottom w:val="single" w:sz="2" w:space="0" w:color="4F81BD"/>
              <w:right w:val="single" w:sz="2" w:space="0" w:color="4F81BD"/>
            </w:tcBorders>
          </w:tcPr>
          <w:p w:rsidR="009E4144" w:rsidRPr="006A0781" w:rsidRDefault="009E4144" w:rsidP="006A0781">
            <w:pPr>
              <w:pStyle w:val="ListParagraph"/>
              <w:ind w:left="0"/>
              <w:rPr>
                <w:color w:val="000000"/>
                <w:sz w:val="20"/>
                <w:szCs w:val="20"/>
              </w:rPr>
            </w:pPr>
            <w:r>
              <w:rPr>
                <w:color w:val="000000"/>
                <w:sz w:val="20"/>
                <w:szCs w:val="20"/>
              </w:rPr>
              <w:t>1</w:t>
            </w:r>
          </w:p>
        </w:tc>
        <w:tc>
          <w:tcPr>
            <w:tcW w:w="2030" w:type="pct"/>
            <w:gridSpan w:val="2"/>
            <w:vMerge/>
            <w:tcBorders>
              <w:top w:val="single" w:sz="2" w:space="0" w:color="4F81BD"/>
              <w:left w:val="single" w:sz="2" w:space="0" w:color="4F81BD"/>
              <w:bottom w:val="single" w:sz="2" w:space="0" w:color="4F81BD"/>
              <w:right w:val="single" w:sz="2" w:space="0" w:color="4F81BD"/>
            </w:tcBorders>
          </w:tcPr>
          <w:p w:rsidR="009E4144" w:rsidRPr="006A0781" w:rsidRDefault="009E4144" w:rsidP="006A0781">
            <w:pPr>
              <w:pStyle w:val="ListParagraph"/>
              <w:ind w:left="0"/>
              <w:jc w:val="center"/>
              <w:rPr>
                <w:color w:val="000000"/>
                <w:sz w:val="20"/>
                <w:szCs w:val="20"/>
              </w:rPr>
            </w:pPr>
          </w:p>
        </w:tc>
      </w:tr>
      <w:tr w:rsidR="009E4144" w:rsidRPr="00631BC7">
        <w:tc>
          <w:tcPr>
            <w:tcW w:w="1455" w:type="pct"/>
            <w:tcBorders>
              <w:top w:val="single" w:sz="2" w:space="0" w:color="4F81BD"/>
              <w:left w:val="single" w:sz="2" w:space="0" w:color="4F81BD"/>
              <w:bottom w:val="single" w:sz="2" w:space="0" w:color="4F81BD"/>
              <w:right w:val="single" w:sz="2" w:space="0" w:color="4F81BD"/>
            </w:tcBorders>
          </w:tcPr>
          <w:p w:rsidR="009E4144" w:rsidRPr="006A0781" w:rsidRDefault="009E4144" w:rsidP="006A0781">
            <w:pPr>
              <w:pStyle w:val="ListParagraph"/>
              <w:ind w:left="0"/>
              <w:rPr>
                <w:color w:val="000000"/>
                <w:sz w:val="20"/>
                <w:szCs w:val="20"/>
              </w:rPr>
            </w:pPr>
            <w:r w:rsidRPr="006A0781">
              <w:rPr>
                <w:color w:val="000000"/>
                <w:sz w:val="20"/>
                <w:szCs w:val="20"/>
              </w:rPr>
              <w:t>- obšolske dejavnosti</w:t>
            </w:r>
          </w:p>
        </w:tc>
        <w:tc>
          <w:tcPr>
            <w:tcW w:w="1429" w:type="pct"/>
            <w:tcBorders>
              <w:top w:val="single" w:sz="2" w:space="0" w:color="4F81BD"/>
              <w:left w:val="single" w:sz="2" w:space="0" w:color="4F81BD"/>
              <w:bottom w:val="single" w:sz="2" w:space="0" w:color="4F81BD"/>
              <w:right w:val="single" w:sz="2" w:space="0" w:color="4F81BD"/>
            </w:tcBorders>
          </w:tcPr>
          <w:p w:rsidR="009E4144" w:rsidRPr="006A0781" w:rsidRDefault="009E4144" w:rsidP="006A0781">
            <w:pPr>
              <w:pStyle w:val="ListParagraph"/>
              <w:ind w:left="0"/>
              <w:rPr>
                <w:color w:val="000000"/>
                <w:sz w:val="20"/>
                <w:szCs w:val="20"/>
              </w:rPr>
            </w:pPr>
          </w:p>
        </w:tc>
        <w:tc>
          <w:tcPr>
            <w:tcW w:w="2030" w:type="pct"/>
            <w:gridSpan w:val="2"/>
            <w:vMerge/>
            <w:tcBorders>
              <w:top w:val="single" w:sz="2" w:space="0" w:color="4F81BD"/>
              <w:left w:val="single" w:sz="2" w:space="0" w:color="4F81BD"/>
              <w:bottom w:val="single" w:sz="2" w:space="0" w:color="4F81BD"/>
              <w:right w:val="single" w:sz="2" w:space="0" w:color="4F81BD"/>
            </w:tcBorders>
          </w:tcPr>
          <w:p w:rsidR="009E4144" w:rsidRPr="006A0781" w:rsidRDefault="009E4144" w:rsidP="006A0781">
            <w:pPr>
              <w:pStyle w:val="ListParagraph"/>
              <w:ind w:left="0"/>
              <w:jc w:val="center"/>
              <w:rPr>
                <w:color w:val="000000"/>
                <w:sz w:val="20"/>
                <w:szCs w:val="20"/>
              </w:rPr>
            </w:pPr>
          </w:p>
        </w:tc>
      </w:tr>
    </w:tbl>
    <w:p w:rsidR="009E4144" w:rsidRPr="00631BC7" w:rsidRDefault="009E4144" w:rsidP="007B5075">
      <w:pPr>
        <w:rPr>
          <w:sz w:val="20"/>
          <w:szCs w:val="20"/>
        </w:rPr>
      </w:pPr>
    </w:p>
    <w:p w:rsidR="009E4144" w:rsidRDefault="009E4144" w:rsidP="002C475F">
      <w:pPr>
        <w:jc w:val="both"/>
        <w:rPr>
          <w:rFonts w:ascii="Arial Narrow" w:hAnsi="Arial Narrow" w:cs="Arial Narrow"/>
          <w:color w:val="4F81BD"/>
          <w:sz w:val="16"/>
          <w:szCs w:val="16"/>
        </w:rPr>
      </w:pPr>
      <w:r w:rsidRPr="002C475F">
        <w:rPr>
          <w:rFonts w:ascii="Arial Narrow" w:hAnsi="Arial Narrow" w:cs="Arial Narrow"/>
          <w:color w:val="4F81BD"/>
          <w:sz w:val="16"/>
          <w:szCs w:val="16"/>
        </w:rPr>
        <w:t>V tabelo vpišite idealno povprečno porazdelitev učne obveznosti</w:t>
      </w:r>
      <w:r>
        <w:rPr>
          <w:rFonts w:ascii="Arial Narrow" w:hAnsi="Arial Narrow" w:cs="Arial Narrow"/>
          <w:color w:val="4F81BD"/>
          <w:sz w:val="16"/>
          <w:szCs w:val="16"/>
        </w:rPr>
        <w:t xml:space="preserve"> TU</w:t>
      </w:r>
      <w:r w:rsidRPr="002C475F">
        <w:rPr>
          <w:rFonts w:ascii="Arial Narrow" w:hAnsi="Arial Narrow" w:cs="Arial Narrow"/>
          <w:color w:val="4F81BD"/>
          <w:sz w:val="16"/>
          <w:szCs w:val="16"/>
        </w:rPr>
        <w:t>. V spodnje Opombe in pojasnila vpišite vse za razumevanje nujne opombe</w:t>
      </w:r>
      <w:r>
        <w:rPr>
          <w:rFonts w:ascii="Arial Narrow" w:hAnsi="Arial Narrow" w:cs="Arial Narrow"/>
          <w:color w:val="4F81BD"/>
          <w:sz w:val="16"/>
          <w:szCs w:val="16"/>
        </w:rPr>
        <w:t>, pa tudi</w:t>
      </w:r>
      <w:r w:rsidRPr="002C475F">
        <w:rPr>
          <w:rFonts w:ascii="Arial Narrow" w:hAnsi="Arial Narrow" w:cs="Arial Narrow"/>
          <w:color w:val="4F81BD"/>
          <w:sz w:val="16"/>
          <w:szCs w:val="16"/>
        </w:rPr>
        <w:t xml:space="preserve"> odprta vprašanja in omejitve. </w:t>
      </w:r>
      <w:r w:rsidRPr="003134B5">
        <w:rPr>
          <w:rFonts w:ascii="Arial Narrow" w:hAnsi="Arial Narrow" w:cs="Arial Narrow"/>
          <w:color w:val="4F81BD"/>
          <w:sz w:val="16"/>
          <w:szCs w:val="16"/>
        </w:rPr>
        <w:t>Legenda:</w:t>
      </w:r>
      <w:r>
        <w:rPr>
          <w:rFonts w:ascii="Arial Narrow" w:hAnsi="Arial Narrow" w:cs="Arial Narrow"/>
          <w:b/>
          <w:bCs/>
          <w:color w:val="4F81BD"/>
          <w:sz w:val="16"/>
          <w:szCs w:val="16"/>
        </w:rPr>
        <w:t xml:space="preserve"> </w:t>
      </w:r>
      <w:r w:rsidRPr="003134B5">
        <w:rPr>
          <w:rFonts w:ascii="Arial Narrow" w:hAnsi="Arial Narrow" w:cs="Arial Narrow"/>
          <w:b/>
          <w:bCs/>
          <w:color w:val="4F81BD"/>
          <w:sz w:val="16"/>
          <w:szCs w:val="16"/>
        </w:rPr>
        <w:t>ITP</w:t>
      </w:r>
      <w:r>
        <w:rPr>
          <w:rFonts w:ascii="Arial Narrow" w:hAnsi="Arial Narrow" w:cs="Arial Narrow"/>
          <w:color w:val="4F81BD"/>
          <w:sz w:val="16"/>
          <w:szCs w:val="16"/>
        </w:rPr>
        <w:t xml:space="preserve"> interaktivno timsko poučevanje, </w:t>
      </w:r>
      <w:r w:rsidRPr="003134B5">
        <w:rPr>
          <w:rFonts w:ascii="Arial Narrow" w:hAnsi="Arial Narrow" w:cs="Arial Narrow"/>
          <w:b/>
          <w:bCs/>
          <w:color w:val="4F81BD"/>
          <w:sz w:val="16"/>
          <w:szCs w:val="16"/>
        </w:rPr>
        <w:t>GP</w:t>
      </w:r>
      <w:r>
        <w:rPr>
          <w:rFonts w:ascii="Arial Narrow" w:hAnsi="Arial Narrow" w:cs="Arial Narrow"/>
          <w:color w:val="4F81BD"/>
          <w:sz w:val="16"/>
          <w:szCs w:val="16"/>
        </w:rPr>
        <w:t xml:space="preserve"> gostujoče poučevanje, </w:t>
      </w:r>
      <w:r w:rsidRPr="003134B5">
        <w:rPr>
          <w:rFonts w:ascii="Arial Narrow" w:hAnsi="Arial Narrow" w:cs="Arial Narrow"/>
          <w:b/>
          <w:bCs/>
          <w:color w:val="4F81BD"/>
          <w:sz w:val="16"/>
          <w:szCs w:val="16"/>
        </w:rPr>
        <w:t>SP</w:t>
      </w:r>
      <w:r>
        <w:rPr>
          <w:rFonts w:ascii="Arial Narrow" w:hAnsi="Arial Narrow" w:cs="Arial Narrow"/>
          <w:color w:val="4F81BD"/>
          <w:sz w:val="16"/>
          <w:szCs w:val="16"/>
        </w:rPr>
        <w:t xml:space="preserve"> samostojno poučevanje</w:t>
      </w:r>
    </w:p>
    <w:p w:rsidR="009E4144" w:rsidRPr="00ED0745" w:rsidRDefault="009E4144" w:rsidP="00631B95">
      <w:pPr>
        <w:pStyle w:val="ListParagraph"/>
        <w:ind w:left="405"/>
        <w:rPr>
          <w:b/>
          <w:bCs/>
          <w:smallCaps/>
          <w:color w:val="000000"/>
          <w:sz w:val="18"/>
          <w:szCs w:val="1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50"/>
      </w:tblGrid>
      <w:tr w:rsidR="009E4144" w:rsidRPr="00ED0745">
        <w:tc>
          <w:tcPr>
            <w:tcW w:w="9250" w:type="dxa"/>
            <w:tcBorders>
              <w:top w:val="single" w:sz="18" w:space="0" w:color="DBE5F1"/>
              <w:left w:val="single" w:sz="18" w:space="0" w:color="DBE5F1"/>
              <w:bottom w:val="single" w:sz="18" w:space="0" w:color="DBE5F1"/>
              <w:right w:val="single" w:sz="18" w:space="0" w:color="DBE5F1"/>
            </w:tcBorders>
          </w:tcPr>
          <w:p w:rsidR="009E4144" w:rsidRPr="006A0781" w:rsidRDefault="009E4144" w:rsidP="00385E1B">
            <w:pPr>
              <w:rPr>
                <w:b/>
                <w:bCs/>
              </w:rPr>
            </w:pPr>
            <w:r w:rsidRPr="006A0781">
              <w:rPr>
                <w:b/>
                <w:bCs/>
                <w:sz w:val="20"/>
                <w:szCs w:val="20"/>
              </w:rPr>
              <w:t>Opombe in pojasnila:</w:t>
            </w:r>
          </w:p>
        </w:tc>
      </w:tr>
    </w:tbl>
    <w:p w:rsidR="009E4144" w:rsidRPr="00631B95" w:rsidRDefault="009E4144" w:rsidP="00631B95">
      <w:pPr>
        <w:pStyle w:val="ListParagraph"/>
        <w:ind w:left="405"/>
        <w:rPr>
          <w:sz w:val="22"/>
          <w:szCs w:val="22"/>
        </w:rPr>
      </w:pPr>
    </w:p>
    <w:p w:rsidR="009E4144" w:rsidRPr="00631BC7" w:rsidRDefault="009E4144" w:rsidP="00D90CFD">
      <w:pPr>
        <w:pStyle w:val="ListParagraph"/>
        <w:numPr>
          <w:ilvl w:val="1"/>
          <w:numId w:val="2"/>
        </w:numPr>
        <w:shd w:val="clear" w:color="auto" w:fill="FFFFFF"/>
        <w:rPr>
          <w:rFonts w:ascii="Tahoma" w:hAnsi="Tahoma" w:cs="Tahoma"/>
          <w:b/>
          <w:bCs/>
          <w:caps/>
          <w:color w:val="4F81BD"/>
          <w:sz w:val="22"/>
          <w:szCs w:val="22"/>
        </w:rPr>
      </w:pPr>
      <w:r w:rsidRPr="00631BC7">
        <w:rPr>
          <w:rFonts w:ascii="Tahoma" w:hAnsi="Tahoma" w:cs="Tahoma"/>
          <w:b/>
          <w:bCs/>
          <w:caps/>
          <w:color w:val="4F81BD"/>
          <w:sz w:val="22"/>
          <w:szCs w:val="22"/>
        </w:rPr>
        <w:t>OBSEG VKLJUČENOSTI tu V šIk</w:t>
      </w:r>
    </w:p>
    <w:p w:rsidR="009E4144" w:rsidRPr="00631BC7" w:rsidRDefault="009E4144" w:rsidP="007B5075">
      <w:pPr>
        <w:rPr>
          <w:rFonts w:ascii="Tahoma" w:hAnsi="Tahoma" w:cs="Tahoma"/>
          <w:color w:val="4F81BD"/>
          <w:sz w:val="22"/>
          <w:szCs w:val="22"/>
        </w:rPr>
      </w:pPr>
    </w:p>
    <w:p w:rsidR="009E4144" w:rsidRPr="00631BC7" w:rsidRDefault="009E4144" w:rsidP="00E70FC7">
      <w:pPr>
        <w:pStyle w:val="ListParagraph"/>
        <w:shd w:val="clear" w:color="auto" w:fill="FFFFFF"/>
        <w:ind w:left="0"/>
        <w:rPr>
          <w:rFonts w:ascii="Tahoma" w:hAnsi="Tahoma" w:cs="Tahoma"/>
          <w:b/>
          <w:bCs/>
          <w:caps/>
          <w:color w:val="4F81BD"/>
          <w:sz w:val="22"/>
          <w:szCs w:val="22"/>
        </w:rPr>
      </w:pPr>
      <w:r w:rsidRPr="00631BC7">
        <w:rPr>
          <w:rFonts w:ascii="Tahoma" w:hAnsi="Tahoma" w:cs="Tahoma"/>
          <w:b/>
          <w:bCs/>
          <w:caps/>
          <w:color w:val="4F81BD"/>
          <w:sz w:val="22"/>
          <w:szCs w:val="22"/>
        </w:rPr>
        <w:t>2.2.1   V</w:t>
      </w:r>
      <w:r w:rsidRPr="00631BC7">
        <w:rPr>
          <w:rFonts w:ascii="Tahoma" w:hAnsi="Tahoma" w:cs="Tahoma"/>
          <w:b/>
          <w:bCs/>
          <w:color w:val="4F81BD"/>
          <w:sz w:val="22"/>
          <w:szCs w:val="22"/>
        </w:rPr>
        <w:t>ključenost učencev/dijakov v projekt</w:t>
      </w:r>
      <w:r>
        <w:rPr>
          <w:rFonts w:ascii="Tahoma" w:hAnsi="Tahoma" w:cs="Tahoma"/>
          <w:b/>
          <w:bCs/>
          <w:color w:val="4F81BD"/>
          <w:sz w:val="22"/>
          <w:szCs w:val="22"/>
        </w:rPr>
        <w:t xml:space="preserve"> </w:t>
      </w:r>
    </w:p>
    <w:p w:rsidR="009E4144" w:rsidRDefault="009E4144" w:rsidP="007B5075">
      <w:pPr>
        <w:pStyle w:val="ListParagraph"/>
        <w:ind w:left="0"/>
        <w:rPr>
          <w:b/>
          <w:bCs/>
          <w:color w:val="000000"/>
          <w:sz w:val="22"/>
          <w:szCs w:val="22"/>
        </w:rPr>
      </w:pPr>
    </w:p>
    <w:tbl>
      <w:tblPr>
        <w:tblW w:w="9210" w:type="dxa"/>
        <w:tblInd w:w="-106" w:type="dxa"/>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Look w:val="00A0"/>
      </w:tblPr>
      <w:tblGrid>
        <w:gridCol w:w="1127"/>
        <w:gridCol w:w="1150"/>
        <w:gridCol w:w="1136"/>
        <w:gridCol w:w="1136"/>
        <w:gridCol w:w="1145"/>
        <w:gridCol w:w="1187"/>
        <w:gridCol w:w="1154"/>
        <w:gridCol w:w="1175"/>
      </w:tblGrid>
      <w:tr w:rsidR="009E4144" w:rsidRPr="003F4FCE">
        <w:trPr>
          <w:trHeight w:val="128"/>
        </w:trPr>
        <w:tc>
          <w:tcPr>
            <w:tcW w:w="1094" w:type="dxa"/>
            <w:vMerge w:val="restart"/>
            <w:vAlign w:val="center"/>
          </w:tcPr>
          <w:p w:rsidR="009E4144" w:rsidRPr="006A0781" w:rsidRDefault="009E4144" w:rsidP="006A0781">
            <w:pPr>
              <w:pStyle w:val="ListParagraph"/>
              <w:ind w:left="0"/>
              <w:jc w:val="center"/>
              <w:rPr>
                <w:b/>
                <w:bCs/>
                <w:color w:val="000000"/>
                <w:sz w:val="18"/>
                <w:szCs w:val="18"/>
              </w:rPr>
            </w:pPr>
            <w:r w:rsidRPr="006A0781">
              <w:rPr>
                <w:b/>
                <w:bCs/>
                <w:color w:val="000000"/>
                <w:sz w:val="18"/>
                <w:szCs w:val="18"/>
              </w:rPr>
              <w:t>Št.odd.</w:t>
            </w:r>
          </w:p>
          <w:p w:rsidR="009E4144" w:rsidRPr="006A0781" w:rsidRDefault="009E4144" w:rsidP="006A0781">
            <w:pPr>
              <w:pStyle w:val="ListParagraph"/>
              <w:ind w:left="0"/>
              <w:jc w:val="center"/>
              <w:rPr>
                <w:b/>
                <w:bCs/>
                <w:color w:val="000000"/>
                <w:sz w:val="18"/>
                <w:szCs w:val="18"/>
              </w:rPr>
            </w:pPr>
            <w:r w:rsidRPr="006A0781">
              <w:rPr>
                <w:b/>
                <w:bCs/>
                <w:color w:val="000000"/>
                <w:sz w:val="18"/>
                <w:szCs w:val="18"/>
              </w:rPr>
              <w:t>na šoli</w:t>
            </w:r>
          </w:p>
        </w:tc>
        <w:tc>
          <w:tcPr>
            <w:tcW w:w="1115" w:type="dxa"/>
            <w:vMerge w:val="restart"/>
            <w:vAlign w:val="center"/>
          </w:tcPr>
          <w:p w:rsidR="009E4144" w:rsidRPr="006A0781" w:rsidRDefault="009E4144" w:rsidP="006A0781">
            <w:pPr>
              <w:pStyle w:val="ListParagraph"/>
              <w:ind w:left="0"/>
              <w:jc w:val="center"/>
              <w:rPr>
                <w:b/>
                <w:bCs/>
                <w:color w:val="000000"/>
                <w:sz w:val="18"/>
                <w:szCs w:val="18"/>
              </w:rPr>
            </w:pPr>
            <w:r w:rsidRPr="006A0781">
              <w:rPr>
                <w:b/>
                <w:bCs/>
                <w:color w:val="000000"/>
                <w:sz w:val="18"/>
                <w:szCs w:val="18"/>
              </w:rPr>
              <w:t>Št. odd. s</w:t>
            </w:r>
          </w:p>
          <w:p w:rsidR="009E4144" w:rsidRPr="006A0781" w:rsidRDefault="009E4144" w:rsidP="006A0781">
            <w:pPr>
              <w:pStyle w:val="ListParagraph"/>
              <w:ind w:left="0"/>
              <w:jc w:val="center"/>
              <w:rPr>
                <w:b/>
                <w:bCs/>
                <w:color w:val="000000"/>
                <w:sz w:val="18"/>
                <w:szCs w:val="18"/>
              </w:rPr>
            </w:pPr>
            <w:r w:rsidRPr="006A0781">
              <w:rPr>
                <w:b/>
                <w:bCs/>
                <w:color w:val="000000"/>
                <w:sz w:val="18"/>
                <w:szCs w:val="18"/>
              </w:rPr>
              <w:t>ciljnim TJ</w:t>
            </w:r>
          </w:p>
        </w:tc>
        <w:tc>
          <w:tcPr>
            <w:tcW w:w="1101" w:type="dxa"/>
            <w:vMerge w:val="restart"/>
            <w:vAlign w:val="center"/>
          </w:tcPr>
          <w:p w:rsidR="009E4144" w:rsidRPr="006A0781" w:rsidRDefault="009E4144" w:rsidP="006A0781">
            <w:pPr>
              <w:pStyle w:val="ListParagraph"/>
              <w:ind w:left="0"/>
              <w:jc w:val="center"/>
              <w:rPr>
                <w:b/>
                <w:bCs/>
                <w:color w:val="000000"/>
                <w:sz w:val="18"/>
                <w:szCs w:val="18"/>
              </w:rPr>
            </w:pPr>
            <w:r w:rsidRPr="006A0781">
              <w:rPr>
                <w:b/>
                <w:bCs/>
                <w:color w:val="000000"/>
                <w:sz w:val="18"/>
                <w:szCs w:val="18"/>
              </w:rPr>
              <w:t>Št. uč./dij. na šoli</w:t>
            </w:r>
          </w:p>
        </w:tc>
        <w:tc>
          <w:tcPr>
            <w:tcW w:w="1101" w:type="dxa"/>
            <w:vMerge w:val="restart"/>
            <w:vAlign w:val="center"/>
          </w:tcPr>
          <w:p w:rsidR="009E4144" w:rsidRPr="006A0781" w:rsidRDefault="009E4144" w:rsidP="006A0781">
            <w:pPr>
              <w:pStyle w:val="ListParagraph"/>
              <w:ind w:left="0"/>
              <w:jc w:val="center"/>
              <w:rPr>
                <w:b/>
                <w:bCs/>
                <w:color w:val="000000"/>
                <w:sz w:val="18"/>
                <w:szCs w:val="18"/>
              </w:rPr>
            </w:pPr>
            <w:r w:rsidRPr="006A0781">
              <w:rPr>
                <w:b/>
                <w:bCs/>
                <w:color w:val="000000"/>
                <w:sz w:val="18"/>
                <w:szCs w:val="18"/>
              </w:rPr>
              <w:t>Št. uč./dij.,</w:t>
            </w:r>
          </w:p>
          <w:p w:rsidR="009E4144" w:rsidRPr="006A0781" w:rsidRDefault="009E4144" w:rsidP="006A0781">
            <w:pPr>
              <w:pStyle w:val="ListParagraph"/>
              <w:ind w:left="0"/>
              <w:jc w:val="center"/>
              <w:rPr>
                <w:b/>
                <w:bCs/>
                <w:color w:val="000000"/>
                <w:sz w:val="18"/>
                <w:szCs w:val="18"/>
              </w:rPr>
            </w:pPr>
            <w:r w:rsidRPr="006A0781">
              <w:rPr>
                <w:b/>
                <w:bCs/>
                <w:color w:val="000000"/>
                <w:sz w:val="18"/>
                <w:szCs w:val="18"/>
              </w:rPr>
              <w:t>ki se učijo</w:t>
            </w:r>
          </w:p>
          <w:p w:rsidR="009E4144" w:rsidRPr="006A0781" w:rsidRDefault="009E4144" w:rsidP="006A0781">
            <w:pPr>
              <w:pStyle w:val="ListParagraph"/>
              <w:ind w:left="0"/>
              <w:jc w:val="center"/>
              <w:rPr>
                <w:b/>
                <w:bCs/>
                <w:color w:val="000000"/>
                <w:sz w:val="18"/>
                <w:szCs w:val="18"/>
              </w:rPr>
            </w:pPr>
            <w:r w:rsidRPr="006A0781">
              <w:rPr>
                <w:b/>
                <w:bCs/>
                <w:color w:val="000000"/>
                <w:sz w:val="18"/>
                <w:szCs w:val="18"/>
              </w:rPr>
              <w:t>ciljni TJ</w:t>
            </w:r>
          </w:p>
        </w:tc>
        <w:tc>
          <w:tcPr>
            <w:tcW w:w="2261" w:type="dxa"/>
            <w:gridSpan w:val="2"/>
            <w:vAlign w:val="center"/>
          </w:tcPr>
          <w:p w:rsidR="009E4144" w:rsidRPr="006A0781" w:rsidRDefault="009E4144" w:rsidP="006A0781">
            <w:pPr>
              <w:pStyle w:val="ListParagraph"/>
              <w:ind w:left="0"/>
              <w:jc w:val="center"/>
              <w:rPr>
                <w:b/>
                <w:bCs/>
                <w:color w:val="000000"/>
                <w:sz w:val="18"/>
                <w:szCs w:val="18"/>
              </w:rPr>
            </w:pPr>
            <w:r w:rsidRPr="006A0781">
              <w:rPr>
                <w:b/>
                <w:bCs/>
                <w:color w:val="000000"/>
                <w:sz w:val="18"/>
                <w:szCs w:val="18"/>
              </w:rPr>
              <w:t>Št. odd. v projektu</w:t>
            </w:r>
          </w:p>
        </w:tc>
        <w:tc>
          <w:tcPr>
            <w:tcW w:w="2258" w:type="dxa"/>
            <w:gridSpan w:val="2"/>
            <w:vAlign w:val="center"/>
          </w:tcPr>
          <w:p w:rsidR="009E4144" w:rsidRPr="006A0781" w:rsidRDefault="009E4144" w:rsidP="006A0781">
            <w:pPr>
              <w:pStyle w:val="ListParagraph"/>
              <w:ind w:left="0"/>
              <w:jc w:val="center"/>
              <w:rPr>
                <w:b/>
                <w:bCs/>
                <w:color w:val="000000"/>
                <w:sz w:val="18"/>
                <w:szCs w:val="18"/>
              </w:rPr>
            </w:pPr>
            <w:r w:rsidRPr="006A0781">
              <w:rPr>
                <w:b/>
                <w:bCs/>
                <w:color w:val="000000"/>
                <w:sz w:val="18"/>
                <w:szCs w:val="18"/>
              </w:rPr>
              <w:t>Št. uč./dij. v projektu</w:t>
            </w:r>
          </w:p>
        </w:tc>
      </w:tr>
      <w:tr w:rsidR="009E4144" w:rsidRPr="003F4FCE">
        <w:trPr>
          <w:trHeight w:val="128"/>
        </w:trPr>
        <w:tc>
          <w:tcPr>
            <w:tcW w:w="1094" w:type="dxa"/>
            <w:vMerge/>
            <w:vAlign w:val="center"/>
          </w:tcPr>
          <w:p w:rsidR="009E4144" w:rsidRPr="006A0781" w:rsidRDefault="009E4144" w:rsidP="006A0781">
            <w:pPr>
              <w:pStyle w:val="ListParagraph"/>
              <w:ind w:left="0"/>
              <w:jc w:val="center"/>
              <w:rPr>
                <w:b/>
                <w:bCs/>
                <w:color w:val="000000"/>
                <w:sz w:val="18"/>
                <w:szCs w:val="18"/>
              </w:rPr>
            </w:pPr>
          </w:p>
        </w:tc>
        <w:tc>
          <w:tcPr>
            <w:tcW w:w="1115" w:type="dxa"/>
            <w:vMerge/>
            <w:vAlign w:val="center"/>
          </w:tcPr>
          <w:p w:rsidR="009E4144" w:rsidRPr="006A0781" w:rsidRDefault="009E4144" w:rsidP="006A0781">
            <w:pPr>
              <w:pStyle w:val="ListParagraph"/>
              <w:ind w:left="0"/>
              <w:jc w:val="center"/>
              <w:rPr>
                <w:b/>
                <w:bCs/>
                <w:color w:val="000000"/>
                <w:sz w:val="18"/>
                <w:szCs w:val="18"/>
              </w:rPr>
            </w:pPr>
          </w:p>
        </w:tc>
        <w:tc>
          <w:tcPr>
            <w:tcW w:w="1101" w:type="dxa"/>
            <w:vMerge/>
            <w:vAlign w:val="center"/>
          </w:tcPr>
          <w:p w:rsidR="009E4144" w:rsidRPr="006A0781" w:rsidRDefault="009E4144" w:rsidP="006A0781">
            <w:pPr>
              <w:pStyle w:val="ListParagraph"/>
              <w:ind w:left="0"/>
              <w:jc w:val="center"/>
              <w:rPr>
                <w:b/>
                <w:bCs/>
                <w:color w:val="000000"/>
                <w:sz w:val="18"/>
                <w:szCs w:val="18"/>
              </w:rPr>
            </w:pPr>
          </w:p>
        </w:tc>
        <w:tc>
          <w:tcPr>
            <w:tcW w:w="1101" w:type="dxa"/>
            <w:vMerge/>
            <w:vAlign w:val="center"/>
          </w:tcPr>
          <w:p w:rsidR="009E4144" w:rsidRPr="006A0781" w:rsidRDefault="009E4144" w:rsidP="006A0781">
            <w:pPr>
              <w:pStyle w:val="ListParagraph"/>
              <w:ind w:left="0"/>
              <w:jc w:val="center"/>
              <w:rPr>
                <w:b/>
                <w:bCs/>
                <w:color w:val="000000"/>
                <w:sz w:val="18"/>
                <w:szCs w:val="18"/>
              </w:rPr>
            </w:pPr>
          </w:p>
        </w:tc>
        <w:tc>
          <w:tcPr>
            <w:tcW w:w="1110" w:type="dxa"/>
            <w:vAlign w:val="center"/>
          </w:tcPr>
          <w:p w:rsidR="009E4144" w:rsidRPr="006A0781" w:rsidRDefault="009E4144" w:rsidP="006A0781">
            <w:pPr>
              <w:pStyle w:val="ListParagraph"/>
              <w:ind w:left="0"/>
              <w:jc w:val="center"/>
              <w:rPr>
                <w:b/>
                <w:bCs/>
                <w:color w:val="000000"/>
                <w:sz w:val="18"/>
                <w:szCs w:val="18"/>
              </w:rPr>
            </w:pPr>
            <w:r w:rsidRPr="006A0781">
              <w:rPr>
                <w:b/>
                <w:bCs/>
                <w:color w:val="000000"/>
                <w:sz w:val="18"/>
                <w:szCs w:val="18"/>
              </w:rPr>
              <w:t>ki se učijo</w:t>
            </w:r>
          </w:p>
          <w:p w:rsidR="009E4144" w:rsidRPr="006A0781" w:rsidRDefault="009E4144" w:rsidP="006A0781">
            <w:pPr>
              <w:pStyle w:val="ListParagraph"/>
              <w:ind w:left="0"/>
              <w:jc w:val="center"/>
              <w:rPr>
                <w:b/>
                <w:bCs/>
                <w:color w:val="000000"/>
                <w:sz w:val="18"/>
                <w:szCs w:val="18"/>
              </w:rPr>
            </w:pPr>
            <w:r w:rsidRPr="006A0781">
              <w:rPr>
                <w:b/>
                <w:bCs/>
                <w:color w:val="000000"/>
                <w:sz w:val="18"/>
                <w:szCs w:val="18"/>
              </w:rPr>
              <w:t>ciljni TJ</w:t>
            </w:r>
          </w:p>
        </w:tc>
        <w:tc>
          <w:tcPr>
            <w:tcW w:w="1111" w:type="dxa"/>
            <w:vAlign w:val="center"/>
          </w:tcPr>
          <w:p w:rsidR="009E4144" w:rsidRPr="006A0781" w:rsidRDefault="009E4144" w:rsidP="006A0781">
            <w:pPr>
              <w:pStyle w:val="ListParagraph"/>
              <w:ind w:left="0"/>
              <w:jc w:val="center"/>
              <w:rPr>
                <w:b/>
                <w:bCs/>
                <w:color w:val="000000"/>
                <w:sz w:val="18"/>
                <w:szCs w:val="18"/>
              </w:rPr>
            </w:pPr>
            <w:r w:rsidRPr="006A0781">
              <w:rPr>
                <w:b/>
                <w:bCs/>
                <w:color w:val="000000"/>
                <w:sz w:val="18"/>
                <w:szCs w:val="18"/>
              </w:rPr>
              <w:t>ki se učijo druge TJ</w:t>
            </w:r>
          </w:p>
        </w:tc>
        <w:tc>
          <w:tcPr>
            <w:tcW w:w="1119" w:type="dxa"/>
            <w:vAlign w:val="center"/>
          </w:tcPr>
          <w:p w:rsidR="009E4144" w:rsidRPr="006A0781" w:rsidRDefault="009E4144" w:rsidP="006A0781">
            <w:pPr>
              <w:pStyle w:val="ListParagraph"/>
              <w:ind w:left="0"/>
              <w:jc w:val="center"/>
              <w:rPr>
                <w:b/>
                <w:bCs/>
                <w:color w:val="000000"/>
                <w:sz w:val="18"/>
                <w:szCs w:val="18"/>
              </w:rPr>
            </w:pPr>
            <w:r w:rsidRPr="006A0781">
              <w:rPr>
                <w:b/>
                <w:bCs/>
                <w:color w:val="000000"/>
                <w:sz w:val="18"/>
                <w:szCs w:val="18"/>
              </w:rPr>
              <w:t>ki se učijo</w:t>
            </w:r>
          </w:p>
          <w:p w:rsidR="009E4144" w:rsidRPr="006A0781" w:rsidRDefault="009E4144" w:rsidP="006A0781">
            <w:pPr>
              <w:pStyle w:val="ListParagraph"/>
              <w:ind w:left="0"/>
              <w:jc w:val="center"/>
              <w:rPr>
                <w:b/>
                <w:bCs/>
                <w:color w:val="000000"/>
                <w:sz w:val="18"/>
                <w:szCs w:val="18"/>
              </w:rPr>
            </w:pPr>
            <w:r w:rsidRPr="006A0781">
              <w:rPr>
                <w:b/>
                <w:bCs/>
                <w:color w:val="000000"/>
                <w:sz w:val="18"/>
                <w:szCs w:val="18"/>
              </w:rPr>
              <w:t>ciljni TJ</w:t>
            </w:r>
          </w:p>
        </w:tc>
        <w:tc>
          <w:tcPr>
            <w:tcW w:w="1099" w:type="dxa"/>
            <w:vAlign w:val="center"/>
          </w:tcPr>
          <w:p w:rsidR="009E4144" w:rsidRPr="006A0781" w:rsidRDefault="009E4144" w:rsidP="006A0781">
            <w:pPr>
              <w:pStyle w:val="ListParagraph"/>
              <w:ind w:left="0"/>
              <w:jc w:val="center"/>
              <w:rPr>
                <w:b/>
                <w:bCs/>
                <w:color w:val="000000"/>
                <w:sz w:val="18"/>
                <w:szCs w:val="18"/>
              </w:rPr>
            </w:pPr>
            <w:r w:rsidRPr="006A0781">
              <w:rPr>
                <w:b/>
                <w:bCs/>
                <w:color w:val="000000"/>
                <w:sz w:val="18"/>
                <w:szCs w:val="18"/>
              </w:rPr>
              <w:t>ki se učijo druge TJ</w:t>
            </w:r>
          </w:p>
        </w:tc>
      </w:tr>
      <w:tr w:rsidR="009E4144" w:rsidRPr="003F4FCE">
        <w:tc>
          <w:tcPr>
            <w:tcW w:w="1094" w:type="dxa"/>
          </w:tcPr>
          <w:p w:rsidR="009E4144" w:rsidRPr="006A0781" w:rsidRDefault="009E4144" w:rsidP="006A0781">
            <w:pPr>
              <w:pStyle w:val="ListParagraph"/>
              <w:ind w:left="0"/>
              <w:jc w:val="center"/>
              <w:rPr>
                <w:b/>
                <w:bCs/>
                <w:color w:val="000000"/>
              </w:rPr>
            </w:pPr>
            <w:r>
              <w:rPr>
                <w:b/>
                <w:bCs/>
                <w:color w:val="000000"/>
                <w:sz w:val="22"/>
                <w:szCs w:val="22"/>
              </w:rPr>
              <w:t>12</w:t>
            </w:r>
          </w:p>
        </w:tc>
        <w:tc>
          <w:tcPr>
            <w:tcW w:w="1115" w:type="dxa"/>
          </w:tcPr>
          <w:p w:rsidR="009E4144" w:rsidRPr="006A0781" w:rsidRDefault="009E4144" w:rsidP="006A0781">
            <w:pPr>
              <w:pStyle w:val="ListParagraph"/>
              <w:ind w:left="0"/>
              <w:jc w:val="center"/>
              <w:rPr>
                <w:b/>
                <w:bCs/>
                <w:color w:val="000000"/>
              </w:rPr>
            </w:pPr>
            <w:r>
              <w:rPr>
                <w:b/>
                <w:bCs/>
                <w:color w:val="000000"/>
                <w:sz w:val="22"/>
                <w:szCs w:val="22"/>
              </w:rPr>
              <w:t>12</w:t>
            </w:r>
          </w:p>
        </w:tc>
        <w:tc>
          <w:tcPr>
            <w:tcW w:w="1101" w:type="dxa"/>
          </w:tcPr>
          <w:p w:rsidR="009E4144" w:rsidRPr="006A0781" w:rsidRDefault="009E4144" w:rsidP="006A0781">
            <w:pPr>
              <w:pStyle w:val="ListParagraph"/>
              <w:ind w:left="0"/>
              <w:jc w:val="center"/>
              <w:rPr>
                <w:b/>
                <w:bCs/>
                <w:color w:val="000000"/>
                <w:sz w:val="18"/>
                <w:szCs w:val="18"/>
              </w:rPr>
            </w:pPr>
            <w:r>
              <w:rPr>
                <w:b/>
                <w:bCs/>
                <w:color w:val="000000"/>
                <w:sz w:val="18"/>
                <w:szCs w:val="18"/>
              </w:rPr>
              <w:t>330</w:t>
            </w:r>
          </w:p>
        </w:tc>
        <w:tc>
          <w:tcPr>
            <w:tcW w:w="1101" w:type="dxa"/>
          </w:tcPr>
          <w:p w:rsidR="009E4144" w:rsidRPr="006A0781" w:rsidRDefault="009E4144" w:rsidP="006A0781">
            <w:pPr>
              <w:pStyle w:val="ListParagraph"/>
              <w:ind w:left="0"/>
              <w:jc w:val="center"/>
              <w:rPr>
                <w:b/>
                <w:bCs/>
                <w:color w:val="000000"/>
                <w:sz w:val="18"/>
                <w:szCs w:val="18"/>
              </w:rPr>
            </w:pPr>
            <w:r>
              <w:rPr>
                <w:b/>
                <w:bCs/>
                <w:color w:val="000000"/>
                <w:sz w:val="18"/>
                <w:szCs w:val="18"/>
              </w:rPr>
              <w:t>330</w:t>
            </w:r>
          </w:p>
        </w:tc>
        <w:tc>
          <w:tcPr>
            <w:tcW w:w="1110" w:type="dxa"/>
          </w:tcPr>
          <w:p w:rsidR="009E4144" w:rsidRPr="006A0781" w:rsidRDefault="009E4144" w:rsidP="006A0781">
            <w:pPr>
              <w:pStyle w:val="ListParagraph"/>
              <w:ind w:left="0"/>
              <w:jc w:val="center"/>
              <w:rPr>
                <w:b/>
                <w:bCs/>
                <w:color w:val="000000"/>
              </w:rPr>
            </w:pPr>
            <w:r>
              <w:rPr>
                <w:b/>
                <w:bCs/>
                <w:color w:val="000000"/>
                <w:sz w:val="22"/>
                <w:szCs w:val="22"/>
              </w:rPr>
              <w:t>12</w:t>
            </w:r>
          </w:p>
        </w:tc>
        <w:tc>
          <w:tcPr>
            <w:tcW w:w="1111" w:type="dxa"/>
          </w:tcPr>
          <w:p w:rsidR="009E4144" w:rsidRPr="006A0781" w:rsidRDefault="009E4144" w:rsidP="006A0781">
            <w:pPr>
              <w:pStyle w:val="ListParagraph"/>
              <w:ind w:left="0"/>
              <w:jc w:val="center"/>
              <w:rPr>
                <w:b/>
                <w:bCs/>
                <w:color w:val="000000"/>
              </w:rPr>
            </w:pPr>
          </w:p>
        </w:tc>
        <w:tc>
          <w:tcPr>
            <w:tcW w:w="1119" w:type="dxa"/>
          </w:tcPr>
          <w:p w:rsidR="009E4144" w:rsidRPr="006A0781" w:rsidRDefault="009E4144" w:rsidP="006A0781">
            <w:pPr>
              <w:pStyle w:val="ListParagraph"/>
              <w:ind w:left="0"/>
              <w:jc w:val="center"/>
              <w:rPr>
                <w:b/>
                <w:bCs/>
                <w:color w:val="000000"/>
              </w:rPr>
            </w:pPr>
            <w:r>
              <w:rPr>
                <w:b/>
                <w:bCs/>
                <w:color w:val="000000"/>
                <w:sz w:val="22"/>
                <w:szCs w:val="22"/>
              </w:rPr>
              <w:t>330</w:t>
            </w:r>
          </w:p>
        </w:tc>
        <w:tc>
          <w:tcPr>
            <w:tcW w:w="1099" w:type="dxa"/>
          </w:tcPr>
          <w:p w:rsidR="009E4144" w:rsidRPr="006A0781" w:rsidRDefault="009E4144" w:rsidP="006A0781">
            <w:pPr>
              <w:pStyle w:val="ListParagraph"/>
              <w:ind w:left="0"/>
              <w:jc w:val="center"/>
              <w:rPr>
                <w:b/>
                <w:bCs/>
                <w:color w:val="000000"/>
              </w:rPr>
            </w:pPr>
          </w:p>
        </w:tc>
      </w:tr>
    </w:tbl>
    <w:p w:rsidR="009E4144" w:rsidRPr="00ED0745" w:rsidRDefault="009E4144" w:rsidP="007B5075">
      <w:pPr>
        <w:rPr>
          <w:sz w:val="18"/>
          <w:szCs w:val="18"/>
        </w:rPr>
      </w:pPr>
    </w:p>
    <w:p w:rsidR="009E4144" w:rsidRPr="00631BC7" w:rsidRDefault="009E4144" w:rsidP="00631BC7">
      <w:pPr>
        <w:jc w:val="both"/>
        <w:rPr>
          <w:rFonts w:ascii="Arial Narrow" w:hAnsi="Arial Narrow" w:cs="Arial Narrow"/>
          <w:color w:val="4F81BD"/>
          <w:sz w:val="16"/>
          <w:szCs w:val="16"/>
        </w:rPr>
      </w:pPr>
      <w:r w:rsidRPr="00631BC7">
        <w:rPr>
          <w:rFonts w:ascii="Arial Narrow" w:hAnsi="Arial Narrow" w:cs="Arial Narrow"/>
          <w:color w:val="4F81BD"/>
          <w:sz w:val="16"/>
          <w:szCs w:val="16"/>
        </w:rPr>
        <w:t>Iz zgornje tabele bo razvide</w:t>
      </w:r>
      <w:r>
        <w:rPr>
          <w:rFonts w:ascii="Arial Narrow" w:hAnsi="Arial Narrow" w:cs="Arial Narrow"/>
          <w:color w:val="4F81BD"/>
          <w:sz w:val="16"/>
          <w:szCs w:val="16"/>
        </w:rPr>
        <w:t xml:space="preserve">n obseg pedagoškega stika TU z </w:t>
      </w:r>
      <w:r w:rsidRPr="00631BC7">
        <w:rPr>
          <w:rFonts w:ascii="Arial Narrow" w:hAnsi="Arial Narrow" w:cs="Arial Narrow"/>
          <w:color w:val="4F81BD"/>
          <w:sz w:val="16"/>
          <w:szCs w:val="16"/>
        </w:rPr>
        <w:t xml:space="preserve">učenci/dijaki. </w:t>
      </w:r>
      <w:r>
        <w:rPr>
          <w:rFonts w:ascii="Arial Narrow" w:hAnsi="Arial Narrow" w:cs="Arial Narrow"/>
          <w:color w:val="4F81BD"/>
          <w:sz w:val="16"/>
          <w:szCs w:val="16"/>
        </w:rPr>
        <w:t>T</w:t>
      </w:r>
      <w:r w:rsidRPr="00631BC7">
        <w:rPr>
          <w:rFonts w:ascii="Arial Narrow" w:hAnsi="Arial Narrow" w:cs="Arial Narrow"/>
          <w:color w:val="4F81BD"/>
          <w:sz w:val="16"/>
          <w:szCs w:val="16"/>
        </w:rPr>
        <w:t>emeljno zagotovilo kakovosti</w:t>
      </w:r>
      <w:r>
        <w:rPr>
          <w:rFonts w:ascii="Arial Narrow" w:hAnsi="Arial Narrow" w:cs="Arial Narrow"/>
          <w:color w:val="4F81BD"/>
          <w:sz w:val="16"/>
          <w:szCs w:val="16"/>
        </w:rPr>
        <w:t xml:space="preserve"> pedagoškega dela je</w:t>
      </w:r>
      <w:r w:rsidRPr="00631BC7">
        <w:rPr>
          <w:rFonts w:ascii="Arial Narrow" w:hAnsi="Arial Narrow" w:cs="Arial Narrow"/>
          <w:color w:val="4F81BD"/>
          <w:sz w:val="16"/>
          <w:szCs w:val="16"/>
        </w:rPr>
        <w:t xml:space="preserve"> na učenca osredinjen pouk, zato veliko število učencev/dijakov samo po sebi ni dokaz kakovostne umestitve TU v Š</w:t>
      </w:r>
      <w:r>
        <w:rPr>
          <w:rFonts w:ascii="Arial Narrow" w:hAnsi="Arial Narrow" w:cs="Arial Narrow"/>
          <w:color w:val="4F81BD"/>
          <w:sz w:val="16"/>
          <w:szCs w:val="16"/>
        </w:rPr>
        <w:t>I</w:t>
      </w:r>
      <w:r w:rsidRPr="00631BC7">
        <w:rPr>
          <w:rFonts w:ascii="Arial Narrow" w:hAnsi="Arial Narrow" w:cs="Arial Narrow"/>
          <w:color w:val="4F81BD"/>
          <w:sz w:val="16"/>
          <w:szCs w:val="16"/>
        </w:rPr>
        <w:t>K</w:t>
      </w:r>
      <w:r>
        <w:rPr>
          <w:rFonts w:ascii="Arial Narrow" w:hAnsi="Arial Narrow" w:cs="Arial Narrow"/>
          <w:color w:val="4F81BD"/>
          <w:sz w:val="16"/>
          <w:szCs w:val="16"/>
        </w:rPr>
        <w:t>, prej nasprotno!</w:t>
      </w:r>
      <w:r w:rsidRPr="00631BC7">
        <w:rPr>
          <w:rFonts w:ascii="Arial Narrow" w:hAnsi="Arial Narrow" w:cs="Arial Narrow"/>
          <w:color w:val="4F81BD"/>
          <w:sz w:val="16"/>
          <w:szCs w:val="16"/>
        </w:rPr>
        <w:t xml:space="preserve"> Vse za razumevanje potrebne opombe in pojasnila zapišite v spodnji okvir.</w:t>
      </w:r>
    </w:p>
    <w:p w:rsidR="009E4144" w:rsidRPr="00ED0745" w:rsidRDefault="009E4144" w:rsidP="00631B95">
      <w:pPr>
        <w:pStyle w:val="ListParagraph"/>
        <w:ind w:left="0"/>
        <w:rPr>
          <w:b/>
          <w:bCs/>
          <w:smallCaps/>
          <w:color w:val="000000"/>
          <w:sz w:val="18"/>
          <w:szCs w:val="1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50"/>
      </w:tblGrid>
      <w:tr w:rsidR="009E4144" w:rsidRPr="00ED0745">
        <w:tc>
          <w:tcPr>
            <w:tcW w:w="9250" w:type="dxa"/>
            <w:tcBorders>
              <w:top w:val="single" w:sz="18" w:space="0" w:color="DBE5F1"/>
              <w:left w:val="single" w:sz="18" w:space="0" w:color="DBE5F1"/>
              <w:bottom w:val="single" w:sz="18" w:space="0" w:color="DBE5F1"/>
              <w:right w:val="single" w:sz="18" w:space="0" w:color="DBE5F1"/>
            </w:tcBorders>
          </w:tcPr>
          <w:p w:rsidR="009E4144" w:rsidRPr="006A0781" w:rsidRDefault="009E4144" w:rsidP="00385E1B">
            <w:pPr>
              <w:rPr>
                <w:b/>
                <w:bCs/>
                <w:sz w:val="20"/>
                <w:szCs w:val="20"/>
              </w:rPr>
            </w:pPr>
            <w:r w:rsidRPr="006A0781">
              <w:rPr>
                <w:b/>
                <w:bCs/>
                <w:sz w:val="20"/>
                <w:szCs w:val="20"/>
              </w:rPr>
              <w:t>Opombe in pojasnila:</w:t>
            </w:r>
          </w:p>
        </w:tc>
      </w:tr>
    </w:tbl>
    <w:p w:rsidR="009E4144" w:rsidRDefault="009E4144" w:rsidP="00631B95">
      <w:pPr>
        <w:rPr>
          <w:sz w:val="22"/>
          <w:szCs w:val="22"/>
        </w:rPr>
      </w:pPr>
    </w:p>
    <w:p w:rsidR="009E4144" w:rsidRPr="00BF14FD" w:rsidRDefault="009E4144" w:rsidP="00E70FC7">
      <w:pPr>
        <w:shd w:val="clear" w:color="auto" w:fill="FFFFFF"/>
        <w:rPr>
          <w:rFonts w:ascii="Tahoma" w:hAnsi="Tahoma" w:cs="Tahoma"/>
          <w:b/>
          <w:bCs/>
          <w:color w:val="4F81BD"/>
          <w:sz w:val="22"/>
          <w:szCs w:val="22"/>
        </w:rPr>
      </w:pPr>
      <w:r>
        <w:rPr>
          <w:rFonts w:ascii="Tahoma" w:hAnsi="Tahoma" w:cs="Tahoma"/>
          <w:b/>
          <w:bCs/>
          <w:color w:val="4F81BD"/>
          <w:sz w:val="22"/>
          <w:szCs w:val="22"/>
        </w:rPr>
        <w:t>2.2</w:t>
      </w:r>
      <w:r w:rsidRPr="00BF14FD">
        <w:rPr>
          <w:rFonts w:ascii="Tahoma" w:hAnsi="Tahoma" w:cs="Tahoma"/>
          <w:b/>
          <w:bCs/>
          <w:color w:val="4F81BD"/>
          <w:sz w:val="22"/>
          <w:szCs w:val="22"/>
        </w:rPr>
        <w:tab/>
        <w:t xml:space="preserve"> Vključenost učiteljev v projekt</w:t>
      </w:r>
    </w:p>
    <w:p w:rsidR="009E4144" w:rsidRDefault="009E4144" w:rsidP="007B5075">
      <w:pPr>
        <w:ind w:left="1080"/>
        <w:rPr>
          <w:rFonts w:ascii="Verdana" w:hAnsi="Verdana" w:cs="Verdana"/>
          <w:b/>
          <w:bCs/>
          <w:caps/>
          <w:color w:val="000000"/>
          <w:sz w:val="22"/>
          <w:szCs w:val="22"/>
        </w:rPr>
      </w:pPr>
    </w:p>
    <w:tbl>
      <w:tblPr>
        <w:tblW w:w="0" w:type="auto"/>
        <w:tblInd w:w="-106" w:type="dxa"/>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Look w:val="00A0"/>
      </w:tblPr>
      <w:tblGrid>
        <w:gridCol w:w="1301"/>
        <w:gridCol w:w="1067"/>
        <w:gridCol w:w="1067"/>
        <w:gridCol w:w="1068"/>
        <w:gridCol w:w="1392"/>
        <w:gridCol w:w="1126"/>
        <w:gridCol w:w="1127"/>
        <w:gridCol w:w="1127"/>
      </w:tblGrid>
      <w:tr w:rsidR="009E4144" w:rsidRPr="00402F0B">
        <w:tc>
          <w:tcPr>
            <w:tcW w:w="4503" w:type="dxa"/>
            <w:gridSpan w:val="4"/>
          </w:tcPr>
          <w:p w:rsidR="009E4144" w:rsidRPr="006A0781" w:rsidRDefault="009E4144" w:rsidP="006A0781">
            <w:pPr>
              <w:pStyle w:val="ListParagraph"/>
              <w:ind w:left="0"/>
              <w:jc w:val="center"/>
              <w:rPr>
                <w:b/>
                <w:bCs/>
                <w:sz w:val="20"/>
                <w:szCs w:val="20"/>
              </w:rPr>
            </w:pPr>
            <w:r w:rsidRPr="006A0781">
              <w:rPr>
                <w:b/>
                <w:bCs/>
                <w:sz w:val="20"/>
                <w:szCs w:val="20"/>
              </w:rPr>
              <w:t>Število učiteljev na šoli</w:t>
            </w:r>
          </w:p>
        </w:tc>
        <w:tc>
          <w:tcPr>
            <w:tcW w:w="4772" w:type="dxa"/>
            <w:gridSpan w:val="4"/>
          </w:tcPr>
          <w:p w:rsidR="009E4144" w:rsidRPr="006A0781" w:rsidRDefault="009E4144" w:rsidP="006A0781">
            <w:pPr>
              <w:pStyle w:val="ListParagraph"/>
              <w:ind w:left="0"/>
              <w:jc w:val="center"/>
              <w:rPr>
                <w:b/>
                <w:bCs/>
                <w:sz w:val="20"/>
                <w:szCs w:val="20"/>
              </w:rPr>
            </w:pPr>
            <w:r w:rsidRPr="006A0781">
              <w:rPr>
                <w:b/>
                <w:bCs/>
                <w:sz w:val="20"/>
                <w:szCs w:val="20"/>
              </w:rPr>
              <w:t>Število učiteljev v  projektu</w:t>
            </w:r>
          </w:p>
        </w:tc>
      </w:tr>
      <w:tr w:rsidR="009E4144" w:rsidRPr="00C4041B">
        <w:tc>
          <w:tcPr>
            <w:tcW w:w="1301" w:type="dxa"/>
            <w:vAlign w:val="center"/>
          </w:tcPr>
          <w:p w:rsidR="009E4144" w:rsidRPr="006A0781" w:rsidRDefault="009E4144" w:rsidP="006A0781">
            <w:pPr>
              <w:pStyle w:val="ListParagraph"/>
              <w:ind w:left="0"/>
              <w:jc w:val="center"/>
              <w:rPr>
                <w:b/>
                <w:bCs/>
                <w:sz w:val="18"/>
                <w:szCs w:val="18"/>
              </w:rPr>
            </w:pPr>
            <w:r w:rsidRPr="006A0781">
              <w:rPr>
                <w:b/>
                <w:bCs/>
                <w:sz w:val="18"/>
                <w:szCs w:val="18"/>
              </w:rPr>
              <w:t>Vsi učitelji</w:t>
            </w:r>
          </w:p>
        </w:tc>
        <w:tc>
          <w:tcPr>
            <w:tcW w:w="1067" w:type="dxa"/>
            <w:vAlign w:val="center"/>
          </w:tcPr>
          <w:p w:rsidR="009E4144" w:rsidRPr="006A0781" w:rsidRDefault="009E4144" w:rsidP="006A0781">
            <w:pPr>
              <w:pStyle w:val="ListParagraph"/>
              <w:ind w:left="0"/>
              <w:jc w:val="center"/>
              <w:rPr>
                <w:b/>
                <w:bCs/>
                <w:sz w:val="18"/>
                <w:szCs w:val="18"/>
              </w:rPr>
            </w:pPr>
            <w:r w:rsidRPr="006A0781">
              <w:rPr>
                <w:b/>
                <w:bCs/>
                <w:sz w:val="18"/>
                <w:szCs w:val="18"/>
              </w:rPr>
              <w:t>Učitelji</w:t>
            </w:r>
          </w:p>
          <w:p w:rsidR="009E4144" w:rsidRPr="006A0781" w:rsidRDefault="009E4144" w:rsidP="006A0781">
            <w:pPr>
              <w:pStyle w:val="ListParagraph"/>
              <w:ind w:left="0"/>
              <w:jc w:val="center"/>
              <w:rPr>
                <w:b/>
                <w:bCs/>
                <w:sz w:val="18"/>
                <w:szCs w:val="18"/>
              </w:rPr>
            </w:pPr>
            <w:r w:rsidRPr="006A0781">
              <w:rPr>
                <w:b/>
                <w:bCs/>
                <w:sz w:val="18"/>
                <w:szCs w:val="18"/>
              </w:rPr>
              <w:t>ciljnega TJ</w:t>
            </w:r>
          </w:p>
        </w:tc>
        <w:tc>
          <w:tcPr>
            <w:tcW w:w="1067" w:type="dxa"/>
            <w:vAlign w:val="center"/>
          </w:tcPr>
          <w:p w:rsidR="009E4144" w:rsidRPr="006A0781" w:rsidRDefault="009E4144" w:rsidP="006A0781">
            <w:pPr>
              <w:pStyle w:val="ListParagraph"/>
              <w:ind w:left="0"/>
              <w:jc w:val="center"/>
              <w:rPr>
                <w:b/>
                <w:bCs/>
                <w:sz w:val="18"/>
                <w:szCs w:val="18"/>
              </w:rPr>
            </w:pPr>
            <w:r w:rsidRPr="006A0781">
              <w:rPr>
                <w:b/>
                <w:bCs/>
                <w:sz w:val="18"/>
                <w:szCs w:val="18"/>
              </w:rPr>
              <w:t>Učitelji</w:t>
            </w:r>
          </w:p>
          <w:p w:rsidR="009E4144" w:rsidRPr="006A0781" w:rsidRDefault="009E4144" w:rsidP="006A0781">
            <w:pPr>
              <w:pStyle w:val="ListParagraph"/>
              <w:ind w:left="0"/>
              <w:jc w:val="center"/>
              <w:rPr>
                <w:b/>
                <w:bCs/>
                <w:sz w:val="18"/>
                <w:szCs w:val="18"/>
              </w:rPr>
            </w:pPr>
            <w:r w:rsidRPr="006A0781">
              <w:rPr>
                <w:b/>
                <w:bCs/>
                <w:sz w:val="18"/>
                <w:szCs w:val="18"/>
              </w:rPr>
              <w:t>drugih J (slo + TJ)</w:t>
            </w:r>
          </w:p>
        </w:tc>
        <w:tc>
          <w:tcPr>
            <w:tcW w:w="1068" w:type="dxa"/>
            <w:vAlign w:val="center"/>
          </w:tcPr>
          <w:p w:rsidR="009E4144" w:rsidRPr="006A0781" w:rsidRDefault="009E4144" w:rsidP="006A0781">
            <w:pPr>
              <w:pStyle w:val="ListParagraph"/>
              <w:ind w:left="0"/>
              <w:jc w:val="center"/>
              <w:rPr>
                <w:b/>
                <w:bCs/>
                <w:sz w:val="18"/>
                <w:szCs w:val="18"/>
              </w:rPr>
            </w:pPr>
            <w:r w:rsidRPr="006A0781">
              <w:rPr>
                <w:b/>
                <w:bCs/>
                <w:sz w:val="18"/>
                <w:szCs w:val="18"/>
              </w:rPr>
              <w:t>Učitelji</w:t>
            </w:r>
          </w:p>
          <w:p w:rsidR="009E4144" w:rsidRPr="006A0781" w:rsidRDefault="009E4144" w:rsidP="006A0781">
            <w:pPr>
              <w:pStyle w:val="ListParagraph"/>
              <w:ind w:left="0"/>
              <w:jc w:val="center"/>
              <w:rPr>
                <w:b/>
                <w:bCs/>
                <w:sz w:val="18"/>
                <w:szCs w:val="18"/>
              </w:rPr>
            </w:pPr>
            <w:r w:rsidRPr="006A0781">
              <w:rPr>
                <w:b/>
                <w:bCs/>
                <w:sz w:val="18"/>
                <w:szCs w:val="18"/>
              </w:rPr>
              <w:t>drugih predmetov</w:t>
            </w:r>
          </w:p>
        </w:tc>
        <w:tc>
          <w:tcPr>
            <w:tcW w:w="1392" w:type="dxa"/>
            <w:vAlign w:val="center"/>
          </w:tcPr>
          <w:p w:rsidR="009E4144" w:rsidRPr="006A0781" w:rsidRDefault="009E4144" w:rsidP="006A0781">
            <w:pPr>
              <w:pStyle w:val="ListParagraph"/>
              <w:ind w:left="0"/>
              <w:jc w:val="center"/>
              <w:rPr>
                <w:b/>
                <w:bCs/>
                <w:sz w:val="18"/>
                <w:szCs w:val="18"/>
              </w:rPr>
            </w:pPr>
            <w:r w:rsidRPr="006A0781">
              <w:rPr>
                <w:b/>
                <w:bCs/>
                <w:sz w:val="18"/>
                <w:szCs w:val="18"/>
              </w:rPr>
              <w:t>Vsi učitelji</w:t>
            </w:r>
          </w:p>
        </w:tc>
        <w:tc>
          <w:tcPr>
            <w:tcW w:w="1126" w:type="dxa"/>
            <w:vAlign w:val="center"/>
          </w:tcPr>
          <w:p w:rsidR="009E4144" w:rsidRPr="006A0781" w:rsidRDefault="009E4144" w:rsidP="006A0781">
            <w:pPr>
              <w:pStyle w:val="ListParagraph"/>
              <w:ind w:left="0"/>
              <w:jc w:val="center"/>
              <w:rPr>
                <w:b/>
                <w:bCs/>
                <w:sz w:val="18"/>
                <w:szCs w:val="18"/>
              </w:rPr>
            </w:pPr>
            <w:r w:rsidRPr="006A0781">
              <w:rPr>
                <w:b/>
                <w:bCs/>
                <w:sz w:val="18"/>
                <w:szCs w:val="18"/>
              </w:rPr>
              <w:t>Učitelji</w:t>
            </w:r>
          </w:p>
          <w:p w:rsidR="009E4144" w:rsidRPr="006A0781" w:rsidRDefault="009E4144" w:rsidP="006A0781">
            <w:pPr>
              <w:pStyle w:val="ListParagraph"/>
              <w:ind w:left="0"/>
              <w:jc w:val="center"/>
              <w:rPr>
                <w:b/>
                <w:bCs/>
                <w:sz w:val="18"/>
                <w:szCs w:val="18"/>
              </w:rPr>
            </w:pPr>
            <w:r w:rsidRPr="006A0781">
              <w:rPr>
                <w:b/>
                <w:bCs/>
                <w:sz w:val="18"/>
                <w:szCs w:val="18"/>
              </w:rPr>
              <w:t>ciljnega TJ</w:t>
            </w:r>
          </w:p>
        </w:tc>
        <w:tc>
          <w:tcPr>
            <w:tcW w:w="1127" w:type="dxa"/>
            <w:vAlign w:val="center"/>
          </w:tcPr>
          <w:p w:rsidR="009E4144" w:rsidRPr="006A0781" w:rsidRDefault="009E4144" w:rsidP="006A0781">
            <w:pPr>
              <w:pStyle w:val="ListParagraph"/>
              <w:ind w:left="0"/>
              <w:jc w:val="center"/>
              <w:rPr>
                <w:b/>
                <w:bCs/>
                <w:sz w:val="18"/>
                <w:szCs w:val="18"/>
              </w:rPr>
            </w:pPr>
            <w:r w:rsidRPr="006A0781">
              <w:rPr>
                <w:b/>
                <w:bCs/>
                <w:sz w:val="18"/>
                <w:szCs w:val="18"/>
              </w:rPr>
              <w:t>Učitelji</w:t>
            </w:r>
          </w:p>
          <w:p w:rsidR="009E4144" w:rsidRPr="006A0781" w:rsidRDefault="009E4144" w:rsidP="006A0781">
            <w:pPr>
              <w:pStyle w:val="ListParagraph"/>
              <w:ind w:left="0"/>
              <w:jc w:val="center"/>
              <w:rPr>
                <w:b/>
                <w:bCs/>
                <w:sz w:val="18"/>
                <w:szCs w:val="18"/>
              </w:rPr>
            </w:pPr>
            <w:r w:rsidRPr="006A0781">
              <w:rPr>
                <w:b/>
                <w:bCs/>
                <w:sz w:val="18"/>
                <w:szCs w:val="18"/>
              </w:rPr>
              <w:t>drugih J (slo + TJ)</w:t>
            </w:r>
          </w:p>
        </w:tc>
        <w:tc>
          <w:tcPr>
            <w:tcW w:w="1127" w:type="dxa"/>
            <w:vAlign w:val="center"/>
          </w:tcPr>
          <w:p w:rsidR="009E4144" w:rsidRPr="006A0781" w:rsidRDefault="009E4144" w:rsidP="006A0781">
            <w:pPr>
              <w:pStyle w:val="ListParagraph"/>
              <w:ind w:left="0"/>
              <w:jc w:val="center"/>
              <w:rPr>
                <w:b/>
                <w:bCs/>
                <w:sz w:val="18"/>
                <w:szCs w:val="18"/>
              </w:rPr>
            </w:pPr>
            <w:r w:rsidRPr="006A0781">
              <w:rPr>
                <w:b/>
                <w:bCs/>
                <w:sz w:val="18"/>
                <w:szCs w:val="18"/>
              </w:rPr>
              <w:t>Učitelji</w:t>
            </w:r>
          </w:p>
          <w:p w:rsidR="009E4144" w:rsidRPr="006A0781" w:rsidRDefault="009E4144" w:rsidP="006A0781">
            <w:pPr>
              <w:pStyle w:val="ListParagraph"/>
              <w:ind w:left="0"/>
              <w:jc w:val="center"/>
              <w:rPr>
                <w:b/>
                <w:bCs/>
                <w:sz w:val="18"/>
                <w:szCs w:val="18"/>
              </w:rPr>
            </w:pPr>
            <w:r w:rsidRPr="006A0781">
              <w:rPr>
                <w:b/>
                <w:bCs/>
                <w:sz w:val="18"/>
                <w:szCs w:val="18"/>
              </w:rPr>
              <w:t>drugih predmetov</w:t>
            </w:r>
          </w:p>
        </w:tc>
      </w:tr>
      <w:tr w:rsidR="009E4144" w:rsidRPr="00402F0B">
        <w:tc>
          <w:tcPr>
            <w:tcW w:w="1301" w:type="dxa"/>
          </w:tcPr>
          <w:p w:rsidR="009E4144" w:rsidRPr="006A0781" w:rsidRDefault="009E4144" w:rsidP="00385E1B">
            <w:pPr>
              <w:rPr>
                <w:b/>
                <w:bCs/>
              </w:rPr>
            </w:pPr>
            <w:r>
              <w:rPr>
                <w:b/>
                <w:bCs/>
                <w:sz w:val="22"/>
                <w:szCs w:val="22"/>
              </w:rPr>
              <w:t>29</w:t>
            </w:r>
          </w:p>
        </w:tc>
        <w:tc>
          <w:tcPr>
            <w:tcW w:w="1067" w:type="dxa"/>
          </w:tcPr>
          <w:p w:rsidR="009E4144" w:rsidRPr="006A0781" w:rsidRDefault="009E4144" w:rsidP="006A0781">
            <w:pPr>
              <w:pStyle w:val="ListParagraph"/>
              <w:ind w:left="0"/>
              <w:jc w:val="center"/>
            </w:pPr>
            <w:r>
              <w:rPr>
                <w:sz w:val="22"/>
                <w:szCs w:val="22"/>
              </w:rPr>
              <w:t>3</w:t>
            </w:r>
          </w:p>
        </w:tc>
        <w:tc>
          <w:tcPr>
            <w:tcW w:w="1067" w:type="dxa"/>
          </w:tcPr>
          <w:p w:rsidR="009E4144" w:rsidRPr="006A0781" w:rsidRDefault="009E4144" w:rsidP="006A0781">
            <w:pPr>
              <w:pStyle w:val="ListParagraph"/>
              <w:ind w:left="0"/>
              <w:jc w:val="center"/>
            </w:pPr>
            <w:r>
              <w:rPr>
                <w:sz w:val="22"/>
                <w:szCs w:val="22"/>
              </w:rPr>
              <w:t>4</w:t>
            </w:r>
          </w:p>
        </w:tc>
        <w:tc>
          <w:tcPr>
            <w:tcW w:w="1068" w:type="dxa"/>
          </w:tcPr>
          <w:p w:rsidR="009E4144" w:rsidRPr="006A0781" w:rsidRDefault="009E4144" w:rsidP="00385E1B">
            <w:pPr>
              <w:rPr>
                <w:b/>
                <w:bCs/>
              </w:rPr>
            </w:pPr>
            <w:r>
              <w:rPr>
                <w:b/>
                <w:bCs/>
                <w:sz w:val="22"/>
                <w:szCs w:val="22"/>
              </w:rPr>
              <w:t>22</w:t>
            </w:r>
          </w:p>
        </w:tc>
        <w:tc>
          <w:tcPr>
            <w:tcW w:w="1392" w:type="dxa"/>
          </w:tcPr>
          <w:p w:rsidR="009E4144" w:rsidRPr="006A0781" w:rsidRDefault="009E4144" w:rsidP="00385E1B">
            <w:pPr>
              <w:rPr>
                <w:b/>
                <w:bCs/>
              </w:rPr>
            </w:pPr>
            <w:r>
              <w:rPr>
                <w:b/>
                <w:bCs/>
                <w:sz w:val="22"/>
                <w:szCs w:val="22"/>
              </w:rPr>
              <w:t>7</w:t>
            </w:r>
          </w:p>
        </w:tc>
        <w:tc>
          <w:tcPr>
            <w:tcW w:w="1126" w:type="dxa"/>
          </w:tcPr>
          <w:p w:rsidR="009E4144" w:rsidRPr="006A0781" w:rsidRDefault="009E4144" w:rsidP="006A0781">
            <w:pPr>
              <w:pStyle w:val="ListParagraph"/>
              <w:ind w:left="0"/>
              <w:jc w:val="center"/>
            </w:pPr>
            <w:r>
              <w:rPr>
                <w:sz w:val="22"/>
                <w:szCs w:val="22"/>
              </w:rPr>
              <w:t>3</w:t>
            </w:r>
          </w:p>
        </w:tc>
        <w:tc>
          <w:tcPr>
            <w:tcW w:w="1127" w:type="dxa"/>
          </w:tcPr>
          <w:p w:rsidR="009E4144" w:rsidRPr="006A0781" w:rsidRDefault="009E4144" w:rsidP="006A0781">
            <w:pPr>
              <w:pStyle w:val="ListParagraph"/>
              <w:ind w:left="0"/>
              <w:jc w:val="center"/>
            </w:pPr>
            <w:r>
              <w:rPr>
                <w:sz w:val="22"/>
                <w:szCs w:val="22"/>
              </w:rPr>
              <w:t>3</w:t>
            </w:r>
          </w:p>
        </w:tc>
        <w:tc>
          <w:tcPr>
            <w:tcW w:w="1127" w:type="dxa"/>
          </w:tcPr>
          <w:p w:rsidR="009E4144" w:rsidRPr="006A0781" w:rsidRDefault="009E4144" w:rsidP="006A0781">
            <w:pPr>
              <w:pStyle w:val="ListParagraph"/>
              <w:ind w:left="0"/>
              <w:jc w:val="center"/>
            </w:pPr>
            <w:r>
              <w:rPr>
                <w:sz w:val="22"/>
                <w:szCs w:val="22"/>
              </w:rPr>
              <w:t>1</w:t>
            </w:r>
          </w:p>
        </w:tc>
      </w:tr>
    </w:tbl>
    <w:p w:rsidR="009E4144" w:rsidRDefault="009E4144" w:rsidP="007B5075">
      <w:pPr>
        <w:ind w:left="1080"/>
        <w:rPr>
          <w:rFonts w:ascii="Verdana" w:hAnsi="Verdana" w:cs="Verdana"/>
          <w:b/>
          <w:bCs/>
          <w:caps/>
          <w:color w:val="000000"/>
          <w:sz w:val="22"/>
          <w:szCs w:val="22"/>
        </w:r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4"/>
        <w:gridCol w:w="2234"/>
        <w:gridCol w:w="1926"/>
        <w:gridCol w:w="2228"/>
        <w:gridCol w:w="2453"/>
      </w:tblGrid>
      <w:tr w:rsidR="009E4144" w:rsidRPr="003F4FCE">
        <w:tc>
          <w:tcPr>
            <w:tcW w:w="239" w:type="pct"/>
            <w:vMerge w:val="restart"/>
          </w:tcPr>
          <w:p w:rsidR="009E4144" w:rsidRPr="004E533C" w:rsidRDefault="009E4144" w:rsidP="004E533C">
            <w:pPr>
              <w:pStyle w:val="ListParagraph"/>
              <w:ind w:left="0"/>
              <w:jc w:val="center"/>
              <w:rPr>
                <w:b/>
                <w:bCs/>
                <w:sz w:val="20"/>
                <w:szCs w:val="20"/>
              </w:rPr>
            </w:pPr>
            <w:r w:rsidRPr="004E533C">
              <w:rPr>
                <w:b/>
                <w:bCs/>
                <w:sz w:val="20"/>
                <w:szCs w:val="20"/>
              </w:rPr>
              <w:t>Št.</w:t>
            </w:r>
          </w:p>
        </w:tc>
        <w:tc>
          <w:tcPr>
            <w:tcW w:w="1203" w:type="pct"/>
            <w:vMerge w:val="restart"/>
          </w:tcPr>
          <w:p w:rsidR="009E4144" w:rsidRPr="004E533C" w:rsidRDefault="009E4144" w:rsidP="004E533C">
            <w:pPr>
              <w:pStyle w:val="ListParagraph"/>
              <w:ind w:left="0"/>
              <w:jc w:val="center"/>
              <w:rPr>
                <w:b/>
                <w:bCs/>
                <w:sz w:val="20"/>
                <w:szCs w:val="20"/>
              </w:rPr>
            </w:pPr>
            <w:r w:rsidRPr="004E533C">
              <w:rPr>
                <w:b/>
                <w:bCs/>
                <w:sz w:val="20"/>
                <w:szCs w:val="20"/>
              </w:rPr>
              <w:t>Ime in priimek</w:t>
            </w:r>
          </w:p>
        </w:tc>
        <w:tc>
          <w:tcPr>
            <w:tcW w:w="1037" w:type="pct"/>
            <w:vMerge w:val="restart"/>
          </w:tcPr>
          <w:p w:rsidR="009E4144" w:rsidRPr="004E533C" w:rsidRDefault="009E4144" w:rsidP="004E533C">
            <w:pPr>
              <w:pStyle w:val="ListParagraph"/>
              <w:ind w:left="0"/>
              <w:jc w:val="center"/>
              <w:rPr>
                <w:b/>
                <w:bCs/>
                <w:sz w:val="20"/>
                <w:szCs w:val="20"/>
              </w:rPr>
            </w:pPr>
            <w:r w:rsidRPr="004E533C">
              <w:rPr>
                <w:b/>
                <w:bCs/>
                <w:sz w:val="20"/>
                <w:szCs w:val="20"/>
              </w:rPr>
              <w:t>Predmet</w:t>
            </w:r>
          </w:p>
        </w:tc>
        <w:tc>
          <w:tcPr>
            <w:tcW w:w="2521" w:type="pct"/>
            <w:gridSpan w:val="2"/>
          </w:tcPr>
          <w:p w:rsidR="009E4144" w:rsidRPr="004E533C" w:rsidRDefault="009E4144" w:rsidP="004E533C">
            <w:pPr>
              <w:pStyle w:val="ListParagraph"/>
              <w:ind w:left="0"/>
              <w:jc w:val="center"/>
              <w:rPr>
                <w:b/>
                <w:bCs/>
                <w:sz w:val="20"/>
                <w:szCs w:val="20"/>
              </w:rPr>
            </w:pPr>
            <w:r w:rsidRPr="004E533C">
              <w:rPr>
                <w:b/>
                <w:bCs/>
                <w:sz w:val="20"/>
                <w:szCs w:val="20"/>
              </w:rPr>
              <w:t>Sodelovanje s tujim učiteljem</w:t>
            </w:r>
          </w:p>
        </w:tc>
      </w:tr>
      <w:tr w:rsidR="009E4144" w:rsidRPr="003F4FCE">
        <w:tc>
          <w:tcPr>
            <w:tcW w:w="239" w:type="pct"/>
            <w:vMerge/>
          </w:tcPr>
          <w:p w:rsidR="009E4144" w:rsidRPr="004E533C" w:rsidRDefault="009E4144" w:rsidP="004E533C">
            <w:pPr>
              <w:jc w:val="center"/>
              <w:rPr>
                <w:b/>
                <w:bCs/>
                <w:sz w:val="20"/>
                <w:szCs w:val="20"/>
              </w:rPr>
            </w:pPr>
          </w:p>
        </w:tc>
        <w:tc>
          <w:tcPr>
            <w:tcW w:w="1203" w:type="pct"/>
            <w:vMerge/>
          </w:tcPr>
          <w:p w:rsidR="009E4144" w:rsidRPr="004E533C" w:rsidRDefault="009E4144" w:rsidP="004E533C">
            <w:pPr>
              <w:jc w:val="center"/>
              <w:rPr>
                <w:b/>
                <w:bCs/>
                <w:sz w:val="20"/>
                <w:szCs w:val="20"/>
              </w:rPr>
            </w:pPr>
          </w:p>
        </w:tc>
        <w:tc>
          <w:tcPr>
            <w:tcW w:w="1037" w:type="pct"/>
            <w:vMerge/>
          </w:tcPr>
          <w:p w:rsidR="009E4144" w:rsidRPr="004E533C" w:rsidRDefault="009E4144" w:rsidP="004E533C">
            <w:pPr>
              <w:jc w:val="center"/>
              <w:rPr>
                <w:b/>
                <w:bCs/>
                <w:sz w:val="20"/>
                <w:szCs w:val="20"/>
              </w:rPr>
            </w:pPr>
          </w:p>
        </w:tc>
        <w:tc>
          <w:tcPr>
            <w:tcW w:w="1200" w:type="pct"/>
          </w:tcPr>
          <w:p w:rsidR="009E4144" w:rsidRPr="004E533C" w:rsidRDefault="009E4144" w:rsidP="004E533C">
            <w:pPr>
              <w:pStyle w:val="ListParagraph"/>
              <w:ind w:left="0"/>
              <w:jc w:val="center"/>
              <w:rPr>
                <w:b/>
                <w:bCs/>
                <w:sz w:val="20"/>
                <w:szCs w:val="20"/>
              </w:rPr>
            </w:pPr>
            <w:r w:rsidRPr="004E533C">
              <w:rPr>
                <w:b/>
                <w:bCs/>
                <w:sz w:val="20"/>
                <w:szCs w:val="20"/>
              </w:rPr>
              <w:t>Vsebina/oblika</w:t>
            </w:r>
          </w:p>
        </w:tc>
        <w:tc>
          <w:tcPr>
            <w:tcW w:w="1321" w:type="pct"/>
          </w:tcPr>
          <w:p w:rsidR="009E4144" w:rsidRPr="004E533C" w:rsidRDefault="009E4144" w:rsidP="004E533C">
            <w:pPr>
              <w:pStyle w:val="ListParagraph"/>
              <w:ind w:left="0"/>
              <w:jc w:val="center"/>
              <w:rPr>
                <w:b/>
                <w:bCs/>
                <w:sz w:val="20"/>
                <w:szCs w:val="20"/>
              </w:rPr>
            </w:pPr>
            <w:r w:rsidRPr="004E533C">
              <w:rPr>
                <w:b/>
                <w:bCs/>
                <w:sz w:val="20"/>
                <w:szCs w:val="20"/>
              </w:rPr>
              <w:t>Predvideni letni obseg</w:t>
            </w:r>
          </w:p>
        </w:tc>
      </w:tr>
      <w:tr w:rsidR="009E4144" w:rsidRPr="003F4FCE">
        <w:tc>
          <w:tcPr>
            <w:tcW w:w="239" w:type="pct"/>
          </w:tcPr>
          <w:p w:rsidR="009E4144" w:rsidRPr="004E533C" w:rsidRDefault="009E4144" w:rsidP="004E533C">
            <w:pPr>
              <w:pStyle w:val="ListParagraph"/>
              <w:numPr>
                <w:ilvl w:val="0"/>
                <w:numId w:val="3"/>
              </w:numPr>
              <w:rPr>
                <w:color w:val="000000"/>
              </w:rPr>
            </w:pPr>
          </w:p>
        </w:tc>
        <w:tc>
          <w:tcPr>
            <w:tcW w:w="1203" w:type="pct"/>
          </w:tcPr>
          <w:p w:rsidR="009E4144" w:rsidRPr="004E533C" w:rsidRDefault="009E4144" w:rsidP="004E533C">
            <w:pPr>
              <w:pStyle w:val="ListParagraph"/>
              <w:ind w:left="0"/>
            </w:pPr>
            <w:r w:rsidRPr="004E533C">
              <w:rPr>
                <w:sz w:val="22"/>
                <w:szCs w:val="22"/>
              </w:rPr>
              <w:t>Vlasta Rudar Nenadović</w:t>
            </w:r>
          </w:p>
        </w:tc>
        <w:tc>
          <w:tcPr>
            <w:tcW w:w="1037" w:type="pct"/>
          </w:tcPr>
          <w:p w:rsidR="009E4144" w:rsidRPr="004E533C" w:rsidRDefault="009E4144" w:rsidP="004E533C">
            <w:pPr>
              <w:pStyle w:val="ListParagraph"/>
              <w:ind w:left="0"/>
              <w:rPr>
                <w:b/>
                <w:bCs/>
              </w:rPr>
            </w:pPr>
            <w:r w:rsidRPr="004E533C">
              <w:rPr>
                <w:b/>
                <w:bCs/>
                <w:sz w:val="22"/>
                <w:szCs w:val="22"/>
              </w:rPr>
              <w:t>ang</w:t>
            </w:r>
          </w:p>
          <w:p w:rsidR="009E4144" w:rsidRPr="004E533C" w:rsidRDefault="009E4144" w:rsidP="004E533C">
            <w:pPr>
              <w:pStyle w:val="ListParagraph"/>
              <w:ind w:left="0"/>
              <w:rPr>
                <w:b/>
                <w:bCs/>
              </w:rPr>
            </w:pPr>
          </w:p>
        </w:tc>
        <w:tc>
          <w:tcPr>
            <w:tcW w:w="1200" w:type="pct"/>
          </w:tcPr>
          <w:p w:rsidR="009E4144" w:rsidRPr="004E533C" w:rsidRDefault="009E4144" w:rsidP="004E533C">
            <w:pPr>
              <w:pStyle w:val="ListParagraph"/>
              <w:ind w:left="0"/>
            </w:pPr>
            <w:r w:rsidRPr="004E533C">
              <w:rPr>
                <w:sz w:val="22"/>
                <w:szCs w:val="22"/>
              </w:rPr>
              <w:t>ITP</w:t>
            </w:r>
          </w:p>
        </w:tc>
        <w:tc>
          <w:tcPr>
            <w:tcW w:w="1321" w:type="pct"/>
          </w:tcPr>
          <w:p w:rsidR="009E4144" w:rsidRPr="004E533C" w:rsidRDefault="009E4144" w:rsidP="004E533C">
            <w:pPr>
              <w:pStyle w:val="ListParagraph"/>
              <w:ind w:left="0"/>
            </w:pPr>
            <w:r w:rsidRPr="004E533C">
              <w:rPr>
                <w:sz w:val="22"/>
                <w:szCs w:val="22"/>
              </w:rPr>
              <w:t>45</w:t>
            </w:r>
          </w:p>
        </w:tc>
      </w:tr>
      <w:tr w:rsidR="009E4144" w:rsidRPr="003F4FCE">
        <w:tc>
          <w:tcPr>
            <w:tcW w:w="239" w:type="pct"/>
          </w:tcPr>
          <w:p w:rsidR="009E4144" w:rsidRPr="004E533C" w:rsidRDefault="009E4144" w:rsidP="004E533C">
            <w:pPr>
              <w:pStyle w:val="ListParagraph"/>
              <w:numPr>
                <w:ilvl w:val="0"/>
                <w:numId w:val="3"/>
              </w:numPr>
              <w:rPr>
                <w:color w:val="000000"/>
              </w:rPr>
            </w:pPr>
          </w:p>
        </w:tc>
        <w:tc>
          <w:tcPr>
            <w:tcW w:w="1203" w:type="pct"/>
          </w:tcPr>
          <w:p w:rsidR="009E4144" w:rsidRPr="004E533C" w:rsidRDefault="009E4144" w:rsidP="004E533C">
            <w:pPr>
              <w:pStyle w:val="ListParagraph"/>
              <w:ind w:left="0"/>
            </w:pPr>
            <w:r w:rsidRPr="004E533C">
              <w:rPr>
                <w:sz w:val="22"/>
                <w:szCs w:val="22"/>
              </w:rPr>
              <w:t>Vanja Avsenak</w:t>
            </w:r>
          </w:p>
        </w:tc>
        <w:tc>
          <w:tcPr>
            <w:tcW w:w="1037" w:type="pct"/>
          </w:tcPr>
          <w:p w:rsidR="009E4144" w:rsidRPr="004E533C" w:rsidRDefault="009E4144" w:rsidP="004E533C">
            <w:pPr>
              <w:pStyle w:val="ListParagraph"/>
              <w:ind w:left="0"/>
              <w:rPr>
                <w:b/>
                <w:bCs/>
              </w:rPr>
            </w:pPr>
            <w:r w:rsidRPr="004E533C">
              <w:rPr>
                <w:b/>
                <w:bCs/>
                <w:sz w:val="22"/>
                <w:szCs w:val="22"/>
              </w:rPr>
              <w:t>ang</w:t>
            </w:r>
          </w:p>
        </w:tc>
        <w:tc>
          <w:tcPr>
            <w:tcW w:w="1200" w:type="pct"/>
          </w:tcPr>
          <w:p w:rsidR="009E4144" w:rsidRPr="004E533C" w:rsidRDefault="009E4144" w:rsidP="004E533C">
            <w:pPr>
              <w:pStyle w:val="ListParagraph"/>
              <w:ind w:left="0"/>
            </w:pPr>
            <w:r w:rsidRPr="004E533C">
              <w:rPr>
                <w:sz w:val="22"/>
                <w:szCs w:val="22"/>
              </w:rPr>
              <w:t>ITP</w:t>
            </w:r>
          </w:p>
        </w:tc>
        <w:tc>
          <w:tcPr>
            <w:tcW w:w="1321" w:type="pct"/>
          </w:tcPr>
          <w:p w:rsidR="009E4144" w:rsidRPr="004E533C" w:rsidRDefault="009E4144" w:rsidP="004E533C">
            <w:pPr>
              <w:pStyle w:val="ListParagraph"/>
              <w:ind w:left="0"/>
            </w:pPr>
            <w:r w:rsidRPr="004E533C">
              <w:rPr>
                <w:sz w:val="22"/>
                <w:szCs w:val="22"/>
              </w:rPr>
              <w:t>45</w:t>
            </w:r>
          </w:p>
        </w:tc>
      </w:tr>
      <w:tr w:rsidR="009E4144" w:rsidRPr="003F4FCE">
        <w:tc>
          <w:tcPr>
            <w:tcW w:w="239" w:type="pct"/>
          </w:tcPr>
          <w:p w:rsidR="009E4144" w:rsidRPr="004E533C" w:rsidRDefault="009E4144" w:rsidP="004E533C">
            <w:pPr>
              <w:pStyle w:val="ListParagraph"/>
              <w:numPr>
                <w:ilvl w:val="0"/>
                <w:numId w:val="3"/>
              </w:numPr>
              <w:rPr>
                <w:color w:val="000000"/>
              </w:rPr>
            </w:pPr>
          </w:p>
        </w:tc>
        <w:tc>
          <w:tcPr>
            <w:tcW w:w="1203" w:type="pct"/>
          </w:tcPr>
          <w:p w:rsidR="009E4144" w:rsidRPr="004E533C" w:rsidRDefault="009E4144" w:rsidP="004E533C">
            <w:pPr>
              <w:pStyle w:val="ListParagraph"/>
              <w:ind w:left="0"/>
            </w:pPr>
            <w:r w:rsidRPr="004E533C">
              <w:rPr>
                <w:sz w:val="22"/>
                <w:szCs w:val="22"/>
              </w:rPr>
              <w:t>Manuela Rigler</w:t>
            </w:r>
          </w:p>
        </w:tc>
        <w:tc>
          <w:tcPr>
            <w:tcW w:w="1037" w:type="pct"/>
          </w:tcPr>
          <w:p w:rsidR="009E4144" w:rsidRPr="004E533C" w:rsidRDefault="009E4144" w:rsidP="004E533C">
            <w:pPr>
              <w:pStyle w:val="ListParagraph"/>
              <w:ind w:left="0"/>
              <w:rPr>
                <w:b/>
                <w:bCs/>
              </w:rPr>
            </w:pPr>
            <w:r w:rsidRPr="004E533C">
              <w:rPr>
                <w:b/>
                <w:bCs/>
                <w:sz w:val="22"/>
                <w:szCs w:val="22"/>
              </w:rPr>
              <w:t>ang</w:t>
            </w:r>
          </w:p>
        </w:tc>
        <w:tc>
          <w:tcPr>
            <w:tcW w:w="1200" w:type="pct"/>
          </w:tcPr>
          <w:p w:rsidR="009E4144" w:rsidRPr="004E533C" w:rsidRDefault="009E4144" w:rsidP="004E533C">
            <w:pPr>
              <w:pStyle w:val="ListParagraph"/>
              <w:ind w:left="0"/>
            </w:pPr>
            <w:r w:rsidRPr="004E533C">
              <w:rPr>
                <w:sz w:val="22"/>
                <w:szCs w:val="22"/>
              </w:rPr>
              <w:t>ITP</w:t>
            </w:r>
          </w:p>
        </w:tc>
        <w:tc>
          <w:tcPr>
            <w:tcW w:w="1321" w:type="pct"/>
          </w:tcPr>
          <w:p w:rsidR="009E4144" w:rsidRPr="004E533C" w:rsidRDefault="009E4144" w:rsidP="004E533C">
            <w:pPr>
              <w:pStyle w:val="ListParagraph"/>
              <w:ind w:left="0"/>
            </w:pPr>
            <w:r w:rsidRPr="004E533C">
              <w:rPr>
                <w:sz w:val="22"/>
                <w:szCs w:val="22"/>
              </w:rPr>
              <w:t>45</w:t>
            </w:r>
          </w:p>
        </w:tc>
      </w:tr>
      <w:tr w:rsidR="009E4144" w:rsidRPr="003F4FCE">
        <w:tc>
          <w:tcPr>
            <w:tcW w:w="239" w:type="pct"/>
          </w:tcPr>
          <w:p w:rsidR="009E4144" w:rsidRPr="004E533C" w:rsidRDefault="009E4144" w:rsidP="004E533C">
            <w:pPr>
              <w:pStyle w:val="ListParagraph"/>
              <w:numPr>
                <w:ilvl w:val="0"/>
                <w:numId w:val="3"/>
              </w:numPr>
              <w:rPr>
                <w:color w:val="000000"/>
              </w:rPr>
            </w:pPr>
          </w:p>
        </w:tc>
        <w:tc>
          <w:tcPr>
            <w:tcW w:w="1203" w:type="pct"/>
          </w:tcPr>
          <w:p w:rsidR="009E4144" w:rsidRPr="004E533C" w:rsidRDefault="009E4144" w:rsidP="004E533C">
            <w:pPr>
              <w:pStyle w:val="ListParagraph"/>
              <w:ind w:left="0"/>
            </w:pPr>
            <w:r w:rsidRPr="004E533C">
              <w:rPr>
                <w:sz w:val="22"/>
                <w:szCs w:val="22"/>
              </w:rPr>
              <w:t>Maja Kosmač</w:t>
            </w:r>
          </w:p>
        </w:tc>
        <w:tc>
          <w:tcPr>
            <w:tcW w:w="1037" w:type="pct"/>
          </w:tcPr>
          <w:p w:rsidR="009E4144" w:rsidRPr="004E533C" w:rsidRDefault="009E4144" w:rsidP="004E533C">
            <w:pPr>
              <w:pStyle w:val="ListParagraph"/>
              <w:ind w:left="0"/>
              <w:rPr>
                <w:b/>
                <w:bCs/>
              </w:rPr>
            </w:pPr>
            <w:r w:rsidRPr="004E533C">
              <w:rPr>
                <w:b/>
                <w:bCs/>
                <w:sz w:val="22"/>
                <w:szCs w:val="22"/>
              </w:rPr>
              <w:t>slo</w:t>
            </w:r>
          </w:p>
        </w:tc>
        <w:tc>
          <w:tcPr>
            <w:tcW w:w="1200" w:type="pct"/>
          </w:tcPr>
          <w:p w:rsidR="009E4144" w:rsidRPr="004E533C" w:rsidRDefault="009E4144" w:rsidP="004E533C">
            <w:pPr>
              <w:pStyle w:val="ListParagraph"/>
              <w:ind w:left="0"/>
            </w:pPr>
            <w:r w:rsidRPr="004E533C">
              <w:rPr>
                <w:sz w:val="22"/>
                <w:szCs w:val="22"/>
              </w:rPr>
              <w:t>ITP</w:t>
            </w:r>
          </w:p>
        </w:tc>
        <w:tc>
          <w:tcPr>
            <w:tcW w:w="1321" w:type="pct"/>
          </w:tcPr>
          <w:p w:rsidR="009E4144" w:rsidRPr="004E533C" w:rsidRDefault="009E4144" w:rsidP="004E533C">
            <w:pPr>
              <w:pStyle w:val="ListParagraph"/>
              <w:ind w:left="0"/>
            </w:pPr>
            <w:r w:rsidRPr="004E533C">
              <w:rPr>
                <w:sz w:val="22"/>
                <w:szCs w:val="22"/>
              </w:rPr>
              <w:t>5</w:t>
            </w:r>
          </w:p>
        </w:tc>
      </w:tr>
      <w:tr w:rsidR="009E4144" w:rsidRPr="003F4FCE">
        <w:tc>
          <w:tcPr>
            <w:tcW w:w="239" w:type="pct"/>
          </w:tcPr>
          <w:p w:rsidR="009E4144" w:rsidRPr="004E533C" w:rsidRDefault="009E4144" w:rsidP="004E533C">
            <w:pPr>
              <w:pStyle w:val="ListParagraph"/>
              <w:numPr>
                <w:ilvl w:val="0"/>
                <w:numId w:val="3"/>
              </w:numPr>
              <w:rPr>
                <w:color w:val="000000"/>
              </w:rPr>
            </w:pPr>
          </w:p>
        </w:tc>
        <w:tc>
          <w:tcPr>
            <w:tcW w:w="1203" w:type="pct"/>
          </w:tcPr>
          <w:p w:rsidR="009E4144" w:rsidRPr="004E533C" w:rsidRDefault="009E4144" w:rsidP="004E533C">
            <w:pPr>
              <w:pStyle w:val="ListParagraph"/>
              <w:ind w:left="0"/>
            </w:pPr>
            <w:r w:rsidRPr="004E533C">
              <w:rPr>
                <w:sz w:val="22"/>
                <w:szCs w:val="22"/>
              </w:rPr>
              <w:t>Tanja Špur</w:t>
            </w:r>
          </w:p>
        </w:tc>
        <w:tc>
          <w:tcPr>
            <w:tcW w:w="1037" w:type="pct"/>
          </w:tcPr>
          <w:p w:rsidR="009E4144" w:rsidRPr="004E533C" w:rsidRDefault="009E4144" w:rsidP="004E533C">
            <w:pPr>
              <w:pStyle w:val="ListParagraph"/>
              <w:ind w:left="0"/>
              <w:rPr>
                <w:b/>
                <w:bCs/>
              </w:rPr>
            </w:pPr>
            <w:r w:rsidRPr="004E533C">
              <w:rPr>
                <w:b/>
                <w:bCs/>
                <w:sz w:val="22"/>
                <w:szCs w:val="22"/>
              </w:rPr>
              <w:t>slo</w:t>
            </w:r>
          </w:p>
        </w:tc>
        <w:tc>
          <w:tcPr>
            <w:tcW w:w="1200" w:type="pct"/>
          </w:tcPr>
          <w:p w:rsidR="009E4144" w:rsidRPr="004E533C" w:rsidRDefault="009E4144" w:rsidP="004E533C">
            <w:pPr>
              <w:pStyle w:val="ListParagraph"/>
              <w:ind w:left="0"/>
            </w:pPr>
            <w:r w:rsidRPr="004E533C">
              <w:rPr>
                <w:sz w:val="22"/>
                <w:szCs w:val="22"/>
              </w:rPr>
              <w:t>ITP</w:t>
            </w:r>
          </w:p>
        </w:tc>
        <w:tc>
          <w:tcPr>
            <w:tcW w:w="1321" w:type="pct"/>
          </w:tcPr>
          <w:p w:rsidR="009E4144" w:rsidRPr="004E533C" w:rsidRDefault="009E4144" w:rsidP="004E533C">
            <w:pPr>
              <w:pStyle w:val="ListParagraph"/>
              <w:ind w:left="0"/>
            </w:pPr>
            <w:r w:rsidRPr="004E533C">
              <w:rPr>
                <w:sz w:val="22"/>
                <w:szCs w:val="22"/>
              </w:rPr>
              <w:t>5</w:t>
            </w:r>
          </w:p>
        </w:tc>
      </w:tr>
      <w:tr w:rsidR="009E4144" w:rsidRPr="003F4FCE">
        <w:tc>
          <w:tcPr>
            <w:tcW w:w="239" w:type="pct"/>
          </w:tcPr>
          <w:p w:rsidR="009E4144" w:rsidRPr="004E533C" w:rsidRDefault="009E4144" w:rsidP="004E533C">
            <w:pPr>
              <w:pStyle w:val="ListParagraph"/>
              <w:numPr>
                <w:ilvl w:val="0"/>
                <w:numId w:val="3"/>
              </w:numPr>
              <w:rPr>
                <w:color w:val="000000"/>
              </w:rPr>
            </w:pPr>
          </w:p>
        </w:tc>
        <w:tc>
          <w:tcPr>
            <w:tcW w:w="1203" w:type="pct"/>
          </w:tcPr>
          <w:p w:rsidR="009E4144" w:rsidRPr="004E533C" w:rsidRDefault="009E4144" w:rsidP="004E533C">
            <w:pPr>
              <w:pStyle w:val="ListParagraph"/>
              <w:ind w:left="0"/>
            </w:pPr>
            <w:r w:rsidRPr="004E533C">
              <w:rPr>
                <w:sz w:val="22"/>
                <w:szCs w:val="22"/>
              </w:rPr>
              <w:t>Tjaša Stepančič</w:t>
            </w:r>
          </w:p>
        </w:tc>
        <w:tc>
          <w:tcPr>
            <w:tcW w:w="1037" w:type="pct"/>
          </w:tcPr>
          <w:p w:rsidR="009E4144" w:rsidRPr="004E533C" w:rsidRDefault="009E4144" w:rsidP="004E533C">
            <w:pPr>
              <w:pStyle w:val="ListParagraph"/>
              <w:ind w:left="0"/>
              <w:rPr>
                <w:b/>
                <w:bCs/>
              </w:rPr>
            </w:pPr>
            <w:r w:rsidRPr="004E533C">
              <w:rPr>
                <w:b/>
                <w:bCs/>
                <w:sz w:val="22"/>
                <w:szCs w:val="22"/>
              </w:rPr>
              <w:t>mat</w:t>
            </w:r>
          </w:p>
        </w:tc>
        <w:tc>
          <w:tcPr>
            <w:tcW w:w="1200" w:type="pct"/>
          </w:tcPr>
          <w:p w:rsidR="009E4144" w:rsidRPr="004E533C" w:rsidRDefault="009E4144" w:rsidP="004E533C">
            <w:pPr>
              <w:pStyle w:val="ListParagraph"/>
              <w:ind w:left="0"/>
            </w:pPr>
            <w:r w:rsidRPr="004E533C">
              <w:rPr>
                <w:sz w:val="22"/>
                <w:szCs w:val="22"/>
              </w:rPr>
              <w:t>ITP</w:t>
            </w:r>
          </w:p>
        </w:tc>
        <w:tc>
          <w:tcPr>
            <w:tcW w:w="1321" w:type="pct"/>
          </w:tcPr>
          <w:p w:rsidR="009E4144" w:rsidRPr="004E533C" w:rsidRDefault="009E4144" w:rsidP="004E533C">
            <w:pPr>
              <w:pStyle w:val="ListParagraph"/>
              <w:ind w:left="0"/>
            </w:pPr>
            <w:r w:rsidRPr="004E533C">
              <w:rPr>
                <w:sz w:val="22"/>
                <w:szCs w:val="22"/>
              </w:rPr>
              <w:t>2</w:t>
            </w:r>
          </w:p>
        </w:tc>
      </w:tr>
      <w:tr w:rsidR="009E4144" w:rsidRPr="003F4FCE">
        <w:tc>
          <w:tcPr>
            <w:tcW w:w="239" w:type="pct"/>
          </w:tcPr>
          <w:p w:rsidR="009E4144" w:rsidRPr="004E533C" w:rsidRDefault="009E4144" w:rsidP="004E533C">
            <w:pPr>
              <w:pStyle w:val="ListParagraph"/>
              <w:numPr>
                <w:ilvl w:val="0"/>
                <w:numId w:val="3"/>
              </w:numPr>
              <w:rPr>
                <w:color w:val="000000"/>
              </w:rPr>
            </w:pPr>
          </w:p>
        </w:tc>
        <w:tc>
          <w:tcPr>
            <w:tcW w:w="1203" w:type="pct"/>
          </w:tcPr>
          <w:p w:rsidR="009E4144" w:rsidRPr="004E533C" w:rsidRDefault="009E4144" w:rsidP="004E533C">
            <w:pPr>
              <w:pStyle w:val="ListParagraph"/>
              <w:ind w:left="0"/>
            </w:pPr>
            <w:r w:rsidRPr="004E533C">
              <w:rPr>
                <w:sz w:val="22"/>
                <w:szCs w:val="22"/>
              </w:rPr>
              <w:t>Nataša Mahnič</w:t>
            </w:r>
          </w:p>
        </w:tc>
        <w:tc>
          <w:tcPr>
            <w:tcW w:w="1037" w:type="pct"/>
          </w:tcPr>
          <w:p w:rsidR="009E4144" w:rsidRPr="004E533C" w:rsidRDefault="009E4144" w:rsidP="004E533C">
            <w:pPr>
              <w:pStyle w:val="ListParagraph"/>
              <w:ind w:left="0"/>
              <w:rPr>
                <w:b/>
                <w:bCs/>
              </w:rPr>
            </w:pPr>
            <w:r w:rsidRPr="004E533C">
              <w:rPr>
                <w:b/>
                <w:bCs/>
                <w:sz w:val="22"/>
                <w:szCs w:val="22"/>
              </w:rPr>
              <w:t>knjižnica</w:t>
            </w:r>
          </w:p>
        </w:tc>
        <w:tc>
          <w:tcPr>
            <w:tcW w:w="1200" w:type="pct"/>
          </w:tcPr>
          <w:p w:rsidR="009E4144" w:rsidRPr="004E533C" w:rsidRDefault="009E4144" w:rsidP="004E533C">
            <w:pPr>
              <w:pStyle w:val="ListParagraph"/>
              <w:ind w:left="0"/>
            </w:pPr>
            <w:r w:rsidRPr="004E533C">
              <w:rPr>
                <w:sz w:val="22"/>
                <w:szCs w:val="22"/>
              </w:rPr>
              <w:t>ITP</w:t>
            </w:r>
          </w:p>
        </w:tc>
        <w:tc>
          <w:tcPr>
            <w:tcW w:w="1321" w:type="pct"/>
          </w:tcPr>
          <w:p w:rsidR="009E4144" w:rsidRPr="004E533C" w:rsidRDefault="009E4144" w:rsidP="004E533C">
            <w:pPr>
              <w:pStyle w:val="ListParagraph"/>
              <w:ind w:left="0"/>
            </w:pPr>
            <w:r w:rsidRPr="004E533C">
              <w:rPr>
                <w:sz w:val="22"/>
                <w:szCs w:val="22"/>
              </w:rPr>
              <w:t>3</w:t>
            </w:r>
          </w:p>
        </w:tc>
      </w:tr>
    </w:tbl>
    <w:p w:rsidR="009E4144" w:rsidRDefault="009E4144" w:rsidP="007B5075">
      <w:pPr>
        <w:pStyle w:val="ListParagraph"/>
        <w:ind w:left="0"/>
        <w:rPr>
          <w:b/>
          <w:bCs/>
          <w:smallCaps/>
          <w:color w:val="000000"/>
          <w:sz w:val="22"/>
          <w:szCs w:val="22"/>
        </w:rPr>
      </w:pPr>
    </w:p>
    <w:p w:rsidR="009E4144" w:rsidRPr="00631BC7" w:rsidRDefault="009E4144" w:rsidP="006A42AA">
      <w:pPr>
        <w:jc w:val="both"/>
        <w:rPr>
          <w:rFonts w:ascii="Arial Narrow" w:hAnsi="Arial Narrow" w:cs="Arial Narrow"/>
          <w:color w:val="4F81BD"/>
          <w:sz w:val="16"/>
          <w:szCs w:val="16"/>
        </w:rPr>
      </w:pPr>
      <w:r w:rsidRPr="00631BC7">
        <w:rPr>
          <w:rFonts w:ascii="Arial Narrow" w:hAnsi="Arial Narrow" w:cs="Arial Narrow"/>
          <w:color w:val="4F81BD"/>
          <w:sz w:val="16"/>
          <w:szCs w:val="16"/>
        </w:rPr>
        <w:t>Iz zgornje tabele bo razvide</w:t>
      </w:r>
      <w:r>
        <w:rPr>
          <w:rFonts w:ascii="Arial Narrow" w:hAnsi="Arial Narrow" w:cs="Arial Narrow"/>
          <w:color w:val="4F81BD"/>
          <w:sz w:val="16"/>
          <w:szCs w:val="16"/>
        </w:rPr>
        <w:t>n obseg sodelovanja TU s slovenskimi učitelji</w:t>
      </w:r>
      <w:r w:rsidRPr="00631BC7">
        <w:rPr>
          <w:rFonts w:ascii="Arial Narrow" w:hAnsi="Arial Narrow" w:cs="Arial Narrow"/>
          <w:color w:val="4F81BD"/>
          <w:sz w:val="16"/>
          <w:szCs w:val="16"/>
        </w:rPr>
        <w:t>.</w:t>
      </w:r>
      <w:r>
        <w:rPr>
          <w:rFonts w:ascii="Arial Narrow" w:hAnsi="Arial Narrow" w:cs="Arial Narrow"/>
          <w:color w:val="4F81BD"/>
          <w:sz w:val="16"/>
          <w:szCs w:val="16"/>
        </w:rPr>
        <w:t xml:space="preserve"> Ker je za kakovostni timski pouk ključnega pomena, kako dobro se učitelji med seboj poznajo ter koliko časa si vzamejo za skupne priprave na pouk in kasnejšo refleksijo, tudi tu manj pomeni več! </w:t>
      </w:r>
      <w:r w:rsidRPr="00631BC7">
        <w:rPr>
          <w:rFonts w:ascii="Arial Narrow" w:hAnsi="Arial Narrow" w:cs="Arial Narrow"/>
          <w:color w:val="4F81BD"/>
          <w:sz w:val="16"/>
          <w:szCs w:val="16"/>
        </w:rPr>
        <w:t>Vse za razumevanje potrebne opombe in pojasnila zapišite v spodnji okvir.</w:t>
      </w:r>
    </w:p>
    <w:p w:rsidR="009E4144" w:rsidRDefault="009E4144" w:rsidP="007B5075">
      <w:pPr>
        <w:pStyle w:val="ListParagraph"/>
        <w:ind w:left="0"/>
        <w:rPr>
          <w:b/>
          <w:bCs/>
          <w:smallCaps/>
          <w:color w:val="000000"/>
          <w:sz w:val="22"/>
          <w:szCs w:val="2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50"/>
      </w:tblGrid>
      <w:tr w:rsidR="009E4144" w:rsidRPr="00ED0745">
        <w:tc>
          <w:tcPr>
            <w:tcW w:w="9250" w:type="dxa"/>
            <w:tcBorders>
              <w:top w:val="single" w:sz="18" w:space="0" w:color="DBE5F1"/>
              <w:left w:val="single" w:sz="18" w:space="0" w:color="DBE5F1"/>
              <w:bottom w:val="single" w:sz="18" w:space="0" w:color="DBE5F1"/>
              <w:right w:val="single" w:sz="18" w:space="0" w:color="DBE5F1"/>
            </w:tcBorders>
          </w:tcPr>
          <w:p w:rsidR="009E4144" w:rsidRPr="006A0781" w:rsidRDefault="009E4144" w:rsidP="00385E1B">
            <w:pPr>
              <w:rPr>
                <w:b/>
                <w:bCs/>
              </w:rPr>
            </w:pPr>
            <w:r w:rsidRPr="006A0781">
              <w:rPr>
                <w:b/>
                <w:bCs/>
                <w:sz w:val="22"/>
                <w:szCs w:val="22"/>
              </w:rPr>
              <w:t>Opombe in pojasnila:</w:t>
            </w:r>
          </w:p>
          <w:p w:rsidR="009E4144" w:rsidRPr="006A0781" w:rsidRDefault="009E4144" w:rsidP="00385E1B">
            <w:pPr>
              <w:rPr>
                <w:b/>
                <w:bCs/>
                <w:sz w:val="18"/>
                <w:szCs w:val="18"/>
              </w:rPr>
            </w:pPr>
          </w:p>
        </w:tc>
      </w:tr>
    </w:tbl>
    <w:p w:rsidR="009E4144" w:rsidRDefault="009E4144" w:rsidP="00631B95">
      <w:pPr>
        <w:rPr>
          <w:sz w:val="22"/>
          <w:szCs w:val="22"/>
        </w:rPr>
      </w:pPr>
    </w:p>
    <w:p w:rsidR="009E4144" w:rsidRPr="00631BC7" w:rsidRDefault="009E4144" w:rsidP="00D90CFD">
      <w:pPr>
        <w:pStyle w:val="ListParagraph"/>
        <w:numPr>
          <w:ilvl w:val="0"/>
          <w:numId w:val="2"/>
        </w:numPr>
        <w:pBdr>
          <w:top w:val="single" w:sz="18" w:space="1" w:color="DBE5F1"/>
          <w:left w:val="single" w:sz="18" w:space="4" w:color="DBE5F1"/>
          <w:bottom w:val="single" w:sz="18" w:space="1" w:color="DBE5F1"/>
          <w:right w:val="single" w:sz="18" w:space="4" w:color="DBE5F1"/>
        </w:pBdr>
        <w:shd w:val="clear" w:color="auto" w:fill="DBE5F1"/>
        <w:outlineLvl w:val="0"/>
        <w:rPr>
          <w:rFonts w:ascii="Tahoma" w:hAnsi="Tahoma" w:cs="Tahoma"/>
          <w:b/>
          <w:bCs/>
          <w:color w:val="4F81BD"/>
        </w:rPr>
      </w:pPr>
      <w:r w:rsidRPr="00631BC7">
        <w:rPr>
          <w:rFonts w:ascii="Tahoma" w:hAnsi="Tahoma" w:cs="Tahoma"/>
          <w:b/>
          <w:bCs/>
          <w:color w:val="4F81BD"/>
        </w:rPr>
        <w:t>Dodana vrednost v ŠIK</w:t>
      </w:r>
    </w:p>
    <w:p w:rsidR="009E4144" w:rsidRDefault="009E4144" w:rsidP="007B5075">
      <w:pPr>
        <w:pStyle w:val="ListParagraph"/>
        <w:ind w:left="0"/>
        <w:rPr>
          <w:b/>
          <w:bCs/>
          <w:smallCaps/>
          <w:color w:val="000000"/>
          <w:sz w:val="22"/>
          <w:szCs w:val="22"/>
        </w:rPr>
      </w:pPr>
    </w:p>
    <w:tbl>
      <w:tblPr>
        <w:tblW w:w="5000" w:type="pct"/>
        <w:tblInd w:w="-106" w:type="dxa"/>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Look w:val="00A0"/>
      </w:tblPr>
      <w:tblGrid>
        <w:gridCol w:w="570"/>
        <w:gridCol w:w="3057"/>
        <w:gridCol w:w="5658"/>
      </w:tblGrid>
      <w:tr w:rsidR="009E4144" w:rsidRPr="00FD69DB">
        <w:tc>
          <w:tcPr>
            <w:tcW w:w="307" w:type="pct"/>
            <w:vAlign w:val="center"/>
          </w:tcPr>
          <w:p w:rsidR="009E4144" w:rsidRPr="006A0781" w:rsidRDefault="009E4144" w:rsidP="006A0781">
            <w:pPr>
              <w:pStyle w:val="ListParagraph"/>
              <w:tabs>
                <w:tab w:val="center" w:pos="1344"/>
                <w:tab w:val="right" w:pos="2688"/>
              </w:tabs>
              <w:ind w:left="0"/>
              <w:jc w:val="center"/>
              <w:rPr>
                <w:b/>
                <w:bCs/>
                <w:color w:val="4F81BD"/>
              </w:rPr>
            </w:pPr>
            <w:r w:rsidRPr="006A0781">
              <w:rPr>
                <w:b/>
                <w:bCs/>
                <w:color w:val="4F81BD"/>
                <w:sz w:val="22"/>
                <w:szCs w:val="22"/>
              </w:rPr>
              <w:t>Št.</w:t>
            </w:r>
          </w:p>
        </w:tc>
        <w:tc>
          <w:tcPr>
            <w:tcW w:w="1646" w:type="pct"/>
          </w:tcPr>
          <w:p w:rsidR="009E4144" w:rsidRPr="006A0781" w:rsidRDefault="009E4144" w:rsidP="006A0781">
            <w:pPr>
              <w:pStyle w:val="ListParagraph"/>
              <w:tabs>
                <w:tab w:val="center" w:pos="1344"/>
                <w:tab w:val="right" w:pos="2688"/>
              </w:tabs>
              <w:ind w:left="0"/>
              <w:jc w:val="center"/>
              <w:rPr>
                <w:b/>
                <w:bCs/>
                <w:color w:val="4F81BD"/>
              </w:rPr>
            </w:pPr>
            <w:r w:rsidRPr="006A0781">
              <w:rPr>
                <w:b/>
                <w:bCs/>
                <w:color w:val="4F81BD"/>
                <w:sz w:val="22"/>
                <w:szCs w:val="22"/>
              </w:rPr>
              <w:t>Dodana vrednost</w:t>
            </w:r>
          </w:p>
        </w:tc>
        <w:tc>
          <w:tcPr>
            <w:tcW w:w="3047" w:type="pct"/>
          </w:tcPr>
          <w:p w:rsidR="009E4144" w:rsidRPr="006A0781" w:rsidRDefault="009E4144" w:rsidP="006A0781">
            <w:pPr>
              <w:pStyle w:val="ListParagraph"/>
              <w:ind w:left="0"/>
              <w:jc w:val="center"/>
              <w:rPr>
                <w:b/>
                <w:bCs/>
                <w:color w:val="4F81BD"/>
              </w:rPr>
            </w:pPr>
            <w:r w:rsidRPr="006A0781">
              <w:rPr>
                <w:b/>
                <w:bCs/>
                <w:color w:val="4F81BD"/>
                <w:sz w:val="22"/>
                <w:szCs w:val="22"/>
              </w:rPr>
              <w:t>Opis in utemeljitev</w:t>
            </w:r>
          </w:p>
        </w:tc>
      </w:tr>
      <w:tr w:rsidR="009E4144" w:rsidRPr="00FD69DB">
        <w:tc>
          <w:tcPr>
            <w:tcW w:w="307" w:type="pct"/>
            <w:vAlign w:val="center"/>
          </w:tcPr>
          <w:p w:rsidR="009E4144" w:rsidRPr="006A0781" w:rsidRDefault="009E4144" w:rsidP="00D90CFD">
            <w:pPr>
              <w:pStyle w:val="ListParagraph"/>
              <w:numPr>
                <w:ilvl w:val="0"/>
                <w:numId w:val="4"/>
              </w:numPr>
              <w:tabs>
                <w:tab w:val="center" w:pos="1344"/>
                <w:tab w:val="right" w:pos="2688"/>
              </w:tabs>
              <w:jc w:val="center"/>
              <w:rPr>
                <w:color w:val="000000"/>
              </w:rPr>
            </w:pPr>
          </w:p>
        </w:tc>
        <w:tc>
          <w:tcPr>
            <w:tcW w:w="1646" w:type="pct"/>
          </w:tcPr>
          <w:p w:rsidR="009E4144" w:rsidRPr="006A0781" w:rsidRDefault="009E4144" w:rsidP="006A0781">
            <w:pPr>
              <w:pStyle w:val="ListParagraph"/>
              <w:tabs>
                <w:tab w:val="center" w:pos="1344"/>
                <w:tab w:val="right" w:pos="2688"/>
              </w:tabs>
              <w:ind w:left="0"/>
              <w:rPr>
                <w:b/>
                <w:bCs/>
                <w:color w:val="000000"/>
              </w:rPr>
            </w:pPr>
            <w:r>
              <w:rPr>
                <w:b/>
                <w:bCs/>
                <w:color w:val="000000"/>
                <w:sz w:val="22"/>
                <w:szCs w:val="22"/>
              </w:rPr>
              <w:t>Diferencirano poučevanje</w:t>
            </w:r>
          </w:p>
        </w:tc>
        <w:tc>
          <w:tcPr>
            <w:tcW w:w="3047" w:type="pct"/>
          </w:tcPr>
          <w:p w:rsidR="009E4144" w:rsidRPr="006A0781" w:rsidRDefault="009E4144" w:rsidP="006A0781">
            <w:pPr>
              <w:pStyle w:val="ListParagraph"/>
              <w:ind w:left="0"/>
              <w:jc w:val="center"/>
              <w:rPr>
                <w:b/>
                <w:bCs/>
                <w:color w:val="000000"/>
              </w:rPr>
            </w:pPr>
            <w:r>
              <w:rPr>
                <w:b/>
                <w:bCs/>
                <w:color w:val="000000"/>
                <w:sz w:val="22"/>
                <w:szCs w:val="22"/>
              </w:rPr>
              <w:t>Dijaki so prisiljeni uporabljati tuji jezik, tako v razumevanju navodil kot v dajanju le-teh, v razlaganju in pojasnjevanju stvari, o katerih govorijo oz. jih hočejo povedati. S tem tudi hitreje in bolj mrzlično iščejo besede in s tem hitreje razmišljajo, kar bi tudi počeli v avtentični življenjski situaciji izven razreda, ko bi komunicirali s tujimi govorci v tujih jezikih. Hkrati so tudi prisiljeni razmišljati v drugem, tujem »kognitivnem sistemu«, kar pomeni, da se približajo razmišljanju in s tem (boljšemu) izražanju v tujem jeziku.</w:t>
            </w:r>
            <w:bookmarkStart w:id="0" w:name="_GoBack"/>
            <w:bookmarkEnd w:id="0"/>
          </w:p>
        </w:tc>
      </w:tr>
      <w:tr w:rsidR="009E4144" w:rsidRPr="00FD69DB">
        <w:tc>
          <w:tcPr>
            <w:tcW w:w="307" w:type="pct"/>
            <w:vAlign w:val="center"/>
          </w:tcPr>
          <w:p w:rsidR="009E4144" w:rsidRPr="006A0781" w:rsidRDefault="009E4144" w:rsidP="00D90CFD">
            <w:pPr>
              <w:pStyle w:val="ListParagraph"/>
              <w:numPr>
                <w:ilvl w:val="0"/>
                <w:numId w:val="4"/>
              </w:numPr>
              <w:tabs>
                <w:tab w:val="center" w:pos="1344"/>
                <w:tab w:val="right" w:pos="2688"/>
              </w:tabs>
              <w:jc w:val="center"/>
              <w:rPr>
                <w:color w:val="000000"/>
              </w:rPr>
            </w:pPr>
          </w:p>
        </w:tc>
        <w:tc>
          <w:tcPr>
            <w:tcW w:w="1646" w:type="pct"/>
          </w:tcPr>
          <w:p w:rsidR="009E4144" w:rsidRPr="006A0781" w:rsidRDefault="009E4144" w:rsidP="006A0781">
            <w:pPr>
              <w:pStyle w:val="ListParagraph"/>
              <w:tabs>
                <w:tab w:val="center" w:pos="1344"/>
                <w:tab w:val="right" w:pos="2688"/>
              </w:tabs>
              <w:ind w:left="0"/>
              <w:rPr>
                <w:b/>
                <w:bCs/>
                <w:color w:val="000000"/>
              </w:rPr>
            </w:pPr>
            <w:r>
              <w:rPr>
                <w:b/>
                <w:bCs/>
                <w:color w:val="000000"/>
                <w:sz w:val="22"/>
                <w:szCs w:val="22"/>
              </w:rPr>
              <w:t>Delo pri šolskem časopisu</w:t>
            </w:r>
          </w:p>
        </w:tc>
        <w:tc>
          <w:tcPr>
            <w:tcW w:w="3047" w:type="pct"/>
          </w:tcPr>
          <w:p w:rsidR="009E4144" w:rsidRPr="006A0781" w:rsidRDefault="009E4144" w:rsidP="006A0781">
            <w:pPr>
              <w:pStyle w:val="ListParagraph"/>
              <w:ind w:left="0"/>
              <w:jc w:val="center"/>
              <w:rPr>
                <w:b/>
                <w:bCs/>
                <w:color w:val="000000"/>
              </w:rPr>
            </w:pPr>
          </w:p>
        </w:tc>
      </w:tr>
      <w:tr w:rsidR="009E4144" w:rsidRPr="00FD69DB">
        <w:tc>
          <w:tcPr>
            <w:tcW w:w="307" w:type="pct"/>
            <w:vAlign w:val="center"/>
          </w:tcPr>
          <w:p w:rsidR="009E4144" w:rsidRPr="006A0781" w:rsidRDefault="009E4144" w:rsidP="00D90CFD">
            <w:pPr>
              <w:pStyle w:val="ListParagraph"/>
              <w:numPr>
                <w:ilvl w:val="0"/>
                <w:numId w:val="4"/>
              </w:numPr>
              <w:tabs>
                <w:tab w:val="center" w:pos="1344"/>
                <w:tab w:val="right" w:pos="2688"/>
              </w:tabs>
              <w:jc w:val="center"/>
              <w:rPr>
                <w:color w:val="000000"/>
              </w:rPr>
            </w:pPr>
          </w:p>
        </w:tc>
        <w:tc>
          <w:tcPr>
            <w:tcW w:w="1646" w:type="pct"/>
          </w:tcPr>
          <w:p w:rsidR="009E4144" w:rsidRPr="006A0781" w:rsidRDefault="009E4144" w:rsidP="006A0781">
            <w:pPr>
              <w:pStyle w:val="ListParagraph"/>
              <w:tabs>
                <w:tab w:val="center" w:pos="1344"/>
                <w:tab w:val="right" w:pos="2688"/>
              </w:tabs>
              <w:ind w:left="0"/>
              <w:rPr>
                <w:b/>
                <w:bCs/>
                <w:color w:val="000000"/>
              </w:rPr>
            </w:pPr>
            <w:r>
              <w:rPr>
                <w:b/>
                <w:bCs/>
                <w:color w:val="000000"/>
                <w:sz w:val="22"/>
                <w:szCs w:val="22"/>
              </w:rPr>
              <w:t>Delo z nadarjenimi učenci</w:t>
            </w:r>
          </w:p>
        </w:tc>
        <w:tc>
          <w:tcPr>
            <w:tcW w:w="3047" w:type="pct"/>
          </w:tcPr>
          <w:p w:rsidR="009E4144" w:rsidRPr="006A0781" w:rsidRDefault="009E4144" w:rsidP="000D0202">
            <w:pPr>
              <w:pStyle w:val="ListParagraph"/>
              <w:ind w:left="0"/>
              <w:jc w:val="center"/>
              <w:rPr>
                <w:b/>
                <w:bCs/>
                <w:color w:val="000000"/>
              </w:rPr>
            </w:pPr>
            <w:r>
              <w:rPr>
                <w:b/>
                <w:bCs/>
                <w:color w:val="000000"/>
                <w:sz w:val="22"/>
                <w:szCs w:val="22"/>
              </w:rPr>
              <w:t>Nadarjeni dijaki individualno ali v dvojicah oz. manjših skupinah delajo s TU – konverzacija, storytelling, književnost in druge načrtovane aktivnosti, kjer so prisiljeni uporabljati tuji jezik, tako v razumevanju navodil kot v dajanju le-teh, v razlaganju in pojasnjevanju stvari, o katerih govorijo oz. jih hočejo povedati. Hkrati so tudi prisiljeni razmišljati v drugem, tujem »kognitivnem sistemu«, kar pomeni, da se približajo razmišljanju in s tem (boljšemu) izražanju v tujem jeziku. Samo delo je tudi veliko bolj skoncentrirano in intenzivno, saj ni prehajanja aktivnosti na »ostale« v razredu, ampak je to ves čas »one-on-one« dejavnost (v primerih, ko delajo s TU individualno).</w:t>
            </w:r>
          </w:p>
        </w:tc>
      </w:tr>
      <w:tr w:rsidR="009E4144" w:rsidRPr="00FD69DB">
        <w:tc>
          <w:tcPr>
            <w:tcW w:w="307" w:type="pct"/>
            <w:vAlign w:val="center"/>
          </w:tcPr>
          <w:p w:rsidR="009E4144" w:rsidRPr="006A0781" w:rsidRDefault="009E4144" w:rsidP="00D90CFD">
            <w:pPr>
              <w:pStyle w:val="ListParagraph"/>
              <w:numPr>
                <w:ilvl w:val="0"/>
                <w:numId w:val="4"/>
              </w:numPr>
              <w:tabs>
                <w:tab w:val="center" w:pos="1344"/>
                <w:tab w:val="right" w:pos="2688"/>
              </w:tabs>
              <w:jc w:val="center"/>
              <w:rPr>
                <w:color w:val="000000"/>
              </w:rPr>
            </w:pPr>
          </w:p>
        </w:tc>
        <w:tc>
          <w:tcPr>
            <w:tcW w:w="1646" w:type="pct"/>
          </w:tcPr>
          <w:p w:rsidR="009E4144" w:rsidRPr="006A0781" w:rsidRDefault="009E4144" w:rsidP="006A0781">
            <w:pPr>
              <w:pStyle w:val="ListParagraph"/>
              <w:tabs>
                <w:tab w:val="center" w:pos="1344"/>
                <w:tab w:val="right" w:pos="2688"/>
              </w:tabs>
              <w:ind w:left="0"/>
              <w:rPr>
                <w:b/>
                <w:bCs/>
                <w:color w:val="000000"/>
              </w:rPr>
            </w:pPr>
            <w:r>
              <w:rPr>
                <w:b/>
                <w:bCs/>
                <w:color w:val="000000"/>
                <w:sz w:val="22"/>
                <w:szCs w:val="22"/>
              </w:rPr>
              <w:t>Obeležitev 110 obletnice Kosovelovega rojstva</w:t>
            </w:r>
          </w:p>
        </w:tc>
        <w:tc>
          <w:tcPr>
            <w:tcW w:w="3047" w:type="pct"/>
          </w:tcPr>
          <w:p w:rsidR="009E4144" w:rsidRPr="006A0781" w:rsidRDefault="009E4144" w:rsidP="006A0781">
            <w:pPr>
              <w:pStyle w:val="ListParagraph"/>
              <w:ind w:left="0"/>
              <w:jc w:val="center"/>
              <w:rPr>
                <w:b/>
                <w:bCs/>
                <w:color w:val="000000"/>
              </w:rPr>
            </w:pPr>
          </w:p>
        </w:tc>
      </w:tr>
      <w:tr w:rsidR="009E4144" w:rsidRPr="00FD69DB">
        <w:tc>
          <w:tcPr>
            <w:tcW w:w="307" w:type="pct"/>
            <w:vAlign w:val="center"/>
          </w:tcPr>
          <w:p w:rsidR="009E4144" w:rsidRPr="006A0781" w:rsidRDefault="009E4144" w:rsidP="00D90CFD">
            <w:pPr>
              <w:pStyle w:val="ListParagraph"/>
              <w:numPr>
                <w:ilvl w:val="0"/>
                <w:numId w:val="4"/>
              </w:numPr>
              <w:tabs>
                <w:tab w:val="center" w:pos="1344"/>
                <w:tab w:val="right" w:pos="2688"/>
              </w:tabs>
              <w:jc w:val="center"/>
              <w:rPr>
                <w:color w:val="000000"/>
              </w:rPr>
            </w:pPr>
          </w:p>
        </w:tc>
        <w:tc>
          <w:tcPr>
            <w:tcW w:w="1646" w:type="pct"/>
          </w:tcPr>
          <w:p w:rsidR="009E4144" w:rsidRPr="006A0781" w:rsidRDefault="009E4144" w:rsidP="006A0781">
            <w:pPr>
              <w:pStyle w:val="ListParagraph"/>
              <w:tabs>
                <w:tab w:val="center" w:pos="1344"/>
                <w:tab w:val="right" w:pos="2688"/>
              </w:tabs>
              <w:ind w:left="0"/>
              <w:rPr>
                <w:b/>
                <w:bCs/>
                <w:color w:val="000000"/>
              </w:rPr>
            </w:pPr>
          </w:p>
        </w:tc>
        <w:tc>
          <w:tcPr>
            <w:tcW w:w="3047" w:type="pct"/>
          </w:tcPr>
          <w:p w:rsidR="009E4144" w:rsidRPr="006A0781" w:rsidRDefault="009E4144" w:rsidP="006A0781">
            <w:pPr>
              <w:pStyle w:val="ListParagraph"/>
              <w:ind w:left="0"/>
              <w:jc w:val="center"/>
              <w:rPr>
                <w:b/>
                <w:bCs/>
                <w:color w:val="000000"/>
              </w:rPr>
            </w:pPr>
          </w:p>
        </w:tc>
      </w:tr>
    </w:tbl>
    <w:p w:rsidR="009E4144" w:rsidRDefault="009E4144" w:rsidP="007B5075">
      <w:pPr>
        <w:pStyle w:val="ListParagraph"/>
        <w:ind w:left="0"/>
        <w:rPr>
          <w:b/>
          <w:bCs/>
          <w:smallCaps/>
          <w:color w:val="000000"/>
          <w:sz w:val="22"/>
          <w:szCs w:val="22"/>
        </w:rPr>
      </w:pPr>
    </w:p>
    <w:p w:rsidR="009E4144" w:rsidRPr="00E70FC7" w:rsidRDefault="009E4144" w:rsidP="00E70FC7">
      <w:pPr>
        <w:jc w:val="both"/>
        <w:rPr>
          <w:rFonts w:ascii="Arial Narrow" w:hAnsi="Arial Narrow" w:cs="Arial Narrow"/>
          <w:color w:val="4F81BD"/>
          <w:sz w:val="16"/>
          <w:szCs w:val="16"/>
        </w:rPr>
      </w:pPr>
      <w:r w:rsidRPr="00E70FC7">
        <w:rPr>
          <w:rFonts w:ascii="Arial Narrow" w:hAnsi="Arial Narrow" w:cs="Arial Narrow"/>
          <w:color w:val="4F81BD"/>
          <w:sz w:val="16"/>
          <w:szCs w:val="16"/>
        </w:rPr>
        <w:t xml:space="preserve">Upoštevaje </w:t>
      </w:r>
      <w:r>
        <w:rPr>
          <w:rFonts w:ascii="Arial Narrow" w:hAnsi="Arial Narrow" w:cs="Arial Narrow"/>
          <w:color w:val="4F81BD"/>
          <w:sz w:val="16"/>
          <w:szCs w:val="16"/>
        </w:rPr>
        <w:t xml:space="preserve">koncepte, parametre, </w:t>
      </w:r>
      <w:r w:rsidRPr="00E70FC7">
        <w:rPr>
          <w:rFonts w:ascii="Arial Narrow" w:hAnsi="Arial Narrow" w:cs="Arial Narrow"/>
          <w:color w:val="4F81BD"/>
          <w:sz w:val="16"/>
          <w:szCs w:val="16"/>
        </w:rPr>
        <w:t xml:space="preserve">cilje, pričakovane rezultate in dejavnosti nacionalnega </w:t>
      </w:r>
      <w:r>
        <w:rPr>
          <w:rFonts w:ascii="Arial Narrow" w:hAnsi="Arial Narrow" w:cs="Arial Narrow"/>
          <w:color w:val="4F81BD"/>
          <w:sz w:val="16"/>
          <w:szCs w:val="16"/>
        </w:rPr>
        <w:t xml:space="preserve">[in šolskega] </w:t>
      </w:r>
      <w:r w:rsidRPr="00E70FC7">
        <w:rPr>
          <w:rFonts w:ascii="Arial Narrow" w:hAnsi="Arial Narrow" w:cs="Arial Narrow"/>
          <w:color w:val="4F81BD"/>
          <w:sz w:val="16"/>
          <w:szCs w:val="16"/>
        </w:rPr>
        <w:t>projekta, navedite, opišite in utemeljite</w:t>
      </w:r>
      <w:r>
        <w:rPr>
          <w:rFonts w:ascii="Arial Narrow" w:hAnsi="Arial Narrow" w:cs="Arial Narrow"/>
          <w:color w:val="4F81BD"/>
          <w:sz w:val="16"/>
          <w:szCs w:val="16"/>
        </w:rPr>
        <w:t xml:space="preserve"> </w:t>
      </w:r>
      <w:r w:rsidRPr="00E70FC7">
        <w:rPr>
          <w:rFonts w:ascii="Arial Narrow" w:hAnsi="Arial Narrow" w:cs="Arial Narrow"/>
          <w:b/>
          <w:bCs/>
          <w:color w:val="4F81BD"/>
          <w:sz w:val="16"/>
          <w:szCs w:val="16"/>
        </w:rPr>
        <w:t>dodano vrednost</w:t>
      </w:r>
      <w:r w:rsidRPr="00E70FC7">
        <w:rPr>
          <w:rFonts w:ascii="Arial Narrow" w:hAnsi="Arial Narrow" w:cs="Arial Narrow"/>
          <w:color w:val="4F81BD"/>
          <w:sz w:val="16"/>
          <w:szCs w:val="16"/>
        </w:rPr>
        <w:t>, k</w:t>
      </w:r>
      <w:r>
        <w:rPr>
          <w:rFonts w:ascii="Arial Narrow" w:hAnsi="Arial Narrow" w:cs="Arial Narrow"/>
          <w:color w:val="4F81BD"/>
          <w:sz w:val="16"/>
          <w:szCs w:val="16"/>
        </w:rPr>
        <w:t xml:space="preserve">i jo ustvarjate na šoli </w:t>
      </w:r>
      <w:r w:rsidRPr="00E70FC7">
        <w:rPr>
          <w:rFonts w:ascii="Arial Narrow" w:hAnsi="Arial Narrow" w:cs="Arial Narrow"/>
          <w:color w:val="4F81BD"/>
          <w:sz w:val="16"/>
          <w:szCs w:val="16"/>
        </w:rPr>
        <w:t xml:space="preserve">z umestitvijo TU v </w:t>
      </w:r>
      <w:r>
        <w:rPr>
          <w:rFonts w:ascii="Arial Narrow" w:hAnsi="Arial Narrow" w:cs="Arial Narrow"/>
          <w:color w:val="4F81BD"/>
          <w:sz w:val="16"/>
          <w:szCs w:val="16"/>
        </w:rPr>
        <w:t xml:space="preserve">šolski </w:t>
      </w:r>
      <w:r w:rsidRPr="00E70FC7">
        <w:rPr>
          <w:rFonts w:ascii="Arial Narrow" w:hAnsi="Arial Narrow" w:cs="Arial Narrow"/>
          <w:color w:val="4F81BD"/>
          <w:sz w:val="16"/>
          <w:szCs w:val="16"/>
        </w:rPr>
        <w:t>izvedbeni kurikul</w:t>
      </w:r>
      <w:r>
        <w:rPr>
          <w:rFonts w:ascii="Arial Narrow" w:hAnsi="Arial Narrow" w:cs="Arial Narrow"/>
          <w:color w:val="4F81BD"/>
          <w:sz w:val="16"/>
          <w:szCs w:val="16"/>
        </w:rPr>
        <w:t>: kaj se torej</w:t>
      </w:r>
      <w:r w:rsidRPr="00E70FC7">
        <w:rPr>
          <w:rFonts w:ascii="Arial Narrow" w:hAnsi="Arial Narrow" w:cs="Arial Narrow"/>
          <w:color w:val="4F81BD"/>
          <w:sz w:val="16"/>
          <w:szCs w:val="16"/>
        </w:rPr>
        <w:t xml:space="preserve"> na šoli dogaja drugače kot doslej</w:t>
      </w:r>
      <w:r>
        <w:rPr>
          <w:rFonts w:ascii="Arial Narrow" w:hAnsi="Arial Narrow" w:cs="Arial Narrow"/>
          <w:color w:val="4F81BD"/>
          <w:sz w:val="16"/>
          <w:szCs w:val="16"/>
        </w:rPr>
        <w:t xml:space="preserve"> oz. drugače kot  brez TU in </w:t>
      </w:r>
      <w:r w:rsidRPr="00E70FC7">
        <w:rPr>
          <w:rFonts w:ascii="Arial Narrow" w:hAnsi="Arial Narrow" w:cs="Arial Narrow"/>
          <w:color w:val="4F81BD"/>
          <w:sz w:val="16"/>
          <w:szCs w:val="16"/>
        </w:rPr>
        <w:t xml:space="preserve">v čem je ta drugačnost boljša. </w:t>
      </w:r>
    </w:p>
    <w:p w:rsidR="009E4144" w:rsidRPr="00631B95" w:rsidRDefault="009E4144" w:rsidP="00631B95">
      <w:pPr>
        <w:rPr>
          <w:b/>
          <w:bCs/>
          <w:smallCaps/>
          <w:color w:val="000000"/>
          <w:sz w:val="18"/>
          <w:szCs w:val="1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50"/>
      </w:tblGrid>
      <w:tr w:rsidR="009E4144" w:rsidRPr="00ED0745">
        <w:tc>
          <w:tcPr>
            <w:tcW w:w="9250" w:type="dxa"/>
            <w:tcBorders>
              <w:top w:val="single" w:sz="18" w:space="0" w:color="DBE5F1"/>
              <w:left w:val="single" w:sz="18" w:space="0" w:color="DBE5F1"/>
              <w:bottom w:val="single" w:sz="18" w:space="0" w:color="DBE5F1"/>
              <w:right w:val="single" w:sz="18" w:space="0" w:color="DBE5F1"/>
            </w:tcBorders>
          </w:tcPr>
          <w:p w:rsidR="009E4144" w:rsidRPr="006A0781" w:rsidRDefault="009E4144" w:rsidP="00385E1B">
            <w:pPr>
              <w:rPr>
                <w:b/>
                <w:bCs/>
              </w:rPr>
            </w:pPr>
            <w:r w:rsidRPr="006A0781">
              <w:rPr>
                <w:b/>
                <w:bCs/>
                <w:sz w:val="20"/>
                <w:szCs w:val="20"/>
              </w:rPr>
              <w:t>Opombe in pojasnila:</w:t>
            </w:r>
          </w:p>
        </w:tc>
      </w:tr>
    </w:tbl>
    <w:p w:rsidR="009E4144" w:rsidRDefault="009E4144" w:rsidP="00631B95">
      <w:pPr>
        <w:pStyle w:val="ListParagraph"/>
        <w:ind w:left="705"/>
        <w:rPr>
          <w:sz w:val="22"/>
          <w:szCs w:val="22"/>
        </w:rPr>
      </w:pPr>
    </w:p>
    <w:p w:rsidR="009E4144" w:rsidRPr="00631B95" w:rsidRDefault="009E4144" w:rsidP="00631B95">
      <w:pPr>
        <w:pStyle w:val="ListParagraph"/>
        <w:ind w:left="705"/>
        <w:rPr>
          <w:sz w:val="22"/>
          <w:szCs w:val="2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05"/>
        <w:gridCol w:w="4605"/>
      </w:tblGrid>
      <w:tr w:rsidR="009E4144" w:rsidRPr="00637C27">
        <w:tc>
          <w:tcPr>
            <w:tcW w:w="4605" w:type="dxa"/>
            <w:tcBorders>
              <w:top w:val="nil"/>
              <w:left w:val="nil"/>
              <w:bottom w:val="nil"/>
              <w:right w:val="nil"/>
            </w:tcBorders>
          </w:tcPr>
          <w:p w:rsidR="009E4144" w:rsidRPr="006A0781" w:rsidRDefault="009E4144" w:rsidP="00385E1B">
            <w:r>
              <w:rPr>
                <w:sz w:val="22"/>
                <w:szCs w:val="22"/>
              </w:rPr>
              <w:t>Vlasta Rudar Nenadović,</w:t>
            </w:r>
          </w:p>
          <w:p w:rsidR="009E4144" w:rsidRPr="006A0781" w:rsidRDefault="009E4144" w:rsidP="00385E1B">
            <w:r w:rsidRPr="006A0781">
              <w:rPr>
                <w:sz w:val="22"/>
                <w:szCs w:val="22"/>
              </w:rPr>
              <w:t>vodja projektnega tima</w:t>
            </w:r>
          </w:p>
        </w:tc>
        <w:tc>
          <w:tcPr>
            <w:tcW w:w="4605" w:type="dxa"/>
            <w:vMerge w:val="restart"/>
            <w:tcBorders>
              <w:top w:val="nil"/>
              <w:left w:val="nil"/>
              <w:bottom w:val="nil"/>
              <w:right w:val="nil"/>
            </w:tcBorders>
          </w:tcPr>
          <w:p w:rsidR="009E4144" w:rsidRPr="00637C27" w:rsidRDefault="009E4144" w:rsidP="006A0781">
            <w:pPr>
              <w:jc w:val="right"/>
            </w:pPr>
          </w:p>
          <w:p w:rsidR="009E4144" w:rsidRPr="00637C27" w:rsidRDefault="009E4144" w:rsidP="006A0781">
            <w:pPr>
              <w:jc w:val="right"/>
            </w:pPr>
          </w:p>
          <w:p w:rsidR="009E4144" w:rsidRPr="00637C27" w:rsidRDefault="009E4144" w:rsidP="006A0781">
            <w:pPr>
              <w:jc w:val="right"/>
            </w:pPr>
          </w:p>
          <w:p w:rsidR="009E4144" w:rsidRPr="00637C27" w:rsidRDefault="009E4144" w:rsidP="006A0781">
            <w:pPr>
              <w:jc w:val="right"/>
            </w:pPr>
          </w:p>
          <w:p w:rsidR="009E4144" w:rsidRPr="00637C27" w:rsidRDefault="009E4144" w:rsidP="006A0781">
            <w:pPr>
              <w:jc w:val="right"/>
            </w:pPr>
            <w:r w:rsidRPr="00637C27">
              <w:rPr>
                <w:sz w:val="22"/>
                <w:szCs w:val="22"/>
              </w:rPr>
              <w:t>Zdenka Može Jedrejčič,</w:t>
            </w:r>
          </w:p>
          <w:p w:rsidR="009E4144" w:rsidRPr="00637C27" w:rsidRDefault="009E4144" w:rsidP="006A0781">
            <w:pPr>
              <w:jc w:val="right"/>
            </w:pPr>
            <w:r w:rsidRPr="00637C27">
              <w:rPr>
                <w:sz w:val="22"/>
                <w:szCs w:val="22"/>
              </w:rPr>
              <w:t>ravnatelj</w:t>
            </w:r>
          </w:p>
        </w:tc>
      </w:tr>
      <w:tr w:rsidR="009E4144" w:rsidRPr="00637C27">
        <w:tc>
          <w:tcPr>
            <w:tcW w:w="4605" w:type="dxa"/>
            <w:tcBorders>
              <w:top w:val="nil"/>
              <w:left w:val="nil"/>
              <w:bottom w:val="nil"/>
              <w:right w:val="nil"/>
            </w:tcBorders>
          </w:tcPr>
          <w:p w:rsidR="009E4144" w:rsidRPr="006A0781" w:rsidRDefault="009E4144" w:rsidP="00385E1B">
            <w:r>
              <w:rPr>
                <w:sz w:val="22"/>
                <w:szCs w:val="22"/>
              </w:rPr>
              <w:t xml:space="preserve"> Manuela Rigler,</w:t>
            </w:r>
          </w:p>
          <w:p w:rsidR="009E4144" w:rsidRPr="006A0781" w:rsidRDefault="009E4144" w:rsidP="00385E1B">
            <w:pPr>
              <w:rPr>
                <w:i/>
                <w:iCs/>
              </w:rPr>
            </w:pPr>
            <w:r w:rsidRPr="006A0781">
              <w:rPr>
                <w:sz w:val="22"/>
                <w:szCs w:val="22"/>
              </w:rPr>
              <w:t>koordinator TJ</w:t>
            </w:r>
          </w:p>
        </w:tc>
        <w:tc>
          <w:tcPr>
            <w:tcW w:w="4605" w:type="dxa"/>
            <w:vMerge/>
            <w:tcBorders>
              <w:top w:val="nil"/>
              <w:left w:val="nil"/>
              <w:bottom w:val="nil"/>
              <w:right w:val="nil"/>
            </w:tcBorders>
          </w:tcPr>
          <w:p w:rsidR="009E4144" w:rsidRPr="00637C27" w:rsidRDefault="009E4144" w:rsidP="006A0781">
            <w:pPr>
              <w:jc w:val="right"/>
            </w:pPr>
          </w:p>
        </w:tc>
      </w:tr>
      <w:tr w:rsidR="009E4144" w:rsidRPr="00637C27">
        <w:tc>
          <w:tcPr>
            <w:tcW w:w="4605" w:type="dxa"/>
            <w:tcBorders>
              <w:top w:val="nil"/>
              <w:left w:val="nil"/>
              <w:bottom w:val="nil"/>
              <w:right w:val="nil"/>
            </w:tcBorders>
          </w:tcPr>
          <w:p w:rsidR="009E4144" w:rsidRPr="006A0781" w:rsidRDefault="009E4144" w:rsidP="00385E1B">
            <w:r>
              <w:rPr>
                <w:sz w:val="22"/>
                <w:szCs w:val="22"/>
              </w:rPr>
              <w:t>Andrea Jadrzyk,</w:t>
            </w:r>
          </w:p>
          <w:p w:rsidR="009E4144" w:rsidRPr="006A0781" w:rsidRDefault="009E4144" w:rsidP="00385E1B">
            <w:pPr>
              <w:rPr>
                <w:i/>
                <w:iCs/>
              </w:rPr>
            </w:pPr>
            <w:r w:rsidRPr="006A0781">
              <w:rPr>
                <w:sz w:val="22"/>
                <w:szCs w:val="22"/>
              </w:rPr>
              <w:t>tuji učitelj</w:t>
            </w:r>
          </w:p>
        </w:tc>
        <w:tc>
          <w:tcPr>
            <w:tcW w:w="4605" w:type="dxa"/>
            <w:vMerge/>
            <w:tcBorders>
              <w:top w:val="nil"/>
              <w:left w:val="nil"/>
              <w:bottom w:val="nil"/>
              <w:right w:val="nil"/>
            </w:tcBorders>
          </w:tcPr>
          <w:p w:rsidR="009E4144" w:rsidRPr="00637C27" w:rsidRDefault="009E4144" w:rsidP="006A0781">
            <w:pPr>
              <w:jc w:val="right"/>
            </w:pPr>
          </w:p>
        </w:tc>
      </w:tr>
    </w:tbl>
    <w:p w:rsidR="009E4144" w:rsidRDefault="009E4144" w:rsidP="007B5075">
      <w:pPr>
        <w:rPr>
          <w:sz w:val="18"/>
          <w:szCs w:val="18"/>
        </w:rPr>
      </w:pPr>
    </w:p>
    <w:sectPr w:rsidR="009E4144" w:rsidSect="00DF3F05">
      <w:headerReference w:type="default" r:id="rId8"/>
      <w:footerReference w:type="default" r:id="rId9"/>
      <w:headerReference w:type="first" r:id="rId10"/>
      <w:footerReference w:type="first" r:id="rId11"/>
      <w:footnotePr>
        <w:pos w:val="beneathText"/>
      </w:footnotePr>
      <w:pgSz w:w="11905" w:h="16837" w:code="9"/>
      <w:pgMar w:top="1134" w:right="1418" w:bottom="1134" w:left="1418" w:header="567" w:footer="567"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144" w:rsidRDefault="009E4144">
      <w:r>
        <w:separator/>
      </w:r>
    </w:p>
  </w:endnote>
  <w:endnote w:type="continuationSeparator" w:id="0">
    <w:p w:rsidR="009E4144" w:rsidRDefault="009E414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EE"/>
    <w:family w:val="modern"/>
    <w:pitch w:val="fixed"/>
    <w:sig w:usb0="A00002EF" w:usb1="40002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Arial Narrow">
    <w:panose1 w:val="020B0506020202030204"/>
    <w:charset w:val="EE"/>
    <w:family w:val="swiss"/>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Traja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144" w:rsidRPr="0054116F" w:rsidRDefault="009E4144" w:rsidP="008311DB">
    <w:pPr>
      <w:pStyle w:val="Footer"/>
      <w:framePr w:wrap="auto" w:vAnchor="text" w:hAnchor="margin" w:xAlign="center" w:y="1"/>
      <w:rPr>
        <w:rStyle w:val="PageNumber"/>
        <w:sz w:val="22"/>
        <w:szCs w:val="22"/>
      </w:rPr>
    </w:pPr>
    <w:r w:rsidRPr="0054116F">
      <w:rPr>
        <w:rStyle w:val="PageNumber"/>
        <w:sz w:val="22"/>
        <w:szCs w:val="22"/>
      </w:rPr>
      <w:fldChar w:fldCharType="begin"/>
    </w:r>
    <w:r w:rsidRPr="0054116F">
      <w:rPr>
        <w:rStyle w:val="PageNumber"/>
        <w:sz w:val="22"/>
        <w:szCs w:val="22"/>
      </w:rPr>
      <w:instrText xml:space="preserve">PAGE  </w:instrText>
    </w:r>
    <w:r w:rsidRPr="0054116F">
      <w:rPr>
        <w:rStyle w:val="PageNumber"/>
        <w:sz w:val="22"/>
        <w:szCs w:val="22"/>
      </w:rPr>
      <w:fldChar w:fldCharType="separate"/>
    </w:r>
    <w:r>
      <w:rPr>
        <w:rStyle w:val="PageNumber"/>
        <w:noProof/>
        <w:sz w:val="22"/>
        <w:szCs w:val="22"/>
      </w:rPr>
      <w:t>4</w:t>
    </w:r>
    <w:r w:rsidRPr="0054116F">
      <w:rPr>
        <w:rStyle w:val="PageNumber"/>
        <w:sz w:val="22"/>
        <w:szCs w:val="22"/>
      </w:rPr>
      <w:fldChar w:fldCharType="end"/>
    </w:r>
  </w:p>
  <w:p w:rsidR="009E4144" w:rsidRDefault="009E4144" w:rsidP="008311DB">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144" w:rsidRPr="009A3A5B" w:rsidRDefault="009E4144" w:rsidP="00990AB6">
    <w:pPr>
      <w:pStyle w:val="Footer"/>
      <w:jc w:val="center"/>
    </w:pPr>
    <w:r w:rsidRPr="009A3A5B">
      <w:rPr>
        <w:sz w:val="10"/>
        <w:szCs w:val="10"/>
      </w:rPr>
      <w:t>Operacijo delno financira Evropska unija iz Evropskega socialnega sklada ter Ministrstvo za izobraževanje, znanost in šport. Operacija se izvaja v okviru Operativnega programa razvoja človeških virov v obdobju 2007-2013, razvojne prioritete: Razvoj človeških virov in vseživljenjsko učenje; prednostne usmeritve: Izboljšanje kakovosti in učinkovitosti sistemov izobraževanja in usposabljanja.</w:t>
    </w:r>
    <w:r>
      <w:rPr>
        <w:noProof/>
      </w:rPr>
      <w:pict>
        <v:shapetype id="_x0000_t202" coordsize="21600,21600" o:spt="202" path="m,l,21600r21600,l21600,xe">
          <v:stroke joinstyle="miter"/>
          <v:path gradientshapeok="t" o:connecttype="rect"/>
        </v:shapetype>
        <v:shape id="Text Box 6" o:spid="_x0000_s2052" type="#_x0000_t202" style="position:absolute;left:0;text-align:left;margin-left:-66pt;margin-top:20.85pt;width:564pt;height:45.7pt;z-index:-251657216;visibility:visible;mso-position-horizontal-relative:text;mso-position-vertical-relative:text" stroked="f">
          <v:textbox inset="0,0,0,0">
            <w:txbxContent>
              <w:p w:rsidR="009E4144" w:rsidRPr="0004735B" w:rsidRDefault="009E4144" w:rsidP="008311DB"/>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144" w:rsidRDefault="009E4144">
      <w:r>
        <w:separator/>
      </w:r>
    </w:p>
  </w:footnote>
  <w:footnote w:type="continuationSeparator" w:id="0">
    <w:p w:rsidR="009E4144" w:rsidRDefault="009E41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144" w:rsidRPr="001B1D79" w:rsidRDefault="009E4144">
    <w:pPr>
      <w:tabs>
        <w:tab w:val="left" w:pos="3960"/>
      </w:tabs>
      <w:spacing w:before="60"/>
      <w:ind w:right="30"/>
      <w:rPr>
        <w:rFonts w:ascii="Trajan Pro" w:hAnsi="Trajan Pro" w:cs="Trajan Pro"/>
        <w:sz w:val="17"/>
        <w:szCs w:val="17"/>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144" w:rsidRPr="0016491E" w:rsidRDefault="009E4144" w:rsidP="00CD784B">
    <w:pPr>
      <w:spacing w:before="40"/>
      <w:ind w:left="708" w:right="-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4" o:spid="_x0000_s2049" type="#_x0000_t75" alt="Opis: Opis: Opis: http://sites.google.com/site/scpetprojektegradiva/_/rsrc/1227218497223/Home/desno%20zrss.jpg" style="position:absolute;left:0;text-align:left;margin-left:-7.3pt;margin-top:-1.35pt;width:39pt;height:51.5pt;z-index:251656192;visibility:visible">
          <v:imagedata r:id="rId1" o:title=""/>
          <w10:wrap type="square"/>
        </v:shape>
      </w:pict>
    </w:r>
    <w:r>
      <w:rPr>
        <w:noProof/>
      </w:rPr>
      <w:pict>
        <v:shape id="Slika 5" o:spid="_x0000_s2050" type="#_x0000_t75" alt="http://www.mizks.gov.si/fileadmin/mizks.gov.si/pageuploads/podrocje/Strukturni_skladi/Logotipi/MIZS_slovenscina.jpg" style="position:absolute;left:0;text-align:left;margin-left:124.25pt;margin-top:3.2pt;width:155.05pt;height:25.1pt;z-index:251658240;visibility:visible">
          <v:imagedata r:id="rId2" o:title=""/>
          <w10:wrap type="square"/>
        </v:shape>
      </w:pict>
    </w:r>
    <w:r>
      <w:rPr>
        <w:noProof/>
      </w:rPr>
      <w:pict>
        <v:shape id="Slika 12" o:spid="_x0000_s2051" type="#_x0000_t75" alt="LOGOTIP-ESS-SLO" style="position:absolute;left:0;text-align:left;margin-left:316.95pt;margin-top:3.55pt;width:162.3pt;height:44.85pt;z-index:251657216;visibility:visible">
          <v:imagedata r:id="rId3" o:title=""/>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F15F8"/>
    <w:multiLevelType w:val="hybridMultilevel"/>
    <w:tmpl w:val="77C0A062"/>
    <w:lvl w:ilvl="0" w:tplc="04240005">
      <w:start w:val="1"/>
      <w:numFmt w:val="bullet"/>
      <w:lvlText w:val=""/>
      <w:lvlJc w:val="left"/>
      <w:pPr>
        <w:ind w:left="3192" w:hanging="360"/>
      </w:pPr>
      <w:rPr>
        <w:rFonts w:ascii="Wingdings" w:hAnsi="Wingdings" w:cs="Wingdings"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cs="Wingdings" w:hint="default"/>
      </w:rPr>
    </w:lvl>
    <w:lvl w:ilvl="3" w:tplc="04240001">
      <w:start w:val="1"/>
      <w:numFmt w:val="bullet"/>
      <w:lvlText w:val=""/>
      <w:lvlJc w:val="left"/>
      <w:pPr>
        <w:ind w:left="3228" w:hanging="360"/>
      </w:pPr>
      <w:rPr>
        <w:rFonts w:ascii="Symbol" w:hAnsi="Symbol" w:cs="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cs="Wingdings" w:hint="default"/>
      </w:rPr>
    </w:lvl>
    <w:lvl w:ilvl="6" w:tplc="04240001">
      <w:start w:val="1"/>
      <w:numFmt w:val="bullet"/>
      <w:lvlText w:val=""/>
      <w:lvlJc w:val="left"/>
      <w:pPr>
        <w:ind w:left="5388" w:hanging="360"/>
      </w:pPr>
      <w:rPr>
        <w:rFonts w:ascii="Symbol" w:hAnsi="Symbol" w:cs="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cs="Wingdings" w:hint="default"/>
      </w:rPr>
    </w:lvl>
  </w:abstractNum>
  <w:abstractNum w:abstractNumId="1">
    <w:nsid w:val="28C8455C"/>
    <w:multiLevelType w:val="multilevel"/>
    <w:tmpl w:val="78140586"/>
    <w:lvl w:ilvl="0">
      <w:start w:val="1"/>
      <w:numFmt w:val="decimal"/>
      <w:lvlText w:val="%1."/>
      <w:lvlJc w:val="left"/>
      <w:pPr>
        <w:ind w:left="705" w:hanging="705"/>
      </w:pPr>
      <w:rPr>
        <w:rFonts w:ascii="Times New Roman" w:hAnsi="Times New Roman" w:cs="Times New Roman" w:hint="default"/>
        <w:sz w:val="20"/>
        <w:szCs w:val="20"/>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81F3DCD"/>
    <w:multiLevelType w:val="hybridMultilevel"/>
    <w:tmpl w:val="A9629044"/>
    <w:lvl w:ilvl="0" w:tplc="FDC28FCE">
      <w:numFmt w:val="bullet"/>
      <w:lvlText w:val="-"/>
      <w:lvlJc w:val="left"/>
      <w:pPr>
        <w:ind w:left="3900" w:hanging="360"/>
      </w:pPr>
      <w:rPr>
        <w:rFonts w:ascii="Times New Roman" w:eastAsia="Times New Roman" w:hAnsi="Times New Roman" w:hint="default"/>
      </w:rPr>
    </w:lvl>
    <w:lvl w:ilvl="1" w:tplc="04240003">
      <w:start w:val="1"/>
      <w:numFmt w:val="bullet"/>
      <w:lvlText w:val="o"/>
      <w:lvlJc w:val="left"/>
      <w:pPr>
        <w:ind w:left="2496" w:hanging="360"/>
      </w:pPr>
      <w:rPr>
        <w:rFonts w:ascii="Courier New" w:hAnsi="Courier New" w:cs="Courier New" w:hint="default"/>
      </w:rPr>
    </w:lvl>
    <w:lvl w:ilvl="2" w:tplc="04240005">
      <w:start w:val="1"/>
      <w:numFmt w:val="bullet"/>
      <w:lvlText w:val=""/>
      <w:lvlJc w:val="left"/>
      <w:pPr>
        <w:ind w:left="3216" w:hanging="360"/>
      </w:pPr>
      <w:rPr>
        <w:rFonts w:ascii="Wingdings" w:hAnsi="Wingdings" w:cs="Wingdings" w:hint="default"/>
      </w:rPr>
    </w:lvl>
    <w:lvl w:ilvl="3" w:tplc="04240001">
      <w:start w:val="1"/>
      <w:numFmt w:val="bullet"/>
      <w:lvlText w:val=""/>
      <w:lvlJc w:val="left"/>
      <w:pPr>
        <w:ind w:left="3936" w:hanging="360"/>
      </w:pPr>
      <w:rPr>
        <w:rFonts w:ascii="Symbol" w:hAnsi="Symbol" w:cs="Symbol" w:hint="default"/>
      </w:rPr>
    </w:lvl>
    <w:lvl w:ilvl="4" w:tplc="04240003">
      <w:start w:val="1"/>
      <w:numFmt w:val="bullet"/>
      <w:lvlText w:val="o"/>
      <w:lvlJc w:val="left"/>
      <w:pPr>
        <w:ind w:left="4656" w:hanging="360"/>
      </w:pPr>
      <w:rPr>
        <w:rFonts w:ascii="Courier New" w:hAnsi="Courier New" w:cs="Courier New" w:hint="default"/>
      </w:rPr>
    </w:lvl>
    <w:lvl w:ilvl="5" w:tplc="04240005">
      <w:start w:val="1"/>
      <w:numFmt w:val="bullet"/>
      <w:lvlText w:val=""/>
      <w:lvlJc w:val="left"/>
      <w:pPr>
        <w:ind w:left="5376" w:hanging="360"/>
      </w:pPr>
      <w:rPr>
        <w:rFonts w:ascii="Wingdings" w:hAnsi="Wingdings" w:cs="Wingdings" w:hint="default"/>
      </w:rPr>
    </w:lvl>
    <w:lvl w:ilvl="6" w:tplc="04240001">
      <w:start w:val="1"/>
      <w:numFmt w:val="bullet"/>
      <w:lvlText w:val=""/>
      <w:lvlJc w:val="left"/>
      <w:pPr>
        <w:ind w:left="6096" w:hanging="360"/>
      </w:pPr>
      <w:rPr>
        <w:rFonts w:ascii="Symbol" w:hAnsi="Symbol" w:cs="Symbol" w:hint="default"/>
      </w:rPr>
    </w:lvl>
    <w:lvl w:ilvl="7" w:tplc="04240003">
      <w:start w:val="1"/>
      <w:numFmt w:val="bullet"/>
      <w:lvlText w:val="o"/>
      <w:lvlJc w:val="left"/>
      <w:pPr>
        <w:ind w:left="6816" w:hanging="360"/>
      </w:pPr>
      <w:rPr>
        <w:rFonts w:ascii="Courier New" w:hAnsi="Courier New" w:cs="Courier New" w:hint="default"/>
      </w:rPr>
    </w:lvl>
    <w:lvl w:ilvl="8" w:tplc="04240005">
      <w:start w:val="1"/>
      <w:numFmt w:val="bullet"/>
      <w:lvlText w:val=""/>
      <w:lvlJc w:val="left"/>
      <w:pPr>
        <w:ind w:left="7536" w:hanging="360"/>
      </w:pPr>
      <w:rPr>
        <w:rFonts w:ascii="Wingdings" w:hAnsi="Wingdings" w:cs="Wingdings" w:hint="default"/>
      </w:rPr>
    </w:lvl>
  </w:abstractNum>
  <w:abstractNum w:abstractNumId="3">
    <w:nsid w:val="38E453EE"/>
    <w:multiLevelType w:val="multilevel"/>
    <w:tmpl w:val="3AB82348"/>
    <w:lvl w:ilvl="0">
      <w:start w:val="2"/>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50FE5C74"/>
    <w:multiLevelType w:val="hybridMultilevel"/>
    <w:tmpl w:val="801AD5DE"/>
    <w:lvl w:ilvl="0" w:tplc="6EEEFB9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5">
    <w:nsid w:val="5FA336AF"/>
    <w:multiLevelType w:val="hybridMultilevel"/>
    <w:tmpl w:val="1C88DD6E"/>
    <w:lvl w:ilvl="0" w:tplc="04240001">
      <w:start w:val="1"/>
      <w:numFmt w:val="bullet"/>
      <w:lvlText w:val=""/>
      <w:lvlJc w:val="left"/>
      <w:pPr>
        <w:ind w:left="360" w:hanging="360"/>
      </w:pPr>
      <w:rPr>
        <w:rFonts w:ascii="Symbol" w:hAnsi="Symbol" w:cs="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cs="Wingdings" w:hint="default"/>
      </w:rPr>
    </w:lvl>
    <w:lvl w:ilvl="3" w:tplc="04240001">
      <w:start w:val="1"/>
      <w:numFmt w:val="bullet"/>
      <w:lvlText w:val=""/>
      <w:lvlJc w:val="left"/>
      <w:pPr>
        <w:ind w:left="2520" w:hanging="360"/>
      </w:pPr>
      <w:rPr>
        <w:rFonts w:ascii="Symbol" w:hAnsi="Symbol" w:cs="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cs="Wingdings" w:hint="default"/>
      </w:rPr>
    </w:lvl>
    <w:lvl w:ilvl="6" w:tplc="04240001">
      <w:start w:val="1"/>
      <w:numFmt w:val="bullet"/>
      <w:lvlText w:val=""/>
      <w:lvlJc w:val="left"/>
      <w:pPr>
        <w:ind w:left="4680" w:hanging="360"/>
      </w:pPr>
      <w:rPr>
        <w:rFonts w:ascii="Symbol" w:hAnsi="Symbol" w:cs="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cs="Wingdings" w:hint="default"/>
      </w:rPr>
    </w:lvl>
  </w:abstractNum>
  <w:abstractNum w:abstractNumId="6">
    <w:nsid w:val="620A5892"/>
    <w:multiLevelType w:val="hybridMultilevel"/>
    <w:tmpl w:val="55E22910"/>
    <w:lvl w:ilvl="0" w:tplc="0424000F">
      <w:start w:val="1"/>
      <w:numFmt w:val="decimal"/>
      <w:lvlText w:val="%1."/>
      <w:lvlJc w:val="left"/>
      <w:pPr>
        <w:ind w:left="644"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num w:numId="1">
    <w:abstractNumId w:val="5"/>
  </w:num>
  <w:num w:numId="2">
    <w:abstractNumId w:val="3"/>
  </w:num>
  <w:num w:numId="3">
    <w:abstractNumId w:val="1"/>
  </w:num>
  <w:num w:numId="4">
    <w:abstractNumId w:val="6"/>
  </w:num>
  <w:num w:numId="5">
    <w:abstractNumId w:val="4"/>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3"/>
    <o:shapelayout v:ext="edit">
      <o:idmap v:ext="edit" data="2"/>
    </o:shapelayout>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04BF"/>
    <w:rsid w:val="00001543"/>
    <w:rsid w:val="00003E66"/>
    <w:rsid w:val="00007B46"/>
    <w:rsid w:val="0001025F"/>
    <w:rsid w:val="000142AC"/>
    <w:rsid w:val="00014862"/>
    <w:rsid w:val="00015794"/>
    <w:rsid w:val="00017A79"/>
    <w:rsid w:val="00021B04"/>
    <w:rsid w:val="00022EE1"/>
    <w:rsid w:val="0002404F"/>
    <w:rsid w:val="000256C4"/>
    <w:rsid w:val="0002577B"/>
    <w:rsid w:val="00025FD0"/>
    <w:rsid w:val="000318FD"/>
    <w:rsid w:val="00031FE1"/>
    <w:rsid w:val="00033269"/>
    <w:rsid w:val="00046512"/>
    <w:rsid w:val="00046B88"/>
    <w:rsid w:val="0004735B"/>
    <w:rsid w:val="00047668"/>
    <w:rsid w:val="0005122E"/>
    <w:rsid w:val="00052009"/>
    <w:rsid w:val="00054303"/>
    <w:rsid w:val="00057217"/>
    <w:rsid w:val="00060848"/>
    <w:rsid w:val="000620F0"/>
    <w:rsid w:val="00062FAB"/>
    <w:rsid w:val="00064C0F"/>
    <w:rsid w:val="00066BFA"/>
    <w:rsid w:val="0007024A"/>
    <w:rsid w:val="00070AF7"/>
    <w:rsid w:val="00070EEC"/>
    <w:rsid w:val="00071309"/>
    <w:rsid w:val="00073591"/>
    <w:rsid w:val="000808B7"/>
    <w:rsid w:val="000821F5"/>
    <w:rsid w:val="00087D7B"/>
    <w:rsid w:val="000975B5"/>
    <w:rsid w:val="000A0C94"/>
    <w:rsid w:val="000A0FFB"/>
    <w:rsid w:val="000A589F"/>
    <w:rsid w:val="000A5C79"/>
    <w:rsid w:val="000B17FA"/>
    <w:rsid w:val="000B2065"/>
    <w:rsid w:val="000B2672"/>
    <w:rsid w:val="000B6E3D"/>
    <w:rsid w:val="000C0A94"/>
    <w:rsid w:val="000C29FD"/>
    <w:rsid w:val="000C4420"/>
    <w:rsid w:val="000C6CE6"/>
    <w:rsid w:val="000C7799"/>
    <w:rsid w:val="000C7FB6"/>
    <w:rsid w:val="000D0202"/>
    <w:rsid w:val="000D06B3"/>
    <w:rsid w:val="000D2CFF"/>
    <w:rsid w:val="000D6B18"/>
    <w:rsid w:val="000E23D1"/>
    <w:rsid w:val="000E3979"/>
    <w:rsid w:val="000E3C21"/>
    <w:rsid w:val="000E68A7"/>
    <w:rsid w:val="000F009E"/>
    <w:rsid w:val="000F01E6"/>
    <w:rsid w:val="000F1B30"/>
    <w:rsid w:val="000F23E7"/>
    <w:rsid w:val="000F69EE"/>
    <w:rsid w:val="00101178"/>
    <w:rsid w:val="00101325"/>
    <w:rsid w:val="0010385F"/>
    <w:rsid w:val="00103C08"/>
    <w:rsid w:val="001160F8"/>
    <w:rsid w:val="00121F4E"/>
    <w:rsid w:val="00126FD5"/>
    <w:rsid w:val="001271FC"/>
    <w:rsid w:val="0013262D"/>
    <w:rsid w:val="00132797"/>
    <w:rsid w:val="001357B2"/>
    <w:rsid w:val="00147892"/>
    <w:rsid w:val="001536C4"/>
    <w:rsid w:val="00156312"/>
    <w:rsid w:val="00157EDA"/>
    <w:rsid w:val="0016468C"/>
    <w:rsid w:val="0016491E"/>
    <w:rsid w:val="001660C8"/>
    <w:rsid w:val="00170E5C"/>
    <w:rsid w:val="00174940"/>
    <w:rsid w:val="00174D05"/>
    <w:rsid w:val="0017540E"/>
    <w:rsid w:val="00182469"/>
    <w:rsid w:val="0018282E"/>
    <w:rsid w:val="00185AC0"/>
    <w:rsid w:val="00187100"/>
    <w:rsid w:val="00193C7A"/>
    <w:rsid w:val="00193FA1"/>
    <w:rsid w:val="00194CBE"/>
    <w:rsid w:val="00195EFD"/>
    <w:rsid w:val="00195FAD"/>
    <w:rsid w:val="00197C4F"/>
    <w:rsid w:val="001A0A74"/>
    <w:rsid w:val="001A5B35"/>
    <w:rsid w:val="001A7532"/>
    <w:rsid w:val="001B13F9"/>
    <w:rsid w:val="001B1D79"/>
    <w:rsid w:val="001B4F1E"/>
    <w:rsid w:val="001B54EA"/>
    <w:rsid w:val="001B641B"/>
    <w:rsid w:val="001C0479"/>
    <w:rsid w:val="001C3941"/>
    <w:rsid w:val="001C7A9B"/>
    <w:rsid w:val="001C7D3D"/>
    <w:rsid w:val="001D04C6"/>
    <w:rsid w:val="001D1459"/>
    <w:rsid w:val="001D26FA"/>
    <w:rsid w:val="001D6B4B"/>
    <w:rsid w:val="001D7AC6"/>
    <w:rsid w:val="001D7D22"/>
    <w:rsid w:val="001E074A"/>
    <w:rsid w:val="001E2DEF"/>
    <w:rsid w:val="001E4DFB"/>
    <w:rsid w:val="001E4E5A"/>
    <w:rsid w:val="001E57F7"/>
    <w:rsid w:val="001E5C5C"/>
    <w:rsid w:val="001E6806"/>
    <w:rsid w:val="001F1351"/>
    <w:rsid w:val="001F2F3A"/>
    <w:rsid w:val="001F4982"/>
    <w:rsid w:val="001F76CB"/>
    <w:rsid w:val="00202ADC"/>
    <w:rsid w:val="002049F4"/>
    <w:rsid w:val="00204B42"/>
    <w:rsid w:val="00204F26"/>
    <w:rsid w:val="0020571D"/>
    <w:rsid w:val="00205E4C"/>
    <w:rsid w:val="00211632"/>
    <w:rsid w:val="002146B6"/>
    <w:rsid w:val="002148E5"/>
    <w:rsid w:val="00216304"/>
    <w:rsid w:val="002175AE"/>
    <w:rsid w:val="00217BCF"/>
    <w:rsid w:val="00217D45"/>
    <w:rsid w:val="00222BCE"/>
    <w:rsid w:val="00223DE9"/>
    <w:rsid w:val="00224F94"/>
    <w:rsid w:val="00225B9B"/>
    <w:rsid w:val="00227CAC"/>
    <w:rsid w:val="00230DA0"/>
    <w:rsid w:val="00231CDD"/>
    <w:rsid w:val="002370EC"/>
    <w:rsid w:val="002447DF"/>
    <w:rsid w:val="00245D51"/>
    <w:rsid w:val="00254749"/>
    <w:rsid w:val="00256FBF"/>
    <w:rsid w:val="00261EDF"/>
    <w:rsid w:val="00262B3B"/>
    <w:rsid w:val="002638A7"/>
    <w:rsid w:val="002642B8"/>
    <w:rsid w:val="002714F2"/>
    <w:rsid w:val="00272D81"/>
    <w:rsid w:val="00273411"/>
    <w:rsid w:val="00275EF0"/>
    <w:rsid w:val="00280712"/>
    <w:rsid w:val="0028451A"/>
    <w:rsid w:val="00284D17"/>
    <w:rsid w:val="00285858"/>
    <w:rsid w:val="002859B7"/>
    <w:rsid w:val="00285F3A"/>
    <w:rsid w:val="00290E15"/>
    <w:rsid w:val="00293C6F"/>
    <w:rsid w:val="00295612"/>
    <w:rsid w:val="002A0FA7"/>
    <w:rsid w:val="002A3CF1"/>
    <w:rsid w:val="002A420F"/>
    <w:rsid w:val="002A4A2A"/>
    <w:rsid w:val="002A5145"/>
    <w:rsid w:val="002A59D1"/>
    <w:rsid w:val="002A5BF8"/>
    <w:rsid w:val="002A670B"/>
    <w:rsid w:val="002A6A5F"/>
    <w:rsid w:val="002A6BEE"/>
    <w:rsid w:val="002A72EF"/>
    <w:rsid w:val="002A744D"/>
    <w:rsid w:val="002B37CB"/>
    <w:rsid w:val="002B515C"/>
    <w:rsid w:val="002B7724"/>
    <w:rsid w:val="002C3499"/>
    <w:rsid w:val="002C3DA6"/>
    <w:rsid w:val="002C3DEB"/>
    <w:rsid w:val="002C475F"/>
    <w:rsid w:val="002C4D73"/>
    <w:rsid w:val="002D2273"/>
    <w:rsid w:val="002D24E9"/>
    <w:rsid w:val="002D29D7"/>
    <w:rsid w:val="002D5F21"/>
    <w:rsid w:val="002D6BAD"/>
    <w:rsid w:val="002D727A"/>
    <w:rsid w:val="002E3592"/>
    <w:rsid w:val="002E716C"/>
    <w:rsid w:val="002F2D24"/>
    <w:rsid w:val="002F465E"/>
    <w:rsid w:val="002F4D72"/>
    <w:rsid w:val="002F5AC8"/>
    <w:rsid w:val="002F74D1"/>
    <w:rsid w:val="002F7B33"/>
    <w:rsid w:val="00301040"/>
    <w:rsid w:val="0030148C"/>
    <w:rsid w:val="00301635"/>
    <w:rsid w:val="003025A6"/>
    <w:rsid w:val="00302FA2"/>
    <w:rsid w:val="003038AB"/>
    <w:rsid w:val="00303A60"/>
    <w:rsid w:val="00304171"/>
    <w:rsid w:val="00304549"/>
    <w:rsid w:val="00304D72"/>
    <w:rsid w:val="0030594E"/>
    <w:rsid w:val="00307942"/>
    <w:rsid w:val="00310748"/>
    <w:rsid w:val="00311245"/>
    <w:rsid w:val="00311CA0"/>
    <w:rsid w:val="003134B5"/>
    <w:rsid w:val="00316452"/>
    <w:rsid w:val="00316838"/>
    <w:rsid w:val="00316C76"/>
    <w:rsid w:val="0031765C"/>
    <w:rsid w:val="003202DE"/>
    <w:rsid w:val="00320FC9"/>
    <w:rsid w:val="00325083"/>
    <w:rsid w:val="00325DD9"/>
    <w:rsid w:val="00327493"/>
    <w:rsid w:val="00333C45"/>
    <w:rsid w:val="00335C23"/>
    <w:rsid w:val="00336F3E"/>
    <w:rsid w:val="003374C5"/>
    <w:rsid w:val="00337D84"/>
    <w:rsid w:val="0034026B"/>
    <w:rsid w:val="00342401"/>
    <w:rsid w:val="003442A0"/>
    <w:rsid w:val="00345618"/>
    <w:rsid w:val="00347A9E"/>
    <w:rsid w:val="00350C26"/>
    <w:rsid w:val="00352334"/>
    <w:rsid w:val="003526C8"/>
    <w:rsid w:val="00352885"/>
    <w:rsid w:val="003539E7"/>
    <w:rsid w:val="003551B7"/>
    <w:rsid w:val="003611EE"/>
    <w:rsid w:val="0036128A"/>
    <w:rsid w:val="00361301"/>
    <w:rsid w:val="00362C80"/>
    <w:rsid w:val="003637C8"/>
    <w:rsid w:val="003657A8"/>
    <w:rsid w:val="00371963"/>
    <w:rsid w:val="00372C8D"/>
    <w:rsid w:val="00374D19"/>
    <w:rsid w:val="00375C8F"/>
    <w:rsid w:val="003824B0"/>
    <w:rsid w:val="003825B4"/>
    <w:rsid w:val="00383681"/>
    <w:rsid w:val="003849FF"/>
    <w:rsid w:val="00385E1B"/>
    <w:rsid w:val="00386C6E"/>
    <w:rsid w:val="003878F2"/>
    <w:rsid w:val="00392F58"/>
    <w:rsid w:val="0039309C"/>
    <w:rsid w:val="00394944"/>
    <w:rsid w:val="003954D0"/>
    <w:rsid w:val="003A22FC"/>
    <w:rsid w:val="003A2AA3"/>
    <w:rsid w:val="003A56AD"/>
    <w:rsid w:val="003A57A1"/>
    <w:rsid w:val="003A79D5"/>
    <w:rsid w:val="003B0E77"/>
    <w:rsid w:val="003B238F"/>
    <w:rsid w:val="003B3553"/>
    <w:rsid w:val="003B3744"/>
    <w:rsid w:val="003B584E"/>
    <w:rsid w:val="003B7C1D"/>
    <w:rsid w:val="003C0B0F"/>
    <w:rsid w:val="003C1EEE"/>
    <w:rsid w:val="003C2130"/>
    <w:rsid w:val="003C2E35"/>
    <w:rsid w:val="003C2F79"/>
    <w:rsid w:val="003C57A0"/>
    <w:rsid w:val="003C7499"/>
    <w:rsid w:val="003C773E"/>
    <w:rsid w:val="003D1D65"/>
    <w:rsid w:val="003D22EA"/>
    <w:rsid w:val="003D468C"/>
    <w:rsid w:val="003D48F7"/>
    <w:rsid w:val="003D5BFF"/>
    <w:rsid w:val="003D5DE3"/>
    <w:rsid w:val="003E240D"/>
    <w:rsid w:val="003E2E92"/>
    <w:rsid w:val="003E33FF"/>
    <w:rsid w:val="003E3C3C"/>
    <w:rsid w:val="003E51A3"/>
    <w:rsid w:val="003E51C4"/>
    <w:rsid w:val="003E53A4"/>
    <w:rsid w:val="003E70C4"/>
    <w:rsid w:val="003F4FCE"/>
    <w:rsid w:val="003F5129"/>
    <w:rsid w:val="003F5813"/>
    <w:rsid w:val="003F5D62"/>
    <w:rsid w:val="003F7961"/>
    <w:rsid w:val="003F7E10"/>
    <w:rsid w:val="00401451"/>
    <w:rsid w:val="00402F0B"/>
    <w:rsid w:val="00403F12"/>
    <w:rsid w:val="0040454A"/>
    <w:rsid w:val="004059DA"/>
    <w:rsid w:val="00405ACE"/>
    <w:rsid w:val="00406BB7"/>
    <w:rsid w:val="004108D4"/>
    <w:rsid w:val="0041155E"/>
    <w:rsid w:val="0041348F"/>
    <w:rsid w:val="00415EEE"/>
    <w:rsid w:val="004207B2"/>
    <w:rsid w:val="0042088B"/>
    <w:rsid w:val="00421553"/>
    <w:rsid w:val="00424310"/>
    <w:rsid w:val="00424330"/>
    <w:rsid w:val="00424FA3"/>
    <w:rsid w:val="00427979"/>
    <w:rsid w:val="004305B3"/>
    <w:rsid w:val="004308AB"/>
    <w:rsid w:val="00433B6F"/>
    <w:rsid w:val="0043424B"/>
    <w:rsid w:val="00440271"/>
    <w:rsid w:val="00442A15"/>
    <w:rsid w:val="00443189"/>
    <w:rsid w:val="00444DA3"/>
    <w:rsid w:val="00445A49"/>
    <w:rsid w:val="0044644D"/>
    <w:rsid w:val="00450263"/>
    <w:rsid w:val="0045138C"/>
    <w:rsid w:val="004521AE"/>
    <w:rsid w:val="00453646"/>
    <w:rsid w:val="004550EC"/>
    <w:rsid w:val="00456DCA"/>
    <w:rsid w:val="00457306"/>
    <w:rsid w:val="0046033B"/>
    <w:rsid w:val="00461258"/>
    <w:rsid w:val="00462901"/>
    <w:rsid w:val="004659E4"/>
    <w:rsid w:val="00465A28"/>
    <w:rsid w:val="00470162"/>
    <w:rsid w:val="0047045F"/>
    <w:rsid w:val="004715FE"/>
    <w:rsid w:val="00471AFE"/>
    <w:rsid w:val="00477BEC"/>
    <w:rsid w:val="00481FF6"/>
    <w:rsid w:val="00483244"/>
    <w:rsid w:val="004837CE"/>
    <w:rsid w:val="00484D7E"/>
    <w:rsid w:val="00485105"/>
    <w:rsid w:val="00485206"/>
    <w:rsid w:val="0048704E"/>
    <w:rsid w:val="00487F36"/>
    <w:rsid w:val="004901AE"/>
    <w:rsid w:val="00490940"/>
    <w:rsid w:val="00493627"/>
    <w:rsid w:val="004936CE"/>
    <w:rsid w:val="004A16FE"/>
    <w:rsid w:val="004A2827"/>
    <w:rsid w:val="004A52F9"/>
    <w:rsid w:val="004A647D"/>
    <w:rsid w:val="004B12C6"/>
    <w:rsid w:val="004B405A"/>
    <w:rsid w:val="004B4357"/>
    <w:rsid w:val="004B4D75"/>
    <w:rsid w:val="004C0171"/>
    <w:rsid w:val="004C0E98"/>
    <w:rsid w:val="004C1F7E"/>
    <w:rsid w:val="004C48F5"/>
    <w:rsid w:val="004C4B00"/>
    <w:rsid w:val="004C4F73"/>
    <w:rsid w:val="004C6294"/>
    <w:rsid w:val="004C726A"/>
    <w:rsid w:val="004D0822"/>
    <w:rsid w:val="004D154B"/>
    <w:rsid w:val="004D34EA"/>
    <w:rsid w:val="004D6187"/>
    <w:rsid w:val="004E2B26"/>
    <w:rsid w:val="004E442A"/>
    <w:rsid w:val="004E533C"/>
    <w:rsid w:val="004E7770"/>
    <w:rsid w:val="004F08C5"/>
    <w:rsid w:val="004F0C63"/>
    <w:rsid w:val="004F27D0"/>
    <w:rsid w:val="004F5B40"/>
    <w:rsid w:val="004F6BB3"/>
    <w:rsid w:val="004F7551"/>
    <w:rsid w:val="00500D89"/>
    <w:rsid w:val="00501061"/>
    <w:rsid w:val="00503CA1"/>
    <w:rsid w:val="005064A7"/>
    <w:rsid w:val="00507624"/>
    <w:rsid w:val="0051124B"/>
    <w:rsid w:val="00511296"/>
    <w:rsid w:val="005114F1"/>
    <w:rsid w:val="00515417"/>
    <w:rsid w:val="00521E8C"/>
    <w:rsid w:val="0052277D"/>
    <w:rsid w:val="00523824"/>
    <w:rsid w:val="0052615C"/>
    <w:rsid w:val="005326F2"/>
    <w:rsid w:val="0053387A"/>
    <w:rsid w:val="0053403D"/>
    <w:rsid w:val="00536940"/>
    <w:rsid w:val="00537125"/>
    <w:rsid w:val="00540504"/>
    <w:rsid w:val="0054116F"/>
    <w:rsid w:val="005468A8"/>
    <w:rsid w:val="00547317"/>
    <w:rsid w:val="00547758"/>
    <w:rsid w:val="00554E59"/>
    <w:rsid w:val="00556126"/>
    <w:rsid w:val="00557CA0"/>
    <w:rsid w:val="00561435"/>
    <w:rsid w:val="00562291"/>
    <w:rsid w:val="005624AF"/>
    <w:rsid w:val="005631C4"/>
    <w:rsid w:val="00564FC8"/>
    <w:rsid w:val="00567F59"/>
    <w:rsid w:val="00572BB5"/>
    <w:rsid w:val="0057768D"/>
    <w:rsid w:val="00577FC0"/>
    <w:rsid w:val="00580584"/>
    <w:rsid w:val="00582F8C"/>
    <w:rsid w:val="005838B8"/>
    <w:rsid w:val="00587252"/>
    <w:rsid w:val="00587302"/>
    <w:rsid w:val="005877A2"/>
    <w:rsid w:val="00590153"/>
    <w:rsid w:val="0059132E"/>
    <w:rsid w:val="00592CA1"/>
    <w:rsid w:val="005A1DA5"/>
    <w:rsid w:val="005A33DC"/>
    <w:rsid w:val="005A49EE"/>
    <w:rsid w:val="005A4AF5"/>
    <w:rsid w:val="005B1B4C"/>
    <w:rsid w:val="005B2AC8"/>
    <w:rsid w:val="005B5474"/>
    <w:rsid w:val="005C0ED3"/>
    <w:rsid w:val="005C2534"/>
    <w:rsid w:val="005C39B4"/>
    <w:rsid w:val="005C47F8"/>
    <w:rsid w:val="005C57E6"/>
    <w:rsid w:val="005C6A57"/>
    <w:rsid w:val="005C786A"/>
    <w:rsid w:val="005D069F"/>
    <w:rsid w:val="005D1D77"/>
    <w:rsid w:val="005D48EB"/>
    <w:rsid w:val="005D4961"/>
    <w:rsid w:val="005D515D"/>
    <w:rsid w:val="005E3ABC"/>
    <w:rsid w:val="005E71A0"/>
    <w:rsid w:val="005F0252"/>
    <w:rsid w:val="005F0598"/>
    <w:rsid w:val="005F1E61"/>
    <w:rsid w:val="005F36C2"/>
    <w:rsid w:val="0060152A"/>
    <w:rsid w:val="00602472"/>
    <w:rsid w:val="006032F9"/>
    <w:rsid w:val="006036CD"/>
    <w:rsid w:val="00603823"/>
    <w:rsid w:val="00603CA9"/>
    <w:rsid w:val="00606794"/>
    <w:rsid w:val="006105DD"/>
    <w:rsid w:val="00610646"/>
    <w:rsid w:val="00610B32"/>
    <w:rsid w:val="00610F85"/>
    <w:rsid w:val="00613338"/>
    <w:rsid w:val="006135BC"/>
    <w:rsid w:val="00617A61"/>
    <w:rsid w:val="00620081"/>
    <w:rsid w:val="006207DA"/>
    <w:rsid w:val="00624143"/>
    <w:rsid w:val="006262C6"/>
    <w:rsid w:val="00626F5E"/>
    <w:rsid w:val="006273D4"/>
    <w:rsid w:val="00631B95"/>
    <w:rsid w:val="00631BC7"/>
    <w:rsid w:val="006343D2"/>
    <w:rsid w:val="00634ECE"/>
    <w:rsid w:val="006369E6"/>
    <w:rsid w:val="00637C27"/>
    <w:rsid w:val="006404A0"/>
    <w:rsid w:val="006472AD"/>
    <w:rsid w:val="0065014A"/>
    <w:rsid w:val="00651C99"/>
    <w:rsid w:val="00653109"/>
    <w:rsid w:val="006532DF"/>
    <w:rsid w:val="00654291"/>
    <w:rsid w:val="00660FC5"/>
    <w:rsid w:val="006635FA"/>
    <w:rsid w:val="00663D3C"/>
    <w:rsid w:val="006643EA"/>
    <w:rsid w:val="00664539"/>
    <w:rsid w:val="00666D44"/>
    <w:rsid w:val="006714A7"/>
    <w:rsid w:val="00673474"/>
    <w:rsid w:val="006752A6"/>
    <w:rsid w:val="006753B8"/>
    <w:rsid w:val="0067661E"/>
    <w:rsid w:val="00676885"/>
    <w:rsid w:val="0068029B"/>
    <w:rsid w:val="00681B79"/>
    <w:rsid w:val="0068260A"/>
    <w:rsid w:val="006851C4"/>
    <w:rsid w:val="00690C83"/>
    <w:rsid w:val="00697E0A"/>
    <w:rsid w:val="006A026A"/>
    <w:rsid w:val="006A0781"/>
    <w:rsid w:val="006A1687"/>
    <w:rsid w:val="006A23D3"/>
    <w:rsid w:val="006A4180"/>
    <w:rsid w:val="006A41BF"/>
    <w:rsid w:val="006A42AA"/>
    <w:rsid w:val="006A5696"/>
    <w:rsid w:val="006A58C2"/>
    <w:rsid w:val="006A6041"/>
    <w:rsid w:val="006A72FD"/>
    <w:rsid w:val="006B1E6C"/>
    <w:rsid w:val="006B202B"/>
    <w:rsid w:val="006B735B"/>
    <w:rsid w:val="006C3108"/>
    <w:rsid w:val="006C327A"/>
    <w:rsid w:val="006C527F"/>
    <w:rsid w:val="006D00FA"/>
    <w:rsid w:val="006D149E"/>
    <w:rsid w:val="006D2B13"/>
    <w:rsid w:val="006D313F"/>
    <w:rsid w:val="006D31E3"/>
    <w:rsid w:val="006D447D"/>
    <w:rsid w:val="006D4CF9"/>
    <w:rsid w:val="006D4FF5"/>
    <w:rsid w:val="006D649E"/>
    <w:rsid w:val="006E00E8"/>
    <w:rsid w:val="006E7A51"/>
    <w:rsid w:val="006E7CEE"/>
    <w:rsid w:val="006F0656"/>
    <w:rsid w:val="006F1264"/>
    <w:rsid w:val="006F6A5C"/>
    <w:rsid w:val="00700CE3"/>
    <w:rsid w:val="007012B2"/>
    <w:rsid w:val="007019C0"/>
    <w:rsid w:val="00701A62"/>
    <w:rsid w:val="007023F9"/>
    <w:rsid w:val="00703DE1"/>
    <w:rsid w:val="00705C10"/>
    <w:rsid w:val="00710430"/>
    <w:rsid w:val="00710525"/>
    <w:rsid w:val="00710D6B"/>
    <w:rsid w:val="00711FEE"/>
    <w:rsid w:val="0071214B"/>
    <w:rsid w:val="00712C63"/>
    <w:rsid w:val="00713A47"/>
    <w:rsid w:val="00717B8D"/>
    <w:rsid w:val="00721EA9"/>
    <w:rsid w:val="00722497"/>
    <w:rsid w:val="00725D88"/>
    <w:rsid w:val="00726194"/>
    <w:rsid w:val="00730AA4"/>
    <w:rsid w:val="00731D06"/>
    <w:rsid w:val="00733537"/>
    <w:rsid w:val="00734795"/>
    <w:rsid w:val="00737839"/>
    <w:rsid w:val="0074460E"/>
    <w:rsid w:val="00745187"/>
    <w:rsid w:val="0074644D"/>
    <w:rsid w:val="00750532"/>
    <w:rsid w:val="00751000"/>
    <w:rsid w:val="0075402B"/>
    <w:rsid w:val="007544DA"/>
    <w:rsid w:val="00755776"/>
    <w:rsid w:val="0075764F"/>
    <w:rsid w:val="00760266"/>
    <w:rsid w:val="00761000"/>
    <w:rsid w:val="00764789"/>
    <w:rsid w:val="00764D62"/>
    <w:rsid w:val="00765863"/>
    <w:rsid w:val="00766610"/>
    <w:rsid w:val="00773BCB"/>
    <w:rsid w:val="00774898"/>
    <w:rsid w:val="00775E06"/>
    <w:rsid w:val="00776AD3"/>
    <w:rsid w:val="00776E38"/>
    <w:rsid w:val="00782F80"/>
    <w:rsid w:val="00782F8B"/>
    <w:rsid w:val="00784375"/>
    <w:rsid w:val="00785AC7"/>
    <w:rsid w:val="007870AE"/>
    <w:rsid w:val="00793336"/>
    <w:rsid w:val="00794D5C"/>
    <w:rsid w:val="007952DB"/>
    <w:rsid w:val="007A080F"/>
    <w:rsid w:val="007A1908"/>
    <w:rsid w:val="007A5044"/>
    <w:rsid w:val="007A5C6B"/>
    <w:rsid w:val="007A609D"/>
    <w:rsid w:val="007B0D1A"/>
    <w:rsid w:val="007B46D1"/>
    <w:rsid w:val="007B5075"/>
    <w:rsid w:val="007B5564"/>
    <w:rsid w:val="007B5EF6"/>
    <w:rsid w:val="007B759D"/>
    <w:rsid w:val="007C00A5"/>
    <w:rsid w:val="007C159E"/>
    <w:rsid w:val="007C15F4"/>
    <w:rsid w:val="007C1E06"/>
    <w:rsid w:val="007C1E81"/>
    <w:rsid w:val="007C32D9"/>
    <w:rsid w:val="007C69C4"/>
    <w:rsid w:val="007C738F"/>
    <w:rsid w:val="007D3C8D"/>
    <w:rsid w:val="007D458E"/>
    <w:rsid w:val="007D646A"/>
    <w:rsid w:val="007D7DA4"/>
    <w:rsid w:val="007E17A4"/>
    <w:rsid w:val="007E1E4F"/>
    <w:rsid w:val="007E520A"/>
    <w:rsid w:val="007E63EF"/>
    <w:rsid w:val="007E6EB0"/>
    <w:rsid w:val="007F2354"/>
    <w:rsid w:val="007F70C0"/>
    <w:rsid w:val="007F7113"/>
    <w:rsid w:val="007F7472"/>
    <w:rsid w:val="007F7946"/>
    <w:rsid w:val="0080744D"/>
    <w:rsid w:val="0081445A"/>
    <w:rsid w:val="008148E9"/>
    <w:rsid w:val="00816B3F"/>
    <w:rsid w:val="00816F4C"/>
    <w:rsid w:val="008177D5"/>
    <w:rsid w:val="00820414"/>
    <w:rsid w:val="008219B4"/>
    <w:rsid w:val="0082205E"/>
    <w:rsid w:val="0082364A"/>
    <w:rsid w:val="00824D80"/>
    <w:rsid w:val="00826DBC"/>
    <w:rsid w:val="00830849"/>
    <w:rsid w:val="008311DB"/>
    <w:rsid w:val="00831B47"/>
    <w:rsid w:val="00833DE7"/>
    <w:rsid w:val="00836D37"/>
    <w:rsid w:val="00843DE2"/>
    <w:rsid w:val="00844BD4"/>
    <w:rsid w:val="00845FE7"/>
    <w:rsid w:val="008462AD"/>
    <w:rsid w:val="00846AF2"/>
    <w:rsid w:val="00847326"/>
    <w:rsid w:val="008503F2"/>
    <w:rsid w:val="00850C1F"/>
    <w:rsid w:val="008523B9"/>
    <w:rsid w:val="00853B60"/>
    <w:rsid w:val="00855C3D"/>
    <w:rsid w:val="008601F7"/>
    <w:rsid w:val="00860F24"/>
    <w:rsid w:val="00861170"/>
    <w:rsid w:val="00861833"/>
    <w:rsid w:val="00861D6B"/>
    <w:rsid w:val="0086506E"/>
    <w:rsid w:val="008678D0"/>
    <w:rsid w:val="00870131"/>
    <w:rsid w:val="008730BA"/>
    <w:rsid w:val="00873662"/>
    <w:rsid w:val="00874266"/>
    <w:rsid w:val="00874810"/>
    <w:rsid w:val="0087487A"/>
    <w:rsid w:val="00880A61"/>
    <w:rsid w:val="008813A3"/>
    <w:rsid w:val="00881B75"/>
    <w:rsid w:val="00882208"/>
    <w:rsid w:val="00884699"/>
    <w:rsid w:val="0088511E"/>
    <w:rsid w:val="00886C5E"/>
    <w:rsid w:val="008872D4"/>
    <w:rsid w:val="00890177"/>
    <w:rsid w:val="008926D4"/>
    <w:rsid w:val="00892C15"/>
    <w:rsid w:val="00892C7E"/>
    <w:rsid w:val="00892DF9"/>
    <w:rsid w:val="00893E56"/>
    <w:rsid w:val="00894AED"/>
    <w:rsid w:val="0089744A"/>
    <w:rsid w:val="00897DFC"/>
    <w:rsid w:val="008A021A"/>
    <w:rsid w:val="008A21B4"/>
    <w:rsid w:val="008A406C"/>
    <w:rsid w:val="008A5F90"/>
    <w:rsid w:val="008A6D15"/>
    <w:rsid w:val="008A776A"/>
    <w:rsid w:val="008B003C"/>
    <w:rsid w:val="008B0097"/>
    <w:rsid w:val="008B0B4F"/>
    <w:rsid w:val="008B185D"/>
    <w:rsid w:val="008B21F0"/>
    <w:rsid w:val="008B351B"/>
    <w:rsid w:val="008B3E99"/>
    <w:rsid w:val="008B62EF"/>
    <w:rsid w:val="008C074B"/>
    <w:rsid w:val="008C0978"/>
    <w:rsid w:val="008C0CC6"/>
    <w:rsid w:val="008C24B7"/>
    <w:rsid w:val="008C2B1A"/>
    <w:rsid w:val="008C3527"/>
    <w:rsid w:val="008C381C"/>
    <w:rsid w:val="008C39AB"/>
    <w:rsid w:val="008C4DBD"/>
    <w:rsid w:val="008D1C16"/>
    <w:rsid w:val="008D2F9F"/>
    <w:rsid w:val="008D3AC0"/>
    <w:rsid w:val="008D5379"/>
    <w:rsid w:val="008E032B"/>
    <w:rsid w:val="008E0428"/>
    <w:rsid w:val="008E254B"/>
    <w:rsid w:val="008E2FCC"/>
    <w:rsid w:val="008E43D2"/>
    <w:rsid w:val="008E7242"/>
    <w:rsid w:val="008F00D5"/>
    <w:rsid w:val="008F1913"/>
    <w:rsid w:val="008F393B"/>
    <w:rsid w:val="0090110D"/>
    <w:rsid w:val="009024D5"/>
    <w:rsid w:val="009042D2"/>
    <w:rsid w:val="009140E3"/>
    <w:rsid w:val="00914A49"/>
    <w:rsid w:val="00914A9F"/>
    <w:rsid w:val="009162E9"/>
    <w:rsid w:val="0091659E"/>
    <w:rsid w:val="009170D3"/>
    <w:rsid w:val="009205E8"/>
    <w:rsid w:val="009205FB"/>
    <w:rsid w:val="00920B47"/>
    <w:rsid w:val="00920B7A"/>
    <w:rsid w:val="009217E4"/>
    <w:rsid w:val="00922E9A"/>
    <w:rsid w:val="00924BED"/>
    <w:rsid w:val="0092696D"/>
    <w:rsid w:val="00930B60"/>
    <w:rsid w:val="00931296"/>
    <w:rsid w:val="009316E7"/>
    <w:rsid w:val="009327AF"/>
    <w:rsid w:val="00933C2C"/>
    <w:rsid w:val="0094641E"/>
    <w:rsid w:val="00946A3F"/>
    <w:rsid w:val="00947253"/>
    <w:rsid w:val="00950D81"/>
    <w:rsid w:val="00951AFA"/>
    <w:rsid w:val="0095533A"/>
    <w:rsid w:val="00956A1E"/>
    <w:rsid w:val="009573FE"/>
    <w:rsid w:val="0096289D"/>
    <w:rsid w:val="00963266"/>
    <w:rsid w:val="00967D82"/>
    <w:rsid w:val="00970252"/>
    <w:rsid w:val="009707E5"/>
    <w:rsid w:val="00971911"/>
    <w:rsid w:val="00971F8B"/>
    <w:rsid w:val="009732C0"/>
    <w:rsid w:val="00974B62"/>
    <w:rsid w:val="009750D0"/>
    <w:rsid w:val="00975933"/>
    <w:rsid w:val="009765F3"/>
    <w:rsid w:val="00976759"/>
    <w:rsid w:val="00981E9B"/>
    <w:rsid w:val="009878E8"/>
    <w:rsid w:val="0099009F"/>
    <w:rsid w:val="00990AB6"/>
    <w:rsid w:val="00992DF0"/>
    <w:rsid w:val="0099495A"/>
    <w:rsid w:val="00995319"/>
    <w:rsid w:val="0099682A"/>
    <w:rsid w:val="009976C3"/>
    <w:rsid w:val="009A0E60"/>
    <w:rsid w:val="009A2A24"/>
    <w:rsid w:val="009A3A5B"/>
    <w:rsid w:val="009A4656"/>
    <w:rsid w:val="009A5E8B"/>
    <w:rsid w:val="009A6E0D"/>
    <w:rsid w:val="009A7239"/>
    <w:rsid w:val="009B20CF"/>
    <w:rsid w:val="009B3D3B"/>
    <w:rsid w:val="009B7CCE"/>
    <w:rsid w:val="009C00EA"/>
    <w:rsid w:val="009C1556"/>
    <w:rsid w:val="009C7310"/>
    <w:rsid w:val="009D05FA"/>
    <w:rsid w:val="009D26F0"/>
    <w:rsid w:val="009D2A9A"/>
    <w:rsid w:val="009D482C"/>
    <w:rsid w:val="009D5763"/>
    <w:rsid w:val="009D5D1C"/>
    <w:rsid w:val="009E1E68"/>
    <w:rsid w:val="009E2A88"/>
    <w:rsid w:val="009E3CA3"/>
    <w:rsid w:val="009E4144"/>
    <w:rsid w:val="009E42A0"/>
    <w:rsid w:val="009E5A48"/>
    <w:rsid w:val="009E6592"/>
    <w:rsid w:val="009E77F6"/>
    <w:rsid w:val="009F11DA"/>
    <w:rsid w:val="009F2538"/>
    <w:rsid w:val="009F3788"/>
    <w:rsid w:val="009F4098"/>
    <w:rsid w:val="009F5951"/>
    <w:rsid w:val="00A00268"/>
    <w:rsid w:val="00A00828"/>
    <w:rsid w:val="00A00B3D"/>
    <w:rsid w:val="00A01782"/>
    <w:rsid w:val="00A01B83"/>
    <w:rsid w:val="00A03824"/>
    <w:rsid w:val="00A040FC"/>
    <w:rsid w:val="00A044A4"/>
    <w:rsid w:val="00A05FD3"/>
    <w:rsid w:val="00A13F0F"/>
    <w:rsid w:val="00A14E88"/>
    <w:rsid w:val="00A16A86"/>
    <w:rsid w:val="00A179ED"/>
    <w:rsid w:val="00A223E8"/>
    <w:rsid w:val="00A25F94"/>
    <w:rsid w:val="00A26995"/>
    <w:rsid w:val="00A3380E"/>
    <w:rsid w:val="00A33A80"/>
    <w:rsid w:val="00A355B8"/>
    <w:rsid w:val="00A368E6"/>
    <w:rsid w:val="00A37E69"/>
    <w:rsid w:val="00A4313B"/>
    <w:rsid w:val="00A43F42"/>
    <w:rsid w:val="00A44ACD"/>
    <w:rsid w:val="00A45A3A"/>
    <w:rsid w:val="00A47ADD"/>
    <w:rsid w:val="00A5194B"/>
    <w:rsid w:val="00A52030"/>
    <w:rsid w:val="00A5204E"/>
    <w:rsid w:val="00A55BBA"/>
    <w:rsid w:val="00A56015"/>
    <w:rsid w:val="00A561B6"/>
    <w:rsid w:val="00A5627E"/>
    <w:rsid w:val="00A578F9"/>
    <w:rsid w:val="00A57C66"/>
    <w:rsid w:val="00A6044B"/>
    <w:rsid w:val="00A6330D"/>
    <w:rsid w:val="00A66D82"/>
    <w:rsid w:val="00A72712"/>
    <w:rsid w:val="00A738EA"/>
    <w:rsid w:val="00A74E47"/>
    <w:rsid w:val="00A7625F"/>
    <w:rsid w:val="00A84669"/>
    <w:rsid w:val="00A91654"/>
    <w:rsid w:val="00A93D90"/>
    <w:rsid w:val="00A95307"/>
    <w:rsid w:val="00A95838"/>
    <w:rsid w:val="00A966D7"/>
    <w:rsid w:val="00AA10C6"/>
    <w:rsid w:val="00AA704A"/>
    <w:rsid w:val="00AA7A07"/>
    <w:rsid w:val="00AB17DD"/>
    <w:rsid w:val="00AB397D"/>
    <w:rsid w:val="00AB4BAF"/>
    <w:rsid w:val="00AD1431"/>
    <w:rsid w:val="00AD1FA2"/>
    <w:rsid w:val="00AD2D00"/>
    <w:rsid w:val="00AD36C2"/>
    <w:rsid w:val="00AD38E4"/>
    <w:rsid w:val="00AD58FC"/>
    <w:rsid w:val="00AD78F3"/>
    <w:rsid w:val="00AE0407"/>
    <w:rsid w:val="00AE1290"/>
    <w:rsid w:val="00AE3079"/>
    <w:rsid w:val="00AE4265"/>
    <w:rsid w:val="00AE704F"/>
    <w:rsid w:val="00AF4C47"/>
    <w:rsid w:val="00B00E68"/>
    <w:rsid w:val="00B03217"/>
    <w:rsid w:val="00B06F1A"/>
    <w:rsid w:val="00B107B6"/>
    <w:rsid w:val="00B109AA"/>
    <w:rsid w:val="00B11F90"/>
    <w:rsid w:val="00B12294"/>
    <w:rsid w:val="00B12870"/>
    <w:rsid w:val="00B13D01"/>
    <w:rsid w:val="00B15A01"/>
    <w:rsid w:val="00B15CCA"/>
    <w:rsid w:val="00B169FC"/>
    <w:rsid w:val="00B171BB"/>
    <w:rsid w:val="00B206ED"/>
    <w:rsid w:val="00B227B3"/>
    <w:rsid w:val="00B2290B"/>
    <w:rsid w:val="00B22CC6"/>
    <w:rsid w:val="00B23634"/>
    <w:rsid w:val="00B2462D"/>
    <w:rsid w:val="00B25A9B"/>
    <w:rsid w:val="00B26127"/>
    <w:rsid w:val="00B27559"/>
    <w:rsid w:val="00B27F4D"/>
    <w:rsid w:val="00B315A4"/>
    <w:rsid w:val="00B35B01"/>
    <w:rsid w:val="00B40446"/>
    <w:rsid w:val="00B425E2"/>
    <w:rsid w:val="00B42EB7"/>
    <w:rsid w:val="00B45FEC"/>
    <w:rsid w:val="00B517BC"/>
    <w:rsid w:val="00B51B67"/>
    <w:rsid w:val="00B51BAD"/>
    <w:rsid w:val="00B659B8"/>
    <w:rsid w:val="00B66448"/>
    <w:rsid w:val="00B8057E"/>
    <w:rsid w:val="00B80B65"/>
    <w:rsid w:val="00B856E1"/>
    <w:rsid w:val="00B86E11"/>
    <w:rsid w:val="00B873DF"/>
    <w:rsid w:val="00B91C36"/>
    <w:rsid w:val="00B9553F"/>
    <w:rsid w:val="00B96A75"/>
    <w:rsid w:val="00B976B1"/>
    <w:rsid w:val="00BA4512"/>
    <w:rsid w:val="00BA5EE5"/>
    <w:rsid w:val="00BA68D9"/>
    <w:rsid w:val="00BB086A"/>
    <w:rsid w:val="00BB0FC2"/>
    <w:rsid w:val="00BC49A9"/>
    <w:rsid w:val="00BC7E6F"/>
    <w:rsid w:val="00BC7F12"/>
    <w:rsid w:val="00BD0651"/>
    <w:rsid w:val="00BD234C"/>
    <w:rsid w:val="00BD3056"/>
    <w:rsid w:val="00BD5DE3"/>
    <w:rsid w:val="00BD5E3D"/>
    <w:rsid w:val="00BD615D"/>
    <w:rsid w:val="00BE1878"/>
    <w:rsid w:val="00BE3D94"/>
    <w:rsid w:val="00BE68AA"/>
    <w:rsid w:val="00BE7B39"/>
    <w:rsid w:val="00BF14FD"/>
    <w:rsid w:val="00BF3286"/>
    <w:rsid w:val="00BF3BC0"/>
    <w:rsid w:val="00BF557E"/>
    <w:rsid w:val="00BF595C"/>
    <w:rsid w:val="00BF6F4B"/>
    <w:rsid w:val="00BF79AC"/>
    <w:rsid w:val="00C00357"/>
    <w:rsid w:val="00C01DDE"/>
    <w:rsid w:val="00C0356D"/>
    <w:rsid w:val="00C0458A"/>
    <w:rsid w:val="00C063A3"/>
    <w:rsid w:val="00C132C3"/>
    <w:rsid w:val="00C13639"/>
    <w:rsid w:val="00C253D3"/>
    <w:rsid w:val="00C25674"/>
    <w:rsid w:val="00C26A0C"/>
    <w:rsid w:val="00C3140D"/>
    <w:rsid w:val="00C3190A"/>
    <w:rsid w:val="00C3519B"/>
    <w:rsid w:val="00C376D8"/>
    <w:rsid w:val="00C37848"/>
    <w:rsid w:val="00C4041B"/>
    <w:rsid w:val="00C41D22"/>
    <w:rsid w:val="00C43E4B"/>
    <w:rsid w:val="00C445B4"/>
    <w:rsid w:val="00C45A76"/>
    <w:rsid w:val="00C45DDD"/>
    <w:rsid w:val="00C46AB8"/>
    <w:rsid w:val="00C51751"/>
    <w:rsid w:val="00C51CD0"/>
    <w:rsid w:val="00C52D30"/>
    <w:rsid w:val="00C62056"/>
    <w:rsid w:val="00C62E79"/>
    <w:rsid w:val="00C6309B"/>
    <w:rsid w:val="00C631DA"/>
    <w:rsid w:val="00C6358E"/>
    <w:rsid w:val="00C65B3F"/>
    <w:rsid w:val="00C707BE"/>
    <w:rsid w:val="00C745FF"/>
    <w:rsid w:val="00C7502D"/>
    <w:rsid w:val="00C76888"/>
    <w:rsid w:val="00C76C93"/>
    <w:rsid w:val="00C820ED"/>
    <w:rsid w:val="00C82B4E"/>
    <w:rsid w:val="00C84D10"/>
    <w:rsid w:val="00C85DCB"/>
    <w:rsid w:val="00C91199"/>
    <w:rsid w:val="00C913D2"/>
    <w:rsid w:val="00C9205B"/>
    <w:rsid w:val="00C94F0F"/>
    <w:rsid w:val="00C95E27"/>
    <w:rsid w:val="00C9728E"/>
    <w:rsid w:val="00C97C12"/>
    <w:rsid w:val="00CA153B"/>
    <w:rsid w:val="00CA1A2D"/>
    <w:rsid w:val="00CA1FE9"/>
    <w:rsid w:val="00CA215D"/>
    <w:rsid w:val="00CA315D"/>
    <w:rsid w:val="00CA3687"/>
    <w:rsid w:val="00CA3DC7"/>
    <w:rsid w:val="00CA590A"/>
    <w:rsid w:val="00CA72B3"/>
    <w:rsid w:val="00CA7E61"/>
    <w:rsid w:val="00CB53B8"/>
    <w:rsid w:val="00CC0A8A"/>
    <w:rsid w:val="00CC1D80"/>
    <w:rsid w:val="00CC5F23"/>
    <w:rsid w:val="00CD62FA"/>
    <w:rsid w:val="00CD784B"/>
    <w:rsid w:val="00CE2009"/>
    <w:rsid w:val="00CE27C9"/>
    <w:rsid w:val="00CE2BFB"/>
    <w:rsid w:val="00CE4253"/>
    <w:rsid w:val="00CE663F"/>
    <w:rsid w:val="00CE7614"/>
    <w:rsid w:val="00CF16C4"/>
    <w:rsid w:val="00CF2982"/>
    <w:rsid w:val="00CF2AA1"/>
    <w:rsid w:val="00CF4CCC"/>
    <w:rsid w:val="00CF5492"/>
    <w:rsid w:val="00CF6E73"/>
    <w:rsid w:val="00D036B3"/>
    <w:rsid w:val="00D04317"/>
    <w:rsid w:val="00D05533"/>
    <w:rsid w:val="00D060BE"/>
    <w:rsid w:val="00D06C70"/>
    <w:rsid w:val="00D115C8"/>
    <w:rsid w:val="00D154D0"/>
    <w:rsid w:val="00D22B1D"/>
    <w:rsid w:val="00D239F8"/>
    <w:rsid w:val="00D23B96"/>
    <w:rsid w:val="00D24159"/>
    <w:rsid w:val="00D24C71"/>
    <w:rsid w:val="00D24FE1"/>
    <w:rsid w:val="00D266AC"/>
    <w:rsid w:val="00D340B2"/>
    <w:rsid w:val="00D3588C"/>
    <w:rsid w:val="00D36D11"/>
    <w:rsid w:val="00D43B46"/>
    <w:rsid w:val="00D4613E"/>
    <w:rsid w:val="00D47E8C"/>
    <w:rsid w:val="00D51D7C"/>
    <w:rsid w:val="00D53A4D"/>
    <w:rsid w:val="00D56918"/>
    <w:rsid w:val="00D56A71"/>
    <w:rsid w:val="00D622BC"/>
    <w:rsid w:val="00D658EE"/>
    <w:rsid w:val="00D6646E"/>
    <w:rsid w:val="00D66C8C"/>
    <w:rsid w:val="00D7066D"/>
    <w:rsid w:val="00D70AAC"/>
    <w:rsid w:val="00D72A1D"/>
    <w:rsid w:val="00D738E0"/>
    <w:rsid w:val="00D82728"/>
    <w:rsid w:val="00D83958"/>
    <w:rsid w:val="00D85E4E"/>
    <w:rsid w:val="00D86547"/>
    <w:rsid w:val="00D904BF"/>
    <w:rsid w:val="00D90CFD"/>
    <w:rsid w:val="00D91F58"/>
    <w:rsid w:val="00D925BA"/>
    <w:rsid w:val="00D96E01"/>
    <w:rsid w:val="00D97966"/>
    <w:rsid w:val="00DA0E81"/>
    <w:rsid w:val="00DA3AB8"/>
    <w:rsid w:val="00DA5543"/>
    <w:rsid w:val="00DB2F0B"/>
    <w:rsid w:val="00DB6268"/>
    <w:rsid w:val="00DB7DD5"/>
    <w:rsid w:val="00DC2170"/>
    <w:rsid w:val="00DC2A24"/>
    <w:rsid w:val="00DC4E94"/>
    <w:rsid w:val="00DC6907"/>
    <w:rsid w:val="00DC7809"/>
    <w:rsid w:val="00DD03AA"/>
    <w:rsid w:val="00DD286B"/>
    <w:rsid w:val="00DD574B"/>
    <w:rsid w:val="00DE2B81"/>
    <w:rsid w:val="00DE68AD"/>
    <w:rsid w:val="00DE79C8"/>
    <w:rsid w:val="00DF023B"/>
    <w:rsid w:val="00DF05BB"/>
    <w:rsid w:val="00DF1B50"/>
    <w:rsid w:val="00DF1FFC"/>
    <w:rsid w:val="00DF3F05"/>
    <w:rsid w:val="00DF7084"/>
    <w:rsid w:val="00DF72C9"/>
    <w:rsid w:val="00DF73D6"/>
    <w:rsid w:val="00DF7AF0"/>
    <w:rsid w:val="00E00A7F"/>
    <w:rsid w:val="00E01158"/>
    <w:rsid w:val="00E02A02"/>
    <w:rsid w:val="00E06E53"/>
    <w:rsid w:val="00E0733B"/>
    <w:rsid w:val="00E074F6"/>
    <w:rsid w:val="00E077AD"/>
    <w:rsid w:val="00E14530"/>
    <w:rsid w:val="00E14843"/>
    <w:rsid w:val="00E1624D"/>
    <w:rsid w:val="00E162DA"/>
    <w:rsid w:val="00E169E5"/>
    <w:rsid w:val="00E16F22"/>
    <w:rsid w:val="00E177F5"/>
    <w:rsid w:val="00E178FB"/>
    <w:rsid w:val="00E2015C"/>
    <w:rsid w:val="00E21410"/>
    <w:rsid w:val="00E22BE7"/>
    <w:rsid w:val="00E22C17"/>
    <w:rsid w:val="00E23367"/>
    <w:rsid w:val="00E24D37"/>
    <w:rsid w:val="00E266CB"/>
    <w:rsid w:val="00E30793"/>
    <w:rsid w:val="00E36FC1"/>
    <w:rsid w:val="00E408A0"/>
    <w:rsid w:val="00E42730"/>
    <w:rsid w:val="00E4741A"/>
    <w:rsid w:val="00E5438E"/>
    <w:rsid w:val="00E54A45"/>
    <w:rsid w:val="00E557B5"/>
    <w:rsid w:val="00E56C0D"/>
    <w:rsid w:val="00E60071"/>
    <w:rsid w:val="00E62524"/>
    <w:rsid w:val="00E64698"/>
    <w:rsid w:val="00E65A3E"/>
    <w:rsid w:val="00E7085C"/>
    <w:rsid w:val="00E70FC7"/>
    <w:rsid w:val="00E71F0D"/>
    <w:rsid w:val="00E852D4"/>
    <w:rsid w:val="00E86121"/>
    <w:rsid w:val="00E872B0"/>
    <w:rsid w:val="00E87646"/>
    <w:rsid w:val="00E87F2C"/>
    <w:rsid w:val="00E90DF3"/>
    <w:rsid w:val="00E92A79"/>
    <w:rsid w:val="00E93F77"/>
    <w:rsid w:val="00E96328"/>
    <w:rsid w:val="00EA0AC1"/>
    <w:rsid w:val="00EB044A"/>
    <w:rsid w:val="00EB6917"/>
    <w:rsid w:val="00EB73E9"/>
    <w:rsid w:val="00EC0F9F"/>
    <w:rsid w:val="00EC2336"/>
    <w:rsid w:val="00EC269E"/>
    <w:rsid w:val="00EC3932"/>
    <w:rsid w:val="00EC7F2E"/>
    <w:rsid w:val="00ED0745"/>
    <w:rsid w:val="00ED0A3F"/>
    <w:rsid w:val="00ED163C"/>
    <w:rsid w:val="00ED3CB5"/>
    <w:rsid w:val="00EE18F6"/>
    <w:rsid w:val="00EE4A2C"/>
    <w:rsid w:val="00EE4A46"/>
    <w:rsid w:val="00EE5E77"/>
    <w:rsid w:val="00EF1239"/>
    <w:rsid w:val="00EF153E"/>
    <w:rsid w:val="00F00016"/>
    <w:rsid w:val="00F00681"/>
    <w:rsid w:val="00F01A49"/>
    <w:rsid w:val="00F025B0"/>
    <w:rsid w:val="00F02750"/>
    <w:rsid w:val="00F032A5"/>
    <w:rsid w:val="00F0583D"/>
    <w:rsid w:val="00F061C0"/>
    <w:rsid w:val="00F15824"/>
    <w:rsid w:val="00F16150"/>
    <w:rsid w:val="00F20B40"/>
    <w:rsid w:val="00F21604"/>
    <w:rsid w:val="00F25737"/>
    <w:rsid w:val="00F25EBC"/>
    <w:rsid w:val="00F31EC8"/>
    <w:rsid w:val="00F34899"/>
    <w:rsid w:val="00F35262"/>
    <w:rsid w:val="00F37658"/>
    <w:rsid w:val="00F45139"/>
    <w:rsid w:val="00F452F7"/>
    <w:rsid w:val="00F45A16"/>
    <w:rsid w:val="00F45A36"/>
    <w:rsid w:val="00F50DE7"/>
    <w:rsid w:val="00F5429A"/>
    <w:rsid w:val="00F57BAD"/>
    <w:rsid w:val="00F674D8"/>
    <w:rsid w:val="00F707D4"/>
    <w:rsid w:val="00F70AFB"/>
    <w:rsid w:val="00F73EBB"/>
    <w:rsid w:val="00F74551"/>
    <w:rsid w:val="00F74BFC"/>
    <w:rsid w:val="00F756BE"/>
    <w:rsid w:val="00F75B79"/>
    <w:rsid w:val="00F7675A"/>
    <w:rsid w:val="00F7745D"/>
    <w:rsid w:val="00F81718"/>
    <w:rsid w:val="00F828AC"/>
    <w:rsid w:val="00F90ED0"/>
    <w:rsid w:val="00F91861"/>
    <w:rsid w:val="00F92498"/>
    <w:rsid w:val="00F93AB5"/>
    <w:rsid w:val="00F9548D"/>
    <w:rsid w:val="00F97908"/>
    <w:rsid w:val="00F97DB7"/>
    <w:rsid w:val="00FA0ACC"/>
    <w:rsid w:val="00FA672E"/>
    <w:rsid w:val="00FB107C"/>
    <w:rsid w:val="00FB1F60"/>
    <w:rsid w:val="00FB35CB"/>
    <w:rsid w:val="00FB654B"/>
    <w:rsid w:val="00FC79C9"/>
    <w:rsid w:val="00FD10CC"/>
    <w:rsid w:val="00FD17BE"/>
    <w:rsid w:val="00FD2E93"/>
    <w:rsid w:val="00FD2FCB"/>
    <w:rsid w:val="00FD431C"/>
    <w:rsid w:val="00FD635C"/>
    <w:rsid w:val="00FD69DB"/>
    <w:rsid w:val="00FE195C"/>
    <w:rsid w:val="00FE2345"/>
    <w:rsid w:val="00FE3BEC"/>
    <w:rsid w:val="00FE419F"/>
    <w:rsid w:val="00FE50A2"/>
    <w:rsid w:val="00FE5D75"/>
    <w:rsid w:val="00FE6458"/>
    <w:rsid w:val="00FE784B"/>
    <w:rsid w:val="00FF19C3"/>
    <w:rsid w:val="00FF4F42"/>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4BF"/>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D904BF"/>
  </w:style>
  <w:style w:type="paragraph" w:styleId="Header">
    <w:name w:val="header"/>
    <w:basedOn w:val="Normal"/>
    <w:link w:val="HeaderChar"/>
    <w:uiPriority w:val="99"/>
    <w:rsid w:val="00D904BF"/>
    <w:pPr>
      <w:tabs>
        <w:tab w:val="center" w:pos="4536"/>
        <w:tab w:val="right" w:pos="9072"/>
      </w:tabs>
    </w:pPr>
  </w:style>
  <w:style w:type="character" w:customStyle="1" w:styleId="HeaderChar">
    <w:name w:val="Header Char"/>
    <w:basedOn w:val="DefaultParagraphFont"/>
    <w:link w:val="Header"/>
    <w:uiPriority w:val="99"/>
    <w:locked/>
    <w:rsid w:val="00D904BF"/>
    <w:rPr>
      <w:sz w:val="24"/>
      <w:szCs w:val="24"/>
      <w:lang w:val="sl-SI" w:eastAsia="sl-SI"/>
    </w:rPr>
  </w:style>
  <w:style w:type="paragraph" w:styleId="Footer">
    <w:name w:val="footer"/>
    <w:basedOn w:val="Normal"/>
    <w:link w:val="FooterChar"/>
    <w:uiPriority w:val="99"/>
    <w:rsid w:val="00D904BF"/>
    <w:pPr>
      <w:tabs>
        <w:tab w:val="center" w:pos="4536"/>
        <w:tab w:val="right" w:pos="9072"/>
      </w:tabs>
    </w:pPr>
  </w:style>
  <w:style w:type="character" w:customStyle="1" w:styleId="FooterChar">
    <w:name w:val="Footer Char"/>
    <w:basedOn w:val="DefaultParagraphFont"/>
    <w:link w:val="Footer"/>
    <w:uiPriority w:val="99"/>
    <w:semiHidden/>
    <w:locked/>
    <w:rPr>
      <w:sz w:val="24"/>
      <w:szCs w:val="24"/>
    </w:rPr>
  </w:style>
  <w:style w:type="table" w:customStyle="1" w:styleId="Tabela-mrea1">
    <w:name w:val="Tabela - mreža1"/>
    <w:uiPriority w:val="99"/>
    <w:rsid w:val="00D904B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C376D8"/>
    <w:rPr>
      <w:color w:val="0000FF"/>
      <w:u w:val="single"/>
    </w:rPr>
  </w:style>
  <w:style w:type="paragraph" w:styleId="PlainText">
    <w:name w:val="Plain Text"/>
    <w:basedOn w:val="Normal"/>
    <w:link w:val="PlainTextChar"/>
    <w:uiPriority w:val="99"/>
    <w:rsid w:val="00202ADC"/>
    <w:rPr>
      <w:rFonts w:ascii="Consolas" w:hAnsi="Consolas" w:cs="Consolas"/>
      <w:sz w:val="21"/>
      <w:szCs w:val="21"/>
      <w:lang w:eastAsia="en-US"/>
    </w:rPr>
  </w:style>
  <w:style w:type="character" w:customStyle="1" w:styleId="PlainTextChar">
    <w:name w:val="Plain Text Char"/>
    <w:basedOn w:val="DefaultParagraphFont"/>
    <w:link w:val="PlainText"/>
    <w:uiPriority w:val="99"/>
    <w:locked/>
    <w:rsid w:val="00202ADC"/>
    <w:rPr>
      <w:rFonts w:ascii="Consolas" w:hAnsi="Consolas" w:cs="Consolas"/>
      <w:sz w:val="21"/>
      <w:szCs w:val="21"/>
      <w:lang w:eastAsia="en-US"/>
    </w:rPr>
  </w:style>
  <w:style w:type="paragraph" w:styleId="ListParagraph">
    <w:name w:val="List Paragraph"/>
    <w:basedOn w:val="Normal"/>
    <w:uiPriority w:val="99"/>
    <w:qFormat/>
    <w:rsid w:val="00697E0A"/>
    <w:pPr>
      <w:ind w:left="720"/>
    </w:pPr>
  </w:style>
  <w:style w:type="paragraph" w:styleId="BodyText">
    <w:name w:val="Body Text"/>
    <w:basedOn w:val="Normal"/>
    <w:link w:val="BodyTextChar"/>
    <w:uiPriority w:val="99"/>
    <w:rsid w:val="00697E0A"/>
    <w:pPr>
      <w:widowControl w:val="0"/>
      <w:overflowPunct w:val="0"/>
      <w:autoSpaceDE w:val="0"/>
      <w:autoSpaceDN w:val="0"/>
      <w:adjustRightInd w:val="0"/>
      <w:jc w:val="both"/>
      <w:textAlignment w:val="baseline"/>
    </w:pPr>
    <w:rPr>
      <w:sz w:val="22"/>
      <w:szCs w:val="22"/>
    </w:rPr>
  </w:style>
  <w:style w:type="character" w:customStyle="1" w:styleId="BodyTextChar">
    <w:name w:val="Body Text Char"/>
    <w:basedOn w:val="DefaultParagraphFont"/>
    <w:link w:val="BodyText"/>
    <w:uiPriority w:val="99"/>
    <w:locked/>
    <w:rsid w:val="00697E0A"/>
    <w:rPr>
      <w:sz w:val="22"/>
      <w:szCs w:val="22"/>
    </w:rPr>
  </w:style>
  <w:style w:type="paragraph" w:styleId="NormalWeb">
    <w:name w:val="Normal (Web)"/>
    <w:basedOn w:val="Normal"/>
    <w:uiPriority w:val="99"/>
    <w:rsid w:val="00697E0A"/>
    <w:pPr>
      <w:spacing w:before="100" w:beforeAutospacing="1" w:after="100" w:afterAutospacing="1"/>
    </w:pPr>
  </w:style>
  <w:style w:type="paragraph" w:styleId="FootnoteText">
    <w:name w:val="footnote text"/>
    <w:basedOn w:val="Normal"/>
    <w:link w:val="FootnoteTextChar"/>
    <w:uiPriority w:val="99"/>
    <w:semiHidden/>
    <w:rsid w:val="00A5194B"/>
    <w:rPr>
      <w:sz w:val="20"/>
      <w:szCs w:val="20"/>
    </w:rPr>
  </w:style>
  <w:style w:type="character" w:customStyle="1" w:styleId="FootnoteTextChar">
    <w:name w:val="Footnote Text Char"/>
    <w:basedOn w:val="DefaultParagraphFont"/>
    <w:link w:val="FootnoteText"/>
    <w:uiPriority w:val="99"/>
    <w:locked/>
    <w:rsid w:val="00A5194B"/>
  </w:style>
  <w:style w:type="character" w:styleId="FootnoteReference">
    <w:name w:val="footnote reference"/>
    <w:basedOn w:val="DefaultParagraphFont"/>
    <w:uiPriority w:val="99"/>
    <w:semiHidden/>
    <w:rsid w:val="00A5194B"/>
    <w:rPr>
      <w:vertAlign w:val="superscript"/>
    </w:rPr>
  </w:style>
  <w:style w:type="paragraph" w:styleId="BalloonText">
    <w:name w:val="Balloon Text"/>
    <w:basedOn w:val="Normal"/>
    <w:link w:val="BalloonTextChar"/>
    <w:uiPriority w:val="99"/>
    <w:semiHidden/>
    <w:rsid w:val="00F452F7"/>
    <w:rPr>
      <w:rFonts w:ascii="Tahoma" w:hAnsi="Tahoma" w:cs="Tahoma"/>
      <w:sz w:val="16"/>
      <w:szCs w:val="16"/>
    </w:rPr>
  </w:style>
  <w:style w:type="character" w:customStyle="1" w:styleId="BalloonTextChar">
    <w:name w:val="Balloon Text Char"/>
    <w:basedOn w:val="DefaultParagraphFont"/>
    <w:link w:val="BalloonText"/>
    <w:uiPriority w:val="99"/>
    <w:locked/>
    <w:rsid w:val="00F452F7"/>
    <w:rPr>
      <w:rFonts w:ascii="Tahoma" w:hAnsi="Tahoma" w:cs="Tahoma"/>
      <w:sz w:val="16"/>
      <w:szCs w:val="16"/>
    </w:rPr>
  </w:style>
  <w:style w:type="table" w:styleId="TableGrid">
    <w:name w:val="Table Grid"/>
    <w:basedOn w:val="TableNormal"/>
    <w:uiPriority w:val="99"/>
    <w:rsid w:val="002D727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7F7472"/>
    <w:rPr>
      <w:sz w:val="16"/>
      <w:szCs w:val="16"/>
    </w:rPr>
  </w:style>
  <w:style w:type="paragraph" w:styleId="CommentText">
    <w:name w:val="annotation text"/>
    <w:basedOn w:val="Normal"/>
    <w:link w:val="CommentTextChar"/>
    <w:uiPriority w:val="99"/>
    <w:semiHidden/>
    <w:rsid w:val="007F7472"/>
    <w:rPr>
      <w:sz w:val="20"/>
      <w:szCs w:val="20"/>
    </w:rPr>
  </w:style>
  <w:style w:type="character" w:customStyle="1" w:styleId="CommentTextChar">
    <w:name w:val="Comment Text Char"/>
    <w:basedOn w:val="DefaultParagraphFont"/>
    <w:link w:val="CommentText"/>
    <w:uiPriority w:val="99"/>
    <w:locked/>
    <w:rsid w:val="007F7472"/>
  </w:style>
  <w:style w:type="paragraph" w:styleId="CommentSubject">
    <w:name w:val="annotation subject"/>
    <w:basedOn w:val="CommentText"/>
    <w:next w:val="CommentText"/>
    <w:link w:val="CommentSubjectChar"/>
    <w:uiPriority w:val="99"/>
    <w:semiHidden/>
    <w:rsid w:val="007F7472"/>
    <w:rPr>
      <w:b/>
      <w:bCs/>
    </w:rPr>
  </w:style>
  <w:style w:type="character" w:customStyle="1" w:styleId="CommentSubjectChar">
    <w:name w:val="Comment Subject Char"/>
    <w:basedOn w:val="CommentTextChar"/>
    <w:link w:val="CommentSubject"/>
    <w:uiPriority w:val="99"/>
    <w:locked/>
    <w:rsid w:val="007F7472"/>
    <w:rPr>
      <w:b/>
      <w:bCs/>
    </w:rPr>
  </w:style>
  <w:style w:type="paragraph" w:customStyle="1" w:styleId="Default">
    <w:name w:val="Default"/>
    <w:uiPriority w:val="99"/>
    <w:rsid w:val="004108D4"/>
    <w:pPr>
      <w:autoSpaceDE w:val="0"/>
      <w:autoSpaceDN w:val="0"/>
      <w:adjustRightInd w:val="0"/>
    </w:pPr>
    <w:rPr>
      <w:rFonts w:ascii="Tahoma" w:hAnsi="Tahoma" w:cs="Tahoma"/>
      <w:color w:val="000000"/>
      <w:sz w:val="24"/>
      <w:szCs w:val="24"/>
      <w:lang w:val="en-GB"/>
    </w:rPr>
  </w:style>
  <w:style w:type="table" w:customStyle="1" w:styleId="MediumShading1-Accent11">
    <w:name w:val="Medium Shading 1 - Accent 11"/>
    <w:uiPriority w:val="99"/>
    <w:rsid w:val="00626F5E"/>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TableColumns4">
    <w:name w:val="Table Columns 4"/>
    <w:basedOn w:val="TableNormal"/>
    <w:uiPriority w:val="99"/>
    <w:rsid w:val="00626F5E"/>
    <w:rPr>
      <w:sz w:val="20"/>
      <w:szCs w:val="20"/>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styleId="Emphasis">
    <w:name w:val="Emphasis"/>
    <w:basedOn w:val="DefaultParagraphFont"/>
    <w:uiPriority w:val="99"/>
    <w:qFormat/>
    <w:rsid w:val="00C91199"/>
    <w:rPr>
      <w:b/>
      <w:bCs/>
    </w:rPr>
  </w:style>
  <w:style w:type="character" w:customStyle="1" w:styleId="ft">
    <w:name w:val="ft"/>
    <w:basedOn w:val="DefaultParagraphFont"/>
    <w:uiPriority w:val="99"/>
    <w:rsid w:val="00C91199"/>
  </w:style>
  <w:style w:type="table" w:styleId="LightGrid-Accent4">
    <w:name w:val="Light Grid Accent 4"/>
    <w:basedOn w:val="TableNormal"/>
    <w:uiPriority w:val="99"/>
    <w:rsid w:val="00816F4C"/>
    <w:rPr>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Cambr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styleId="FollowedHyperlink">
    <w:name w:val="FollowedHyperlink"/>
    <w:basedOn w:val="DefaultParagraphFont"/>
    <w:uiPriority w:val="99"/>
    <w:rsid w:val="002E716C"/>
    <w:rPr>
      <w:color w:val="800080"/>
      <w:u w:val="single"/>
    </w:rPr>
  </w:style>
</w:styles>
</file>

<file path=word/webSettings.xml><?xml version="1.0" encoding="utf-8"?>
<w:webSettings xmlns:r="http://schemas.openxmlformats.org/officeDocument/2006/relationships" xmlns:w="http://schemas.openxmlformats.org/wordprocessingml/2006/main">
  <w:divs>
    <w:div w:id="1459494641">
      <w:marLeft w:val="0"/>
      <w:marRight w:val="0"/>
      <w:marTop w:val="0"/>
      <w:marBottom w:val="0"/>
      <w:divBdr>
        <w:top w:val="none" w:sz="0" w:space="0" w:color="auto"/>
        <w:left w:val="none" w:sz="0" w:space="0" w:color="auto"/>
        <w:bottom w:val="none" w:sz="0" w:space="0" w:color="auto"/>
        <w:right w:val="none" w:sz="0" w:space="0" w:color="auto"/>
      </w:divBdr>
    </w:div>
    <w:div w:id="1459494642">
      <w:marLeft w:val="0"/>
      <w:marRight w:val="0"/>
      <w:marTop w:val="0"/>
      <w:marBottom w:val="0"/>
      <w:divBdr>
        <w:top w:val="none" w:sz="0" w:space="0" w:color="auto"/>
        <w:left w:val="none" w:sz="0" w:space="0" w:color="auto"/>
        <w:bottom w:val="none" w:sz="0" w:space="0" w:color="auto"/>
        <w:right w:val="none" w:sz="0" w:space="0" w:color="auto"/>
      </w:divBdr>
    </w:div>
    <w:div w:id="1459494643">
      <w:marLeft w:val="0"/>
      <w:marRight w:val="0"/>
      <w:marTop w:val="0"/>
      <w:marBottom w:val="0"/>
      <w:divBdr>
        <w:top w:val="none" w:sz="0" w:space="0" w:color="auto"/>
        <w:left w:val="none" w:sz="0" w:space="0" w:color="auto"/>
        <w:bottom w:val="none" w:sz="0" w:space="0" w:color="auto"/>
        <w:right w:val="none" w:sz="0" w:space="0" w:color="auto"/>
      </w:divBdr>
    </w:div>
    <w:div w:id="1459494644">
      <w:marLeft w:val="0"/>
      <w:marRight w:val="0"/>
      <w:marTop w:val="0"/>
      <w:marBottom w:val="0"/>
      <w:divBdr>
        <w:top w:val="none" w:sz="0" w:space="0" w:color="auto"/>
        <w:left w:val="none" w:sz="0" w:space="0" w:color="auto"/>
        <w:bottom w:val="none" w:sz="0" w:space="0" w:color="auto"/>
        <w:right w:val="none" w:sz="0" w:space="0" w:color="auto"/>
      </w:divBdr>
    </w:div>
    <w:div w:id="1459494645">
      <w:marLeft w:val="0"/>
      <w:marRight w:val="0"/>
      <w:marTop w:val="0"/>
      <w:marBottom w:val="0"/>
      <w:divBdr>
        <w:top w:val="none" w:sz="0" w:space="0" w:color="auto"/>
        <w:left w:val="none" w:sz="0" w:space="0" w:color="auto"/>
        <w:bottom w:val="none" w:sz="0" w:space="0" w:color="auto"/>
        <w:right w:val="none" w:sz="0" w:space="0" w:color="auto"/>
      </w:divBdr>
    </w:div>
    <w:div w:id="1459494646">
      <w:marLeft w:val="0"/>
      <w:marRight w:val="0"/>
      <w:marTop w:val="0"/>
      <w:marBottom w:val="0"/>
      <w:divBdr>
        <w:top w:val="none" w:sz="0" w:space="0" w:color="auto"/>
        <w:left w:val="none" w:sz="0" w:space="0" w:color="auto"/>
        <w:bottom w:val="none" w:sz="0" w:space="0" w:color="auto"/>
        <w:right w:val="none" w:sz="0" w:space="0" w:color="auto"/>
      </w:divBdr>
    </w:div>
    <w:div w:id="1459494648">
      <w:marLeft w:val="0"/>
      <w:marRight w:val="0"/>
      <w:marTop w:val="0"/>
      <w:marBottom w:val="0"/>
      <w:divBdr>
        <w:top w:val="none" w:sz="0" w:space="0" w:color="auto"/>
        <w:left w:val="none" w:sz="0" w:space="0" w:color="auto"/>
        <w:bottom w:val="none" w:sz="0" w:space="0" w:color="auto"/>
        <w:right w:val="none" w:sz="0" w:space="0" w:color="auto"/>
      </w:divBdr>
    </w:div>
    <w:div w:id="1459494649">
      <w:marLeft w:val="0"/>
      <w:marRight w:val="0"/>
      <w:marTop w:val="0"/>
      <w:marBottom w:val="0"/>
      <w:divBdr>
        <w:top w:val="none" w:sz="0" w:space="0" w:color="auto"/>
        <w:left w:val="none" w:sz="0" w:space="0" w:color="auto"/>
        <w:bottom w:val="none" w:sz="0" w:space="0" w:color="auto"/>
        <w:right w:val="none" w:sz="0" w:space="0" w:color="auto"/>
      </w:divBdr>
    </w:div>
    <w:div w:id="1459494650">
      <w:marLeft w:val="0"/>
      <w:marRight w:val="0"/>
      <w:marTop w:val="0"/>
      <w:marBottom w:val="0"/>
      <w:divBdr>
        <w:top w:val="none" w:sz="0" w:space="0" w:color="auto"/>
        <w:left w:val="none" w:sz="0" w:space="0" w:color="auto"/>
        <w:bottom w:val="none" w:sz="0" w:space="0" w:color="auto"/>
        <w:right w:val="none" w:sz="0" w:space="0" w:color="auto"/>
      </w:divBdr>
    </w:div>
    <w:div w:id="1459494651">
      <w:marLeft w:val="0"/>
      <w:marRight w:val="0"/>
      <w:marTop w:val="0"/>
      <w:marBottom w:val="0"/>
      <w:divBdr>
        <w:top w:val="none" w:sz="0" w:space="0" w:color="auto"/>
        <w:left w:val="none" w:sz="0" w:space="0" w:color="auto"/>
        <w:bottom w:val="none" w:sz="0" w:space="0" w:color="auto"/>
        <w:right w:val="none" w:sz="0" w:space="0" w:color="auto"/>
      </w:divBdr>
    </w:div>
    <w:div w:id="1459494653">
      <w:marLeft w:val="0"/>
      <w:marRight w:val="0"/>
      <w:marTop w:val="0"/>
      <w:marBottom w:val="0"/>
      <w:divBdr>
        <w:top w:val="none" w:sz="0" w:space="0" w:color="auto"/>
        <w:left w:val="none" w:sz="0" w:space="0" w:color="auto"/>
        <w:bottom w:val="none" w:sz="0" w:space="0" w:color="auto"/>
        <w:right w:val="none" w:sz="0" w:space="0" w:color="auto"/>
      </w:divBdr>
    </w:div>
    <w:div w:id="1459494654">
      <w:marLeft w:val="0"/>
      <w:marRight w:val="0"/>
      <w:marTop w:val="0"/>
      <w:marBottom w:val="0"/>
      <w:divBdr>
        <w:top w:val="none" w:sz="0" w:space="0" w:color="auto"/>
        <w:left w:val="none" w:sz="0" w:space="0" w:color="auto"/>
        <w:bottom w:val="none" w:sz="0" w:space="0" w:color="auto"/>
        <w:right w:val="none" w:sz="0" w:space="0" w:color="auto"/>
      </w:divBdr>
      <w:divsChild>
        <w:div w:id="1459494652">
          <w:marLeft w:val="0"/>
          <w:marRight w:val="0"/>
          <w:marTop w:val="75"/>
          <w:marBottom w:val="75"/>
          <w:divBdr>
            <w:top w:val="none" w:sz="0" w:space="0" w:color="auto"/>
            <w:left w:val="none" w:sz="0" w:space="0" w:color="auto"/>
            <w:bottom w:val="none" w:sz="0" w:space="0" w:color="auto"/>
            <w:right w:val="none" w:sz="0" w:space="0" w:color="auto"/>
          </w:divBdr>
          <w:divsChild>
            <w:div w:id="1459494647">
              <w:marLeft w:val="0"/>
              <w:marRight w:val="0"/>
              <w:marTop w:val="0"/>
              <w:marBottom w:val="0"/>
              <w:divBdr>
                <w:top w:val="none" w:sz="0" w:space="0" w:color="auto"/>
                <w:left w:val="single" w:sz="6" w:space="4" w:color="CCCCCC"/>
                <w:bottom w:val="none" w:sz="0" w:space="0" w:color="auto"/>
                <w:right w:val="single" w:sz="6" w:space="4" w:color="CCCCCC"/>
              </w:divBdr>
            </w:div>
          </w:divsChild>
        </w:div>
      </w:divsChild>
    </w:div>
    <w:div w:id="14594946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uropass.si/europass_jezikovna_izkaznica.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Pages>
  <Words>1351</Words>
  <Characters>7705</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   7</dc:title>
  <dc:subject/>
  <dc:creator>KPavlic</dc:creator>
  <cp:keywords/>
  <dc:description/>
  <cp:lastModifiedBy>Uporabnik</cp:lastModifiedBy>
  <cp:revision>2</cp:revision>
  <cp:lastPrinted>2014-01-14T11:17:00Z</cp:lastPrinted>
  <dcterms:created xsi:type="dcterms:W3CDTF">2015-03-22T20:29:00Z</dcterms:created>
  <dcterms:modified xsi:type="dcterms:W3CDTF">2015-03-22T20:29:00Z</dcterms:modified>
</cp:coreProperties>
</file>