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6019" w:type="dxa"/>
        <w:tblCellSpacing w:w="1440" w:type="nil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191"/>
        <w:gridCol w:w="14828"/>
      </w:tblGrid>
      <w:tr w:rsidR="00EB1F58" w:rsidRPr="009A6763" w:rsidTr="00EB1F58">
        <w:trPr>
          <w:tblCellSpacing w:w="1440" w:type="nil"/>
        </w:trPr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</w:tcPr>
          <w:p w:rsidR="00EB1F58" w:rsidRPr="009A6763" w:rsidRDefault="004F68B7" w:rsidP="00EB1F58">
            <w:pPr>
              <w:pStyle w:val="Telobesedila"/>
              <w:pageBreakBefore/>
              <w:jc w:val="left"/>
              <w:rPr>
                <w:rFonts w:ascii="Verdana" w:hAnsi="Verdana" w:cs="Verdana"/>
                <w:b/>
                <w:sz w:val="32"/>
                <w:szCs w:val="32"/>
                <w:lang w:val="en-GB"/>
              </w:rPr>
            </w:pPr>
            <w:r w:rsidRPr="00EB1F58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EB1F58" w:rsidRPr="00EB1F58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 xml:space="preserve"> INCLUDEPICTURE  "http://www.itis.si/logo/20131152_54_40812.gif" \* MERGEFORMATINET </w:instrText>
            </w:r>
            <w:r w:rsidRPr="00EB1F58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A56065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 xml:space="preserve"> INCLUDEPICTURE  "http://www.itis.si/logo/20131152_54_40812.gif" \* MERGEFORMATINET </w:instrText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B02158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>INCLUDEPICTURE  "http://www.itis.si/logo/20131152_54_40812.gif" \* MERGEFORMATINET</w:instrText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 w:rsidR="00553A21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553A21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 xml:space="preserve"> INCLUDEPICTURE  "http://www.itis.si/logo/20131152_54_40812.gif" \* MERGEFORMATINET </w:instrText>
            </w:r>
            <w:r w:rsidR="00553A21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 w:rsidR="00A34E98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A34E98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 xml:space="preserve"> INCLUDEPICTURE  "http://www.itis.si/logo/20131152_54_40812.gif" \* MERGEFORMATINET </w:instrText>
            </w:r>
            <w:r w:rsidR="00A34E98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 w:rsidR="000A1877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0A1877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 xml:space="preserve"> INCLUDEPICTURE  "http://www.itis.si/logo/20131152_54_40812.gif" \* MERGEFORMATINET </w:instrText>
            </w:r>
            <w:r w:rsidR="000A1877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 w:rsidR="002C5E1C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2C5E1C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 xml:space="preserve"> INCLUDEPICTURE  "http://www.itis.si/logo/20131152_54_40812.gif" \* MERGEFORMATINET </w:instrText>
            </w:r>
            <w:r w:rsidR="002C5E1C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 w:rsidR="006E0B13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6E0B13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 xml:space="preserve"> INCLUDEPICTURE  "http://www.itis.si/logo/20131152_54_40812.gif" \* MERGEFORMATINET </w:instrText>
            </w:r>
            <w:r w:rsidR="006E0B13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 w:rsidR="00040026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040026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 xml:space="preserve"> </w:instrText>
            </w:r>
            <w:r w:rsidR="00040026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>INCLUDEPICTURE  "http://w</w:instrText>
            </w:r>
            <w:r w:rsidR="00040026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>ww.itis.si/logo/20131152_54_40812.gif" \* MERGEFORMATINET</w:instrText>
            </w:r>
            <w:r w:rsidR="00040026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 xml:space="preserve"> </w:instrText>
            </w:r>
            <w:r w:rsidR="00040026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 w:rsidR="00040026">
              <w:rPr>
                <w:rFonts w:ascii="Verdana" w:hAnsi="Verdana" w:cs="Verdana"/>
                <w:b/>
                <w:sz w:val="32"/>
                <w:szCs w:val="32"/>
                <w:lang w:val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i1025" type="#_x0000_t75" style="width:48.25pt;height:44.15pt">
                  <v:imagedata r:id="rId9" r:href="rId10" cropleft="14418f" cropright="15073f"/>
                </v:shape>
              </w:pict>
            </w:r>
            <w:r w:rsidR="00040026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  <w:r w:rsidR="006E0B13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  <w:r w:rsidR="002C5E1C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  <w:r w:rsidR="000A1877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  <w:r w:rsidR="00A34E98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  <w:r w:rsidR="00553A21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  <w:r w:rsidRPr="00EB1F58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</w:p>
        </w:tc>
        <w:tc>
          <w:tcPr>
            <w:tcW w:w="1482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EB1F58" w:rsidRPr="009A6763" w:rsidRDefault="00EB1F58" w:rsidP="00A34E98">
            <w:pPr>
              <w:pStyle w:val="Telobesedila"/>
              <w:pageBreakBefore/>
              <w:jc w:val="left"/>
              <w:rPr>
                <w:rFonts w:ascii="Verdana" w:hAnsi="Verdana" w:cs="Verdana"/>
                <w:b/>
                <w:sz w:val="32"/>
                <w:szCs w:val="32"/>
                <w:lang w:val="en-GB"/>
              </w:rPr>
            </w:pPr>
            <w:r w:rsidRPr="009A6763">
              <w:rPr>
                <w:rFonts w:ascii="Verdana" w:hAnsi="Verdana" w:cs="Verdana"/>
                <w:b/>
                <w:sz w:val="32"/>
                <w:szCs w:val="32"/>
                <w:lang w:val="en-GB"/>
              </w:rPr>
              <w:t>LESSON PLAN FOR TEAM TEACHING</w:t>
            </w:r>
          </w:p>
        </w:tc>
      </w:tr>
    </w:tbl>
    <w:p w:rsidR="00A141B2" w:rsidRPr="009A6763" w:rsidRDefault="00A141B2">
      <w:pPr>
        <w:pStyle w:val="Telobesedila"/>
        <w:rPr>
          <w:lang w:val="en-GB"/>
        </w:rPr>
      </w:pPr>
    </w:p>
    <w:tbl>
      <w:tblPr>
        <w:tblW w:w="15964" w:type="dxa"/>
        <w:tblCellSpacing w:w="1440" w:type="nil"/>
        <w:tblInd w:w="-3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3"/>
        <w:gridCol w:w="425"/>
        <w:gridCol w:w="566"/>
        <w:gridCol w:w="548"/>
        <w:gridCol w:w="41"/>
        <w:gridCol w:w="306"/>
        <w:gridCol w:w="305"/>
        <w:gridCol w:w="297"/>
        <w:gridCol w:w="537"/>
        <w:gridCol w:w="135"/>
        <w:gridCol w:w="814"/>
        <w:gridCol w:w="1526"/>
        <w:gridCol w:w="1385"/>
        <w:gridCol w:w="3055"/>
        <w:gridCol w:w="1603"/>
        <w:gridCol w:w="3488"/>
      </w:tblGrid>
      <w:tr w:rsidR="003644C9" w:rsidRPr="009A6763" w:rsidTr="004F5E04">
        <w:trPr>
          <w:tblCellSpacing w:w="1440" w:type="nil"/>
        </w:trPr>
        <w:tc>
          <w:tcPr>
            <w:tcW w:w="1360" w:type="dxa"/>
            <w:gridSpan w:val="2"/>
            <w:shd w:val="clear" w:color="auto" w:fill="auto"/>
          </w:tcPr>
          <w:p w:rsidR="000F3F8B" w:rsidRPr="00BB32A5" w:rsidRDefault="000F3F8B" w:rsidP="00AB2B52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Subject:</w:t>
            </w:r>
          </w:p>
        </w:tc>
        <w:tc>
          <w:tcPr>
            <w:tcW w:w="1155" w:type="dxa"/>
            <w:gridSpan w:val="3"/>
          </w:tcPr>
          <w:p w:rsidR="000F3F8B" w:rsidRPr="00BB32A5" w:rsidRDefault="000F3F8B" w:rsidP="00044788">
            <w:pPr>
              <w:pStyle w:val="TableContents"/>
              <w:snapToGrid w:val="0"/>
              <w:rPr>
                <w:rFonts w:cs="Comic Sans MS"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Cs/>
                <w:sz w:val="28"/>
                <w:szCs w:val="22"/>
                <w:lang w:val="en-AU"/>
              </w:rPr>
              <w:t>English</w:t>
            </w:r>
          </w:p>
        </w:tc>
        <w:tc>
          <w:tcPr>
            <w:tcW w:w="908" w:type="dxa"/>
            <w:gridSpan w:val="3"/>
          </w:tcPr>
          <w:p w:rsidR="000F3F8B" w:rsidRPr="00BB32A5" w:rsidRDefault="000F3F8B" w:rsidP="00AB2B52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Class:</w:t>
            </w:r>
          </w:p>
        </w:tc>
        <w:tc>
          <w:tcPr>
            <w:tcW w:w="672" w:type="dxa"/>
            <w:gridSpan w:val="2"/>
            <w:shd w:val="clear" w:color="auto" w:fill="auto"/>
          </w:tcPr>
          <w:p w:rsidR="000F3F8B" w:rsidRPr="00BB32A5" w:rsidRDefault="00E82D66" w:rsidP="00E82D66">
            <w:pPr>
              <w:pStyle w:val="TableContents"/>
              <w:snapToGrid w:val="0"/>
              <w:rPr>
                <w:rFonts w:cs="Comic Sans MS"/>
                <w:bCs/>
                <w:sz w:val="28"/>
                <w:szCs w:val="22"/>
                <w:lang w:val="en-AU"/>
              </w:rPr>
            </w:pPr>
            <w:r>
              <w:rPr>
                <w:rFonts w:cs="Comic Sans MS"/>
                <w:bCs/>
                <w:sz w:val="28"/>
                <w:szCs w:val="22"/>
                <w:lang w:val="en-AU"/>
              </w:rPr>
              <w:t>1</w:t>
            </w:r>
            <w:r w:rsidR="000F3F8B" w:rsidRPr="00BB32A5">
              <w:rPr>
                <w:rFonts w:cs="Comic Sans MS"/>
                <w:bCs/>
                <w:sz w:val="28"/>
                <w:szCs w:val="22"/>
                <w:lang w:val="en-AU"/>
              </w:rPr>
              <w:t>.</w:t>
            </w:r>
            <w:r>
              <w:rPr>
                <w:rFonts w:cs="Comic Sans MS"/>
                <w:bCs/>
                <w:sz w:val="28"/>
                <w:szCs w:val="22"/>
                <w:lang w:val="en-AU"/>
              </w:rPr>
              <w:t>a</w:t>
            </w:r>
          </w:p>
        </w:tc>
        <w:tc>
          <w:tcPr>
            <w:tcW w:w="814" w:type="dxa"/>
          </w:tcPr>
          <w:p w:rsidR="000F3F8B" w:rsidRPr="00BB32A5" w:rsidRDefault="000F3F8B" w:rsidP="00044788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Date:</w:t>
            </w:r>
          </w:p>
        </w:tc>
        <w:tc>
          <w:tcPr>
            <w:tcW w:w="1526" w:type="dxa"/>
            <w:shd w:val="clear" w:color="auto" w:fill="auto"/>
          </w:tcPr>
          <w:p w:rsidR="000F3F8B" w:rsidRPr="00BB32A5" w:rsidRDefault="00A12A3F" w:rsidP="00E82D66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  <w:lang w:val="en-AU"/>
              </w:rPr>
              <w:t>25.09.2014</w:t>
            </w:r>
          </w:p>
        </w:tc>
        <w:tc>
          <w:tcPr>
            <w:tcW w:w="1385" w:type="dxa"/>
            <w:shd w:val="clear" w:color="auto" w:fill="auto"/>
          </w:tcPr>
          <w:p w:rsidR="000F3F8B" w:rsidRPr="00BB32A5" w:rsidRDefault="000F3F8B" w:rsidP="00B47A66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Lesson #:</w:t>
            </w:r>
          </w:p>
        </w:tc>
        <w:tc>
          <w:tcPr>
            <w:tcW w:w="3055" w:type="dxa"/>
            <w:shd w:val="clear" w:color="auto" w:fill="auto"/>
          </w:tcPr>
          <w:p w:rsidR="000F3F8B" w:rsidRPr="00BB32A5" w:rsidRDefault="00A12A3F" w:rsidP="002C3687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  <w:lang w:val="en-AU"/>
              </w:rPr>
              <w:t>12/105</w:t>
            </w:r>
          </w:p>
        </w:tc>
        <w:tc>
          <w:tcPr>
            <w:tcW w:w="1603" w:type="dxa"/>
            <w:shd w:val="clear" w:color="auto" w:fill="auto"/>
          </w:tcPr>
          <w:p w:rsidR="000F3F8B" w:rsidRPr="00BB32A5" w:rsidRDefault="000F3F8B" w:rsidP="00B47A66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Classroom:</w:t>
            </w:r>
          </w:p>
        </w:tc>
        <w:tc>
          <w:tcPr>
            <w:tcW w:w="3486" w:type="dxa"/>
            <w:shd w:val="clear" w:color="auto" w:fill="auto"/>
          </w:tcPr>
          <w:p w:rsidR="000F3F8B" w:rsidRPr="00BB32A5" w:rsidRDefault="00A12A3F" w:rsidP="00B47A66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  <w:lang w:val="en-AU"/>
              </w:rPr>
              <w:t>16</w:t>
            </w:r>
          </w:p>
        </w:tc>
      </w:tr>
      <w:tr w:rsidR="003644C9" w:rsidRPr="009A6763" w:rsidTr="004F5E04">
        <w:trPr>
          <w:tblCellSpacing w:w="1440" w:type="nil"/>
        </w:trPr>
        <w:tc>
          <w:tcPr>
            <w:tcW w:w="1360" w:type="dxa"/>
            <w:gridSpan w:val="2"/>
            <w:shd w:val="clear" w:color="auto" w:fill="auto"/>
          </w:tcPr>
          <w:p w:rsidR="00AB2B52" w:rsidRPr="00BB32A5" w:rsidRDefault="00493F4E" w:rsidP="00493F4E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Teachers:</w:t>
            </w:r>
          </w:p>
        </w:tc>
        <w:tc>
          <w:tcPr>
            <w:tcW w:w="14604" w:type="dxa"/>
            <w:gridSpan w:val="14"/>
            <w:shd w:val="clear" w:color="auto" w:fill="auto"/>
          </w:tcPr>
          <w:p w:rsidR="00B47A66" w:rsidRPr="00BB32A5" w:rsidRDefault="00F1528A" w:rsidP="00A12A3F">
            <w:pPr>
              <w:pStyle w:val="TableContents"/>
              <w:snapToGrid w:val="0"/>
              <w:rPr>
                <w:rFonts w:cs="Comic Sans MS"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sz w:val="28"/>
                <w:szCs w:val="22"/>
                <w:lang w:val="en-AU"/>
              </w:rPr>
              <w:t xml:space="preserve">Benjamin </w:t>
            </w:r>
            <w:proofErr w:type="spellStart"/>
            <w:r w:rsidRPr="00BB32A5">
              <w:rPr>
                <w:rFonts w:cs="Comic Sans MS"/>
                <w:sz w:val="28"/>
                <w:szCs w:val="22"/>
                <w:lang w:val="en-AU"/>
              </w:rPr>
              <w:t>Tweedie</w:t>
            </w:r>
            <w:proofErr w:type="spellEnd"/>
            <w:r w:rsidR="00ED7F9A" w:rsidRPr="00BB32A5">
              <w:rPr>
                <w:rFonts w:cs="Comic Sans MS"/>
                <w:sz w:val="28"/>
                <w:szCs w:val="22"/>
                <w:lang w:val="en-AU"/>
              </w:rPr>
              <w:t xml:space="preserve"> (FT)</w:t>
            </w:r>
            <w:r w:rsidR="00A12A3F">
              <w:rPr>
                <w:rFonts w:cs="Comic Sans MS"/>
                <w:sz w:val="28"/>
                <w:szCs w:val="22"/>
                <w:lang w:val="en-AU"/>
              </w:rPr>
              <w:t xml:space="preserve"> &amp;</w:t>
            </w:r>
            <w:r w:rsidR="00387B93">
              <w:rPr>
                <w:rFonts w:cs="Comic Sans MS"/>
                <w:sz w:val="28"/>
                <w:szCs w:val="22"/>
                <w:lang w:val="en-AU"/>
              </w:rPr>
              <w:t xml:space="preserve"> </w:t>
            </w:r>
            <w:proofErr w:type="spellStart"/>
            <w:r w:rsidR="00E82D66">
              <w:rPr>
                <w:rFonts w:cs="Comic Sans MS"/>
                <w:sz w:val="28"/>
                <w:szCs w:val="22"/>
                <w:lang w:val="en-AU"/>
              </w:rPr>
              <w:t>Brigita</w:t>
            </w:r>
            <w:proofErr w:type="spellEnd"/>
            <w:r w:rsidR="00E82D66">
              <w:rPr>
                <w:rFonts w:cs="Comic Sans MS"/>
                <w:sz w:val="28"/>
                <w:szCs w:val="22"/>
                <w:lang w:val="en-AU"/>
              </w:rPr>
              <w:t xml:space="preserve"> </w:t>
            </w:r>
            <w:proofErr w:type="spellStart"/>
            <w:r w:rsidR="00E82D66">
              <w:rPr>
                <w:rFonts w:cs="Comic Sans MS"/>
                <w:sz w:val="28"/>
                <w:szCs w:val="22"/>
                <w:lang w:val="en-AU"/>
              </w:rPr>
              <w:t>Vertič</w:t>
            </w:r>
            <w:proofErr w:type="spellEnd"/>
            <w:r w:rsidR="00E82D66">
              <w:rPr>
                <w:rFonts w:cs="Comic Sans MS"/>
                <w:sz w:val="28"/>
                <w:szCs w:val="22"/>
                <w:lang w:val="en-AU"/>
              </w:rPr>
              <w:t xml:space="preserve"> </w:t>
            </w:r>
            <w:proofErr w:type="spellStart"/>
            <w:r w:rsidR="00E82D66">
              <w:rPr>
                <w:rFonts w:cs="Comic Sans MS"/>
                <w:sz w:val="28"/>
                <w:szCs w:val="22"/>
                <w:lang w:val="en-AU"/>
              </w:rPr>
              <w:t>Kumer</w:t>
            </w:r>
            <w:proofErr w:type="spellEnd"/>
            <w:r w:rsidR="00E82D66">
              <w:rPr>
                <w:rFonts w:cs="Comic Sans MS"/>
                <w:sz w:val="28"/>
                <w:szCs w:val="22"/>
                <w:lang w:val="en-AU"/>
              </w:rPr>
              <w:t xml:space="preserve"> </w:t>
            </w:r>
            <w:r w:rsidR="00ED7F9A" w:rsidRPr="00BB32A5">
              <w:rPr>
                <w:rFonts w:cs="Comic Sans MS"/>
                <w:sz w:val="28"/>
                <w:szCs w:val="22"/>
                <w:lang w:val="en-AU"/>
              </w:rPr>
              <w:t>(ST)</w:t>
            </w:r>
          </w:p>
        </w:tc>
      </w:tr>
      <w:tr w:rsidR="003644C9" w:rsidRPr="009A6763" w:rsidTr="004F5E04">
        <w:trPr>
          <w:tblCellSpacing w:w="1440" w:type="nil"/>
        </w:trPr>
        <w:tc>
          <w:tcPr>
            <w:tcW w:w="934" w:type="dxa"/>
            <w:shd w:val="clear" w:color="auto" w:fill="auto"/>
          </w:tcPr>
          <w:p w:rsidR="00AB2B52" w:rsidRPr="00BB32A5" w:rsidRDefault="00493F4E" w:rsidP="00557CA2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Topic</w:t>
            </w:r>
            <w:r w:rsidR="00AB2B52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5030" w:type="dxa"/>
            <w:gridSpan w:val="15"/>
          </w:tcPr>
          <w:p w:rsidR="00AB2B52" w:rsidRPr="00BB32A5" w:rsidRDefault="0058584B" w:rsidP="00446691">
            <w:pPr>
              <w:pStyle w:val="TableContents"/>
              <w:snapToGrid w:val="0"/>
              <w:rPr>
                <w:rFonts w:cs="Comic Sans MS"/>
                <w:sz w:val="28"/>
                <w:szCs w:val="22"/>
                <w:lang w:val="en-AU"/>
              </w:rPr>
            </w:pPr>
            <w:r>
              <w:rPr>
                <w:rFonts w:cs="Comic Sans MS"/>
                <w:sz w:val="28"/>
                <w:szCs w:val="22"/>
                <w:lang w:val="en-AU"/>
              </w:rPr>
              <w:t>Charities</w:t>
            </w:r>
          </w:p>
        </w:tc>
      </w:tr>
      <w:tr w:rsidR="003644C9" w:rsidRPr="009A6763" w:rsidTr="004F5E04">
        <w:trPr>
          <w:tblCellSpacing w:w="1440" w:type="nil"/>
        </w:trPr>
        <w:tc>
          <w:tcPr>
            <w:tcW w:w="1926" w:type="dxa"/>
            <w:gridSpan w:val="3"/>
            <w:shd w:val="clear" w:color="auto" w:fill="auto"/>
          </w:tcPr>
          <w:p w:rsidR="00AB2B52" w:rsidRPr="00BB32A5" w:rsidRDefault="00493F4E" w:rsidP="002557AE">
            <w:pPr>
              <w:pStyle w:val="TableContents"/>
              <w:snapToGrid w:val="0"/>
              <w:rPr>
                <w:rFonts w:cs="Comic Sans MS"/>
                <w:b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sz w:val="28"/>
                <w:szCs w:val="22"/>
                <w:lang w:val="en-AU"/>
              </w:rPr>
              <w:t>Content focus</w:t>
            </w:r>
            <w:r w:rsidR="00BE347A" w:rsidRPr="00BB32A5">
              <w:rPr>
                <w:rFonts w:cs="Comic Sans MS"/>
                <w:b/>
                <w:sz w:val="28"/>
                <w:szCs w:val="22"/>
                <w:lang w:val="en-AU"/>
              </w:rPr>
              <w:t>:</w:t>
            </w:r>
          </w:p>
        </w:tc>
        <w:tc>
          <w:tcPr>
            <w:tcW w:w="14038" w:type="dxa"/>
            <w:gridSpan w:val="13"/>
            <w:shd w:val="clear" w:color="auto" w:fill="auto"/>
          </w:tcPr>
          <w:p w:rsidR="000F3F8B" w:rsidRPr="00BB32A5" w:rsidRDefault="000F3F8B" w:rsidP="000F3F8B">
            <w:pPr>
              <w:pStyle w:val="TableContents"/>
              <w:snapToGrid w:val="0"/>
              <w:rPr>
                <w:rFonts w:cs="Comic Sans MS"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Cs/>
                <w:sz w:val="28"/>
                <w:szCs w:val="22"/>
                <w:u w:val="single"/>
                <w:lang w:val="en-AU"/>
              </w:rPr>
              <w:t>Culture</w:t>
            </w:r>
            <w:r w:rsidRPr="00BB32A5">
              <w:rPr>
                <w:rFonts w:cs="Comic Sans MS"/>
                <w:bCs/>
                <w:sz w:val="28"/>
                <w:szCs w:val="22"/>
                <w:lang w:val="en-AU"/>
              </w:rPr>
              <w:t>:</w:t>
            </w:r>
            <w:r w:rsidR="00387B93">
              <w:rPr>
                <w:rFonts w:cs="Comic Sans MS"/>
                <w:bCs/>
                <w:sz w:val="28"/>
                <w:szCs w:val="22"/>
                <w:lang w:val="en-AU"/>
              </w:rPr>
              <w:t xml:space="preserve"> </w:t>
            </w:r>
            <w:r w:rsidR="00ED47C4">
              <w:rPr>
                <w:rFonts w:cs="Comic Sans MS"/>
                <w:bCs/>
                <w:sz w:val="28"/>
                <w:szCs w:val="22"/>
                <w:lang w:val="en-AU"/>
              </w:rPr>
              <w:t xml:space="preserve">What are charities and types of charities? Is </w:t>
            </w:r>
            <w:r w:rsidR="00270E73">
              <w:rPr>
                <w:rFonts w:cs="Comic Sans MS"/>
                <w:bCs/>
                <w:sz w:val="28"/>
                <w:szCs w:val="22"/>
                <w:lang w:val="en-AU"/>
              </w:rPr>
              <w:t xml:space="preserve">all </w:t>
            </w:r>
            <w:r w:rsidR="00ED47C4">
              <w:rPr>
                <w:rFonts w:cs="Comic Sans MS"/>
                <w:bCs/>
                <w:sz w:val="28"/>
                <w:szCs w:val="22"/>
                <w:lang w:val="en-AU"/>
              </w:rPr>
              <w:t xml:space="preserve">charity work </w:t>
            </w:r>
            <w:r w:rsidR="00270E73">
              <w:rPr>
                <w:rFonts w:cs="Comic Sans MS"/>
                <w:bCs/>
                <w:sz w:val="28"/>
                <w:szCs w:val="22"/>
                <w:lang w:val="en-AU"/>
              </w:rPr>
              <w:t>useful</w:t>
            </w:r>
            <w:r w:rsidR="00ED47C4">
              <w:rPr>
                <w:rFonts w:cs="Comic Sans MS"/>
                <w:bCs/>
                <w:sz w:val="28"/>
                <w:szCs w:val="22"/>
                <w:lang w:val="en-AU"/>
              </w:rPr>
              <w:t>?</w:t>
            </w:r>
          </w:p>
          <w:p w:rsidR="001930E5" w:rsidRPr="00BB32A5" w:rsidRDefault="000F3F8B" w:rsidP="00D218A9">
            <w:pPr>
              <w:pStyle w:val="TableContents"/>
              <w:snapToGrid w:val="0"/>
              <w:rPr>
                <w:rFonts w:cs="Comic Sans MS"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Cs/>
                <w:sz w:val="28"/>
                <w:szCs w:val="22"/>
                <w:u w:val="single"/>
                <w:lang w:val="en-AU"/>
              </w:rPr>
              <w:t>Language</w:t>
            </w:r>
            <w:r w:rsidRPr="00BB32A5">
              <w:rPr>
                <w:rFonts w:cs="Comic Sans MS"/>
                <w:bCs/>
                <w:sz w:val="28"/>
                <w:szCs w:val="22"/>
                <w:lang w:val="en-AU"/>
              </w:rPr>
              <w:t xml:space="preserve">: </w:t>
            </w:r>
            <w:r w:rsidR="00ED47C4">
              <w:rPr>
                <w:rFonts w:cs="Comic Sans MS"/>
                <w:bCs/>
                <w:sz w:val="28"/>
                <w:szCs w:val="22"/>
                <w:lang w:val="en-AU"/>
              </w:rPr>
              <w:t>Developing content-specific vocabulary and developing skill in argumentation</w:t>
            </w:r>
          </w:p>
        </w:tc>
      </w:tr>
      <w:tr w:rsidR="003644C9" w:rsidRPr="009A6763" w:rsidTr="004F5E04">
        <w:trPr>
          <w:tblCellSpacing w:w="1440" w:type="nil"/>
        </w:trPr>
        <w:tc>
          <w:tcPr>
            <w:tcW w:w="2821" w:type="dxa"/>
            <w:gridSpan w:val="6"/>
            <w:shd w:val="clear" w:color="auto" w:fill="auto"/>
          </w:tcPr>
          <w:p w:rsidR="00AB2B52" w:rsidRPr="00BB32A5" w:rsidRDefault="00493F4E" w:rsidP="00AB2B52">
            <w:pPr>
              <w:pStyle w:val="TableContents"/>
              <w:snapToGrid w:val="0"/>
              <w:rPr>
                <w:rFonts w:cs="Comic Sans MS"/>
                <w:sz w:val="20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Team teaching types</w:t>
            </w:r>
            <w:r w:rsidR="00AB2B52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3143" w:type="dxa"/>
            <w:gridSpan w:val="10"/>
            <w:shd w:val="clear" w:color="auto" w:fill="auto"/>
          </w:tcPr>
          <w:p w:rsidR="00AB2B52" w:rsidRPr="00BB32A5" w:rsidRDefault="009126E1" w:rsidP="00A40EA0">
            <w:pPr>
              <w:pStyle w:val="TableContents"/>
              <w:snapToGrid w:val="0"/>
              <w:rPr>
                <w:rFonts w:cs="Comic Sans MS"/>
                <w:sz w:val="20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>dialog</w:t>
            </w:r>
            <w:r w:rsidR="00A40EA0">
              <w:rPr>
                <w:rFonts w:cs="Comic Sans MS"/>
                <w:iCs/>
                <w:sz w:val="28"/>
                <w:szCs w:val="22"/>
                <w:lang w:val="en-AU"/>
              </w:rPr>
              <w:t>ue</w:t>
            </w: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, </w:t>
            </w:r>
            <w:r w:rsidR="00A40EA0">
              <w:rPr>
                <w:rFonts w:cs="Comic Sans MS"/>
                <w:iCs/>
                <w:sz w:val="28"/>
                <w:szCs w:val="22"/>
                <w:lang w:val="en-AU"/>
              </w:rPr>
              <w:t>traditional</w:t>
            </w:r>
            <w:r w:rsidR="00ED47C4">
              <w:rPr>
                <w:rFonts w:cs="Comic Sans MS"/>
                <w:iCs/>
                <w:sz w:val="28"/>
                <w:szCs w:val="22"/>
                <w:lang w:val="en-AU"/>
              </w:rPr>
              <w:t>, alternating</w:t>
            </w:r>
            <w:r w:rsidR="00A40EA0">
              <w:rPr>
                <w:rFonts w:cs="Comic Sans MS"/>
                <w:iCs/>
                <w:sz w:val="28"/>
                <w:szCs w:val="22"/>
                <w:lang w:val="en-AU"/>
              </w:rPr>
              <w:t xml:space="preserve"> </w:t>
            </w:r>
            <w:r w:rsidR="001E7913" w:rsidRPr="00BB32A5">
              <w:rPr>
                <w:rFonts w:cs="Comic Sans MS"/>
                <w:iCs/>
                <w:sz w:val="28"/>
                <w:szCs w:val="22"/>
                <w:lang w:val="en-AU"/>
              </w:rPr>
              <w:t>&amp; supportive</w:t>
            </w:r>
          </w:p>
        </w:tc>
      </w:tr>
      <w:tr w:rsidR="003644C9" w:rsidRPr="009A6763" w:rsidTr="004F5E04">
        <w:trPr>
          <w:tblCellSpacing w:w="1440" w:type="nil"/>
        </w:trPr>
        <w:tc>
          <w:tcPr>
            <w:tcW w:w="2474" w:type="dxa"/>
            <w:gridSpan w:val="4"/>
            <w:shd w:val="clear" w:color="auto" w:fill="auto"/>
          </w:tcPr>
          <w:p w:rsidR="00AB2B52" w:rsidRPr="00BB32A5" w:rsidRDefault="00493F4E" w:rsidP="00AB2B52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Teaching design</w:t>
            </w:r>
            <w:r w:rsidR="00AB2B52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3490" w:type="dxa"/>
            <w:gridSpan w:val="12"/>
            <w:shd w:val="clear" w:color="auto" w:fill="auto"/>
          </w:tcPr>
          <w:p w:rsidR="00AB2B52" w:rsidRPr="00BB32A5" w:rsidRDefault="0064588D" w:rsidP="004A29FC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Cs/>
                <w:iCs/>
                <w:sz w:val="28"/>
                <w:szCs w:val="22"/>
                <w:lang w:val="en-AU"/>
              </w:rPr>
              <w:t>teacher-led, individual</w:t>
            </w:r>
            <w:r w:rsidR="00D150EC">
              <w:rPr>
                <w:rFonts w:cs="Comic Sans MS"/>
                <w:bCs/>
                <w:iCs/>
                <w:sz w:val="28"/>
                <w:szCs w:val="22"/>
                <w:lang w:val="en-AU"/>
              </w:rPr>
              <w:t>, group</w:t>
            </w:r>
            <w:r w:rsidR="004A29FC" w:rsidRPr="00BB32A5">
              <w:rPr>
                <w:rFonts w:cs="Comic Sans MS"/>
                <w:bCs/>
                <w:iCs/>
                <w:sz w:val="28"/>
                <w:szCs w:val="22"/>
                <w:lang w:val="en-AU"/>
              </w:rPr>
              <w:t>&amp; pair-work</w:t>
            </w:r>
          </w:p>
        </w:tc>
      </w:tr>
      <w:tr w:rsidR="003644C9" w:rsidRPr="009A6763" w:rsidTr="004F5E04">
        <w:trPr>
          <w:tblCellSpacing w:w="1440" w:type="nil"/>
        </w:trPr>
        <w:tc>
          <w:tcPr>
            <w:tcW w:w="2474" w:type="dxa"/>
            <w:gridSpan w:val="4"/>
            <w:shd w:val="clear" w:color="auto" w:fill="auto"/>
          </w:tcPr>
          <w:p w:rsidR="00AB2B52" w:rsidRPr="00BB32A5" w:rsidRDefault="00493F4E" w:rsidP="00AB2B52">
            <w:pPr>
              <w:pStyle w:val="TableContents"/>
              <w:snapToGrid w:val="0"/>
              <w:rPr>
                <w:rFonts w:cs="Comic Sans MS"/>
                <w:sz w:val="20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Teaching methods</w:t>
            </w:r>
            <w:r w:rsidR="00AB2B52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3490" w:type="dxa"/>
            <w:gridSpan w:val="12"/>
            <w:shd w:val="clear" w:color="auto" w:fill="auto"/>
          </w:tcPr>
          <w:p w:rsidR="00AB2B52" w:rsidRPr="00BB32A5" w:rsidRDefault="0064588D" w:rsidP="00D150EC">
            <w:pPr>
              <w:pStyle w:val="TableContents"/>
              <w:snapToGrid w:val="0"/>
              <w:rPr>
                <w:rFonts w:cs="Comic Sans MS"/>
                <w:sz w:val="20"/>
                <w:szCs w:val="22"/>
                <w:lang w:val="en-AU"/>
              </w:rPr>
            </w:pPr>
            <w:r w:rsidRPr="00BB32A5">
              <w:rPr>
                <w:rFonts w:cs="Comic Sans MS"/>
                <w:bCs/>
                <w:iCs/>
                <w:sz w:val="28"/>
                <w:szCs w:val="22"/>
                <w:lang w:val="en-AU"/>
              </w:rPr>
              <w:t>di</w:t>
            </w:r>
            <w:r w:rsidR="00D150EC">
              <w:rPr>
                <w:rFonts w:cs="Comic Sans MS"/>
                <w:bCs/>
                <w:iCs/>
                <w:sz w:val="28"/>
                <w:szCs w:val="22"/>
                <w:lang w:val="en-AU"/>
              </w:rPr>
              <w:t>scussion, explanation, exercise</w:t>
            </w:r>
            <w:r w:rsidR="00387B93">
              <w:rPr>
                <w:rFonts w:cs="Comic Sans MS"/>
                <w:bCs/>
                <w:iCs/>
                <w:sz w:val="28"/>
                <w:szCs w:val="22"/>
                <w:lang w:val="en-AU"/>
              </w:rPr>
              <w:t xml:space="preserve"> </w:t>
            </w:r>
            <w:r w:rsidR="00D150EC">
              <w:rPr>
                <w:rFonts w:cs="Comic Sans MS"/>
                <w:bCs/>
                <w:iCs/>
                <w:sz w:val="28"/>
                <w:szCs w:val="22"/>
                <w:lang w:val="en-AU"/>
              </w:rPr>
              <w:t>&amp;</w:t>
            </w:r>
            <w:r w:rsidR="00387B93">
              <w:rPr>
                <w:rFonts w:cs="Comic Sans MS"/>
                <w:bCs/>
                <w:iCs/>
                <w:sz w:val="28"/>
                <w:szCs w:val="22"/>
                <w:lang w:val="en-AU"/>
              </w:rPr>
              <w:t xml:space="preserve"> </w:t>
            </w:r>
            <w:r w:rsidRPr="00BB32A5">
              <w:rPr>
                <w:rFonts w:cs="Comic Sans MS"/>
                <w:bCs/>
                <w:iCs/>
                <w:sz w:val="28"/>
                <w:szCs w:val="22"/>
                <w:lang w:val="en-AU"/>
              </w:rPr>
              <w:t>working with text</w:t>
            </w:r>
          </w:p>
        </w:tc>
      </w:tr>
      <w:tr w:rsidR="003644C9" w:rsidRPr="009A6763" w:rsidTr="004F5E04">
        <w:trPr>
          <w:tblCellSpacing w:w="1440" w:type="nil"/>
        </w:trPr>
        <w:tc>
          <w:tcPr>
            <w:tcW w:w="934" w:type="dxa"/>
            <w:shd w:val="clear" w:color="auto" w:fill="auto"/>
          </w:tcPr>
          <w:p w:rsidR="00BE347A" w:rsidRPr="00BB32A5" w:rsidRDefault="00493F4E" w:rsidP="00BE347A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8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8"/>
                <w:lang w:val="en-AU"/>
              </w:rPr>
              <w:t>Goals</w:t>
            </w:r>
            <w:r w:rsidR="00BE347A" w:rsidRPr="00BB32A5">
              <w:rPr>
                <w:rFonts w:cs="Comic Sans MS"/>
                <w:b/>
                <w:bCs/>
                <w:sz w:val="28"/>
                <w:szCs w:val="28"/>
                <w:lang w:val="en-AU"/>
              </w:rPr>
              <w:t>:</w:t>
            </w:r>
          </w:p>
        </w:tc>
        <w:tc>
          <w:tcPr>
            <w:tcW w:w="15030" w:type="dxa"/>
            <w:gridSpan w:val="15"/>
            <w:shd w:val="clear" w:color="auto" w:fill="auto"/>
          </w:tcPr>
          <w:p w:rsidR="00835BD4" w:rsidRPr="00BB32A5" w:rsidRDefault="00083A72" w:rsidP="003E0735">
            <w:pPr>
              <w:pStyle w:val="TableContents"/>
              <w:rPr>
                <w:rFonts w:cs="Comic Sans MS"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sz w:val="28"/>
                <w:szCs w:val="22"/>
                <w:lang w:val="en-AU"/>
              </w:rPr>
              <w:t xml:space="preserve">To </w:t>
            </w:r>
            <w:r w:rsidR="00AA69E6">
              <w:rPr>
                <w:rFonts w:cs="Comic Sans MS"/>
                <w:sz w:val="28"/>
                <w:szCs w:val="22"/>
                <w:lang w:val="en-AU"/>
              </w:rPr>
              <w:t>sensitise</w:t>
            </w:r>
            <w:r w:rsidRPr="00BB32A5">
              <w:rPr>
                <w:rFonts w:cs="Comic Sans MS"/>
                <w:sz w:val="28"/>
                <w:szCs w:val="22"/>
                <w:lang w:val="en-AU"/>
              </w:rPr>
              <w:t xml:space="preserve"> the students </w:t>
            </w:r>
            <w:r w:rsidR="00AA69E6">
              <w:rPr>
                <w:rFonts w:cs="Comic Sans MS"/>
                <w:sz w:val="28"/>
                <w:szCs w:val="22"/>
                <w:lang w:val="en-AU"/>
              </w:rPr>
              <w:t xml:space="preserve">to the </w:t>
            </w:r>
            <w:r w:rsidR="00562194">
              <w:rPr>
                <w:rFonts w:cs="Comic Sans MS"/>
                <w:sz w:val="28"/>
                <w:szCs w:val="22"/>
                <w:lang w:val="en-AU"/>
              </w:rPr>
              <w:t>concept of a charity</w:t>
            </w:r>
            <w:r w:rsidR="00D218A9">
              <w:rPr>
                <w:rFonts w:cs="Comic Sans MS"/>
                <w:sz w:val="28"/>
                <w:szCs w:val="22"/>
                <w:lang w:val="en-AU"/>
              </w:rPr>
              <w:t>, the</w:t>
            </w:r>
            <w:r w:rsidR="00562194">
              <w:rPr>
                <w:rFonts w:cs="Comic Sans MS"/>
                <w:sz w:val="28"/>
                <w:szCs w:val="22"/>
                <w:lang w:val="en-AU"/>
              </w:rPr>
              <w:t>ir different types</w:t>
            </w:r>
            <w:r w:rsidR="00D218A9">
              <w:rPr>
                <w:rFonts w:cs="Comic Sans MS"/>
                <w:sz w:val="28"/>
                <w:szCs w:val="22"/>
                <w:lang w:val="en-AU"/>
              </w:rPr>
              <w:t xml:space="preserve"> and whether all charitable work is useful.</w:t>
            </w:r>
          </w:p>
          <w:p w:rsidR="00270E73" w:rsidRDefault="003E0735" w:rsidP="00D218A9">
            <w:pPr>
              <w:pStyle w:val="TableContents"/>
              <w:rPr>
                <w:color w:val="222222"/>
                <w:sz w:val="28"/>
                <w:szCs w:val="28"/>
                <w:lang w:val="en-AU" w:eastAsia="en-GB"/>
              </w:rPr>
            </w:pPr>
            <w:r w:rsidRPr="00BB32A5">
              <w:rPr>
                <w:color w:val="222222"/>
                <w:sz w:val="28"/>
                <w:szCs w:val="28"/>
                <w:lang w:val="en-AU" w:eastAsia="en-GB"/>
              </w:rPr>
              <w:t xml:space="preserve">To </w:t>
            </w:r>
            <w:r w:rsidR="00270E73">
              <w:rPr>
                <w:color w:val="222222"/>
                <w:sz w:val="28"/>
                <w:szCs w:val="28"/>
                <w:lang w:val="en-AU" w:eastAsia="en-GB"/>
              </w:rPr>
              <w:t>broaden the students’ vocabulary related to the theme of “Charities”.</w:t>
            </w:r>
          </w:p>
          <w:p w:rsidR="00BB32A5" w:rsidRPr="00BB32A5" w:rsidRDefault="00270E73" w:rsidP="00D218A9">
            <w:pPr>
              <w:pStyle w:val="TableContents"/>
              <w:rPr>
                <w:color w:val="222222"/>
                <w:sz w:val="28"/>
                <w:szCs w:val="28"/>
                <w:lang w:val="en-AU" w:eastAsia="en-GB"/>
              </w:rPr>
            </w:pPr>
            <w:r>
              <w:rPr>
                <w:color w:val="222222"/>
                <w:sz w:val="28"/>
                <w:szCs w:val="28"/>
                <w:lang w:val="en-AU" w:eastAsia="en-GB"/>
              </w:rPr>
              <w:t>To develop the students’ argumentation skills.</w:t>
            </w:r>
          </w:p>
        </w:tc>
      </w:tr>
      <w:tr w:rsidR="003644C9" w:rsidRPr="009A6763" w:rsidTr="004F5E04">
        <w:trPr>
          <w:tblCellSpacing w:w="1440" w:type="nil"/>
        </w:trPr>
        <w:tc>
          <w:tcPr>
            <w:tcW w:w="3960" w:type="dxa"/>
            <w:gridSpan w:val="9"/>
            <w:shd w:val="clear" w:color="auto" w:fill="auto"/>
          </w:tcPr>
          <w:p w:rsidR="00BE347A" w:rsidRPr="00BB32A5" w:rsidRDefault="00493F4E" w:rsidP="00A9050D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Expected Learning Outcomes</w:t>
            </w:r>
            <w:r w:rsidR="00BE347A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2004" w:type="dxa"/>
            <w:gridSpan w:val="7"/>
            <w:shd w:val="clear" w:color="auto" w:fill="auto"/>
          </w:tcPr>
          <w:p w:rsidR="00271A1B" w:rsidRPr="00BB32A5" w:rsidRDefault="00083A72" w:rsidP="00271A1B">
            <w:pPr>
              <w:pStyle w:val="TableContents"/>
              <w:rPr>
                <w:sz w:val="28"/>
                <w:szCs w:val="28"/>
                <w:lang w:val="en-AU"/>
              </w:rPr>
            </w:pPr>
            <w:r w:rsidRPr="00BB32A5">
              <w:rPr>
                <w:sz w:val="28"/>
                <w:szCs w:val="28"/>
                <w:lang w:val="en-AU"/>
              </w:rPr>
              <w:t xml:space="preserve">The students will be able to </w:t>
            </w:r>
            <w:r w:rsidR="00270E73">
              <w:rPr>
                <w:sz w:val="28"/>
                <w:szCs w:val="28"/>
                <w:lang w:val="en-AU"/>
              </w:rPr>
              <w:t xml:space="preserve">differentiate between charity types </w:t>
            </w:r>
            <w:r w:rsidR="00D218A9">
              <w:rPr>
                <w:sz w:val="28"/>
                <w:szCs w:val="28"/>
                <w:lang w:val="en-AU"/>
              </w:rPr>
              <w:t>and reflect on their usefulness.</w:t>
            </w:r>
          </w:p>
          <w:p w:rsidR="00BB32A5" w:rsidRDefault="004E68B2" w:rsidP="00D218A9">
            <w:pPr>
              <w:pStyle w:val="TableContents"/>
              <w:rPr>
                <w:sz w:val="28"/>
                <w:szCs w:val="28"/>
                <w:lang w:val="en-AU"/>
              </w:rPr>
            </w:pPr>
            <w:r w:rsidRPr="00BB32A5">
              <w:rPr>
                <w:sz w:val="28"/>
                <w:szCs w:val="28"/>
                <w:lang w:val="en-AU"/>
              </w:rPr>
              <w:t>The students</w:t>
            </w:r>
            <w:r w:rsidR="00270E73">
              <w:rPr>
                <w:sz w:val="28"/>
                <w:szCs w:val="28"/>
                <w:lang w:val="en-AU"/>
              </w:rPr>
              <w:t xml:space="preserve"> will be able to recall charity-specific vocabulary.</w:t>
            </w:r>
          </w:p>
          <w:p w:rsidR="00270E73" w:rsidRPr="00BB32A5" w:rsidRDefault="00270E73" w:rsidP="00D218A9">
            <w:pPr>
              <w:pStyle w:val="TableContents"/>
              <w:rPr>
                <w:rFonts w:cs="Comic Sans MS"/>
                <w:sz w:val="28"/>
                <w:szCs w:val="22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The students will be able to develop their argumentation skills.</w:t>
            </w:r>
          </w:p>
        </w:tc>
      </w:tr>
      <w:tr w:rsidR="003644C9" w:rsidRPr="009A6763" w:rsidTr="002C3687">
        <w:trPr>
          <w:trHeight w:val="420"/>
          <w:tblCellSpacing w:w="1440" w:type="nil"/>
        </w:trPr>
        <w:tc>
          <w:tcPr>
            <w:tcW w:w="3126" w:type="dxa"/>
            <w:gridSpan w:val="7"/>
            <w:vMerge w:val="restart"/>
            <w:shd w:val="clear" w:color="auto" w:fill="auto"/>
          </w:tcPr>
          <w:p w:rsidR="00A9050D" w:rsidRPr="00BB32A5" w:rsidRDefault="00493F4E" w:rsidP="00333A41">
            <w:pPr>
              <w:pStyle w:val="TableContents"/>
              <w:snapToGrid w:val="0"/>
              <w:rPr>
                <w:rFonts w:cs="Comic Sans MS"/>
                <w:b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iCs/>
                <w:sz w:val="28"/>
                <w:szCs w:val="22"/>
                <w:lang w:val="en-AU"/>
              </w:rPr>
              <w:t>Teaching aids and materials</w:t>
            </w:r>
            <w:r w:rsidR="00A9050D" w:rsidRPr="00BB32A5">
              <w:rPr>
                <w:rFonts w:cs="Comic Sans MS"/>
                <w:b/>
                <w:iCs/>
                <w:sz w:val="28"/>
                <w:szCs w:val="22"/>
                <w:lang w:val="en-AU"/>
              </w:rPr>
              <w:t>:</w:t>
            </w:r>
          </w:p>
        </w:tc>
        <w:tc>
          <w:tcPr>
            <w:tcW w:w="1781" w:type="dxa"/>
            <w:gridSpan w:val="4"/>
            <w:tcBorders>
              <w:right w:val="nil"/>
            </w:tcBorders>
            <w:shd w:val="clear" w:color="auto" w:fill="auto"/>
          </w:tcPr>
          <w:p w:rsidR="00A9050D" w:rsidRPr="00BB32A5" w:rsidRDefault="00493F4E" w:rsidP="00493F4E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>for teachers</w:t>
            </w:r>
            <w:r w:rsidR="002C3687" w:rsidRPr="00BB32A5">
              <w:rPr>
                <w:rFonts w:cs="Comic Sans MS"/>
                <w:iCs/>
                <w:sz w:val="28"/>
                <w:szCs w:val="22"/>
                <w:lang w:val="en-AU"/>
              </w:rPr>
              <w:t>:</w:t>
            </w:r>
          </w:p>
        </w:tc>
        <w:tc>
          <w:tcPr>
            <w:tcW w:w="11057" w:type="dxa"/>
            <w:gridSpan w:val="5"/>
            <w:tcBorders>
              <w:left w:val="nil"/>
            </w:tcBorders>
            <w:shd w:val="clear" w:color="auto" w:fill="auto"/>
          </w:tcPr>
          <w:p w:rsidR="00A9050D" w:rsidRPr="00BB32A5" w:rsidRDefault="00D376A6" w:rsidP="00516E26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>w</w:t>
            </w:r>
            <w:r w:rsidR="00516E26">
              <w:rPr>
                <w:rFonts w:cs="Comic Sans MS"/>
                <w:iCs/>
                <w:sz w:val="28"/>
                <w:szCs w:val="22"/>
                <w:lang w:val="en-AU"/>
              </w:rPr>
              <w:t xml:space="preserve">hiteboard, </w:t>
            </w:r>
            <w:r w:rsidR="00493F4E" w:rsidRPr="00BB32A5">
              <w:rPr>
                <w:rFonts w:cs="Comic Sans MS"/>
                <w:iCs/>
                <w:sz w:val="28"/>
                <w:szCs w:val="22"/>
                <w:lang w:val="en-AU"/>
              </w:rPr>
              <w:t>markers, dictionary</w:t>
            </w:r>
            <w:r w:rsidR="007409C1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, </w:t>
            </w:r>
            <w:r w:rsidR="00A25C37" w:rsidRPr="00BB32A5">
              <w:rPr>
                <w:rFonts w:cs="Comic Sans MS"/>
                <w:iCs/>
                <w:sz w:val="28"/>
                <w:szCs w:val="22"/>
                <w:lang w:val="en-AU"/>
              </w:rPr>
              <w:t>computer, projector</w:t>
            </w:r>
          </w:p>
        </w:tc>
      </w:tr>
      <w:tr w:rsidR="003644C9" w:rsidRPr="009A6763" w:rsidTr="002C3687">
        <w:trPr>
          <w:trHeight w:val="420"/>
          <w:tblCellSpacing w:w="1440" w:type="nil"/>
        </w:trPr>
        <w:tc>
          <w:tcPr>
            <w:tcW w:w="3126" w:type="dxa"/>
            <w:gridSpan w:val="7"/>
            <w:vMerge/>
            <w:shd w:val="clear" w:color="auto" w:fill="auto"/>
          </w:tcPr>
          <w:p w:rsidR="00A9050D" w:rsidRPr="00BB32A5" w:rsidRDefault="00A9050D" w:rsidP="00333A41">
            <w:pPr>
              <w:pStyle w:val="TableContents"/>
              <w:snapToGrid w:val="0"/>
              <w:rPr>
                <w:rFonts w:cs="Comic Sans MS"/>
                <w:b/>
                <w:iCs/>
                <w:sz w:val="28"/>
                <w:szCs w:val="22"/>
                <w:lang w:val="en-AU"/>
              </w:rPr>
            </w:pPr>
          </w:p>
        </w:tc>
        <w:tc>
          <w:tcPr>
            <w:tcW w:w="1781" w:type="dxa"/>
            <w:gridSpan w:val="4"/>
            <w:tcBorders>
              <w:right w:val="nil"/>
            </w:tcBorders>
            <w:shd w:val="clear" w:color="auto" w:fill="auto"/>
          </w:tcPr>
          <w:p w:rsidR="00A9050D" w:rsidRPr="00BB32A5" w:rsidRDefault="00493F4E" w:rsidP="0088382E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for </w:t>
            </w:r>
            <w:r w:rsidR="0088382E" w:rsidRPr="00BB32A5">
              <w:rPr>
                <w:rFonts w:cs="Comic Sans MS"/>
                <w:iCs/>
                <w:sz w:val="28"/>
                <w:szCs w:val="22"/>
                <w:lang w:val="en-AU"/>
              </w:rPr>
              <w:t>students</w:t>
            </w:r>
            <w:r w:rsidR="002C3687" w:rsidRPr="00BB32A5">
              <w:rPr>
                <w:rFonts w:cs="Comic Sans MS"/>
                <w:iCs/>
                <w:sz w:val="28"/>
                <w:szCs w:val="22"/>
                <w:lang w:val="en-AU"/>
              </w:rPr>
              <w:t>:</w:t>
            </w:r>
          </w:p>
        </w:tc>
        <w:tc>
          <w:tcPr>
            <w:tcW w:w="11057" w:type="dxa"/>
            <w:gridSpan w:val="5"/>
            <w:tcBorders>
              <w:left w:val="nil"/>
            </w:tcBorders>
            <w:shd w:val="clear" w:color="auto" w:fill="auto"/>
          </w:tcPr>
          <w:p w:rsidR="00A9050D" w:rsidRPr="00BB32A5" w:rsidRDefault="009A6763" w:rsidP="00835BD4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>hand-outs</w:t>
            </w:r>
            <w:r w:rsidR="00F317C3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, </w:t>
            </w:r>
            <w:r w:rsidR="00493F4E" w:rsidRPr="00BB32A5">
              <w:rPr>
                <w:rFonts w:cs="Comic Sans MS"/>
                <w:iCs/>
                <w:sz w:val="28"/>
                <w:szCs w:val="22"/>
                <w:lang w:val="en-AU"/>
              </w:rPr>
              <w:t>pencils, pens, eraser</w:t>
            </w:r>
          </w:p>
        </w:tc>
      </w:tr>
      <w:tr w:rsidR="00056192" w:rsidRPr="009A6763" w:rsidTr="004F5E04">
        <w:trPr>
          <w:trHeight w:val="840"/>
          <w:tblCellSpacing w:w="1440" w:type="nil"/>
        </w:trPr>
        <w:tc>
          <w:tcPr>
            <w:tcW w:w="3126" w:type="dxa"/>
            <w:gridSpan w:val="7"/>
            <w:shd w:val="clear" w:color="auto" w:fill="auto"/>
          </w:tcPr>
          <w:p w:rsidR="00056192" w:rsidRPr="00BB32A5" w:rsidRDefault="00056192" w:rsidP="00333A41">
            <w:pPr>
              <w:pStyle w:val="TableContents"/>
              <w:snapToGrid w:val="0"/>
              <w:rPr>
                <w:rFonts w:cs="Comic Sans MS"/>
                <w:b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iCs/>
                <w:sz w:val="28"/>
                <w:szCs w:val="22"/>
                <w:lang w:val="en-AU"/>
              </w:rPr>
              <w:t>Prerequisite knowledge:</w:t>
            </w:r>
          </w:p>
        </w:tc>
        <w:tc>
          <w:tcPr>
            <w:tcW w:w="12838" w:type="dxa"/>
            <w:gridSpan w:val="9"/>
            <w:shd w:val="clear" w:color="auto" w:fill="auto"/>
          </w:tcPr>
          <w:p w:rsidR="00056192" w:rsidRPr="00DE4E6E" w:rsidRDefault="00D03198" w:rsidP="00270E73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  <w:lang w:val="en-AU"/>
              </w:rPr>
              <w:t xml:space="preserve">Ideally, this lesson is used as introduction to </w:t>
            </w:r>
            <w:r w:rsidRPr="00352076">
              <w:rPr>
                <w:rFonts w:cs="Comic Sans MS"/>
                <w:b/>
                <w:iCs/>
                <w:sz w:val="28"/>
                <w:szCs w:val="22"/>
                <w:lang w:val="en-AU"/>
              </w:rPr>
              <w:t>4D Make a difference</w:t>
            </w:r>
            <w:r>
              <w:rPr>
                <w:rFonts w:cs="Comic Sans MS"/>
                <w:iCs/>
                <w:sz w:val="28"/>
                <w:szCs w:val="22"/>
                <w:lang w:val="en-AU"/>
              </w:rPr>
              <w:t xml:space="preserve"> theme in </w:t>
            </w:r>
            <w:r w:rsidR="00352076">
              <w:rPr>
                <w:rFonts w:cs="Comic Sans MS"/>
                <w:iCs/>
                <w:sz w:val="28"/>
                <w:szCs w:val="22"/>
                <w:lang w:val="en-AU"/>
              </w:rPr>
              <w:t>Insight Intermediate.</w:t>
            </w:r>
            <w:bookmarkStart w:id="0" w:name="_GoBack"/>
            <w:bookmarkEnd w:id="0"/>
          </w:p>
        </w:tc>
      </w:tr>
    </w:tbl>
    <w:p w:rsidR="00DF23FD" w:rsidRPr="009A6763" w:rsidRDefault="00DF23FD">
      <w:pPr>
        <w:rPr>
          <w:lang w:val="en-GB"/>
        </w:rPr>
      </w:pPr>
    </w:p>
    <w:p w:rsidR="00A11E09" w:rsidRPr="0070490D" w:rsidRDefault="00DF23FD">
      <w:pPr>
        <w:rPr>
          <w:sz w:val="10"/>
          <w:lang w:val="en-GB"/>
        </w:rPr>
      </w:pPr>
      <w:r w:rsidRPr="009A6763">
        <w:rPr>
          <w:lang w:val="en-GB"/>
        </w:rPr>
        <w:br w:type="page"/>
      </w:r>
    </w:p>
    <w:tbl>
      <w:tblPr>
        <w:tblW w:w="15562" w:type="dxa"/>
        <w:tblCellSpacing w:w="1440" w:type="nil"/>
        <w:tblInd w:w="-3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62"/>
      </w:tblGrid>
      <w:tr w:rsidR="00D03198" w:rsidRPr="009A6763" w:rsidTr="00C33A99">
        <w:trPr>
          <w:tblCellSpacing w:w="1440" w:type="nil"/>
        </w:trPr>
        <w:tc>
          <w:tcPr>
            <w:tcW w:w="15562" w:type="dxa"/>
            <w:shd w:val="clear" w:color="auto" w:fill="auto"/>
          </w:tcPr>
          <w:p w:rsidR="00D03198" w:rsidRPr="009A6763" w:rsidRDefault="00D03198" w:rsidP="000E052A">
            <w:pPr>
              <w:pStyle w:val="TableContents"/>
              <w:rPr>
                <w:rFonts w:cs="Comic Sans MS"/>
                <w:b/>
                <w:bCs/>
                <w:sz w:val="28"/>
                <w:szCs w:val="22"/>
                <w:lang w:val="en-GB"/>
              </w:rPr>
            </w:pPr>
            <w:r w:rsidRPr="009A6763">
              <w:rPr>
                <w:rFonts w:cs="Comic Sans MS"/>
                <w:b/>
                <w:bCs/>
                <w:sz w:val="28"/>
                <w:szCs w:val="22"/>
                <w:lang w:val="en-GB"/>
              </w:rPr>
              <w:lastRenderedPageBreak/>
              <w:t>TEACHING STAGES</w:t>
            </w:r>
          </w:p>
          <w:p w:rsidR="00D03198" w:rsidRPr="009A6763" w:rsidRDefault="00D03198" w:rsidP="000E052A">
            <w:pPr>
              <w:pStyle w:val="TableContents"/>
              <w:rPr>
                <w:rFonts w:cs="Comic Sans MS"/>
                <w:b/>
                <w:bCs/>
                <w:sz w:val="28"/>
                <w:szCs w:val="22"/>
                <w:lang w:val="en-GB"/>
              </w:rPr>
            </w:pPr>
          </w:p>
          <w:tbl>
            <w:tblPr>
              <w:tblW w:w="159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1"/>
              <w:gridCol w:w="4924"/>
              <w:gridCol w:w="4819"/>
              <w:gridCol w:w="2835"/>
              <w:gridCol w:w="1985"/>
            </w:tblGrid>
            <w:tr w:rsidR="00D03198" w:rsidRPr="009A6763" w:rsidTr="000E052A">
              <w:trPr>
                <w:trHeight w:val="107"/>
              </w:trPr>
              <w:tc>
                <w:tcPr>
                  <w:tcW w:w="1341" w:type="dxa"/>
                  <w:vMerge w:val="restart"/>
                  <w:vAlign w:val="center"/>
                </w:tcPr>
                <w:p w:rsidR="00D03198" w:rsidRPr="00D16F6C" w:rsidRDefault="00D03198" w:rsidP="000E052A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TIME</w:t>
                  </w:r>
                </w:p>
              </w:tc>
              <w:tc>
                <w:tcPr>
                  <w:tcW w:w="9743" w:type="dxa"/>
                  <w:gridSpan w:val="2"/>
                  <w:shd w:val="clear" w:color="auto" w:fill="auto"/>
                  <w:vAlign w:val="center"/>
                </w:tcPr>
                <w:p w:rsidR="00D03198" w:rsidRPr="00D16F6C" w:rsidRDefault="00D03198" w:rsidP="000E052A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TEACHER ACTIVITIES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auto"/>
                  <w:vAlign w:val="center"/>
                </w:tcPr>
                <w:p w:rsidR="00D03198" w:rsidRPr="00D16F6C" w:rsidRDefault="00D03198" w:rsidP="000E052A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STUDENT ACTIVITIES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  <w:vAlign w:val="center"/>
                </w:tcPr>
                <w:p w:rsidR="00D03198" w:rsidRPr="00D16F6C" w:rsidRDefault="00D03198" w:rsidP="000E052A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ITP</w:t>
                  </w:r>
                </w:p>
              </w:tc>
            </w:tr>
            <w:tr w:rsidR="00D03198" w:rsidRPr="009A6763" w:rsidTr="000E052A">
              <w:trPr>
                <w:trHeight w:val="644"/>
              </w:trPr>
              <w:tc>
                <w:tcPr>
                  <w:tcW w:w="1341" w:type="dxa"/>
                  <w:vMerge/>
                  <w:tcBorders>
                    <w:bottom w:val="single" w:sz="4" w:space="0" w:color="auto"/>
                  </w:tcBorders>
                </w:tcPr>
                <w:p w:rsidR="00D03198" w:rsidRPr="00D16F6C" w:rsidRDefault="00D03198" w:rsidP="000E052A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49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3198" w:rsidRPr="00D16F6C" w:rsidRDefault="00D03198" w:rsidP="000E052A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ST</w:t>
                  </w:r>
                </w:p>
              </w:tc>
              <w:tc>
                <w:tcPr>
                  <w:tcW w:w="481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3198" w:rsidRPr="00D16F6C" w:rsidRDefault="00D03198" w:rsidP="000E052A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FT</w:t>
                  </w:r>
                </w:p>
              </w:tc>
              <w:tc>
                <w:tcPr>
                  <w:tcW w:w="283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3198" w:rsidRPr="00D16F6C" w:rsidRDefault="00D03198" w:rsidP="000E052A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3198" w:rsidRPr="00D16F6C" w:rsidRDefault="00D03198" w:rsidP="000E052A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</w:p>
              </w:tc>
            </w:tr>
            <w:tr w:rsidR="00D03198" w:rsidRPr="009A6763" w:rsidTr="00737A84">
              <w:trPr>
                <w:trHeight w:val="2326"/>
              </w:trPr>
              <w:tc>
                <w:tcPr>
                  <w:tcW w:w="1341" w:type="dxa"/>
                  <w:vAlign w:val="center"/>
                </w:tcPr>
                <w:p w:rsidR="00D03198" w:rsidRPr="00D16F6C" w:rsidRDefault="00737A84" w:rsidP="00737A84">
                  <w:pPr>
                    <w:jc w:val="center"/>
                    <w:rPr>
                      <w:sz w:val="28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t>2</w:t>
                  </w:r>
                  <w:r w:rsidR="00D03198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924" w:type="dxa"/>
                  <w:shd w:val="clear" w:color="auto" w:fill="auto"/>
                </w:tcPr>
                <w:p w:rsidR="00D03198" w:rsidRDefault="00D03198" w:rsidP="000E052A">
                  <w:pPr>
                    <w:rPr>
                      <w:sz w:val="28"/>
                      <w:lang w:val="en-AU"/>
                    </w:rPr>
                  </w:pPr>
                </w:p>
                <w:p w:rsidR="004E1A62" w:rsidRDefault="004E1A62" w:rsidP="00250141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Checks student attendance and distributes Activity 1 worksheet; one per group.</w:t>
                  </w:r>
                </w:p>
                <w:p w:rsidR="004E1A62" w:rsidRDefault="004E1A62" w:rsidP="00250141">
                  <w:pPr>
                    <w:rPr>
                      <w:sz w:val="28"/>
                      <w:lang w:val="en-AU"/>
                    </w:rPr>
                  </w:pPr>
                </w:p>
                <w:p w:rsidR="00AF634E" w:rsidRPr="00D16F6C" w:rsidRDefault="00803C3A" w:rsidP="00355608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Repeat the instructions in Slovene language.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D03198" w:rsidRDefault="00D03198" w:rsidP="000E052A">
                  <w:pPr>
                    <w:pStyle w:val="TableContents"/>
                    <w:rPr>
                      <w:sz w:val="28"/>
                      <w:lang w:val="en-AU"/>
                    </w:rPr>
                  </w:pPr>
                </w:p>
                <w:p w:rsidR="00250141" w:rsidRDefault="00250141" w:rsidP="000E052A">
                  <w:pPr>
                    <w:pStyle w:val="TableContents"/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Introduces the lesson</w:t>
                  </w:r>
                  <w:r w:rsidR="00462AB1">
                    <w:rPr>
                      <w:sz w:val="28"/>
                      <w:lang w:val="en-AU"/>
                    </w:rPr>
                    <w:t xml:space="preserve"> and </w:t>
                  </w:r>
                  <w:r w:rsidR="00D86E41">
                    <w:rPr>
                      <w:sz w:val="28"/>
                      <w:lang w:val="en-AU"/>
                    </w:rPr>
                    <w:t>requests that</w:t>
                  </w:r>
                  <w:r w:rsidR="00462AB1">
                    <w:rPr>
                      <w:sz w:val="28"/>
                      <w:lang w:val="en-AU"/>
                    </w:rPr>
                    <w:t xml:space="preserve"> students are seated in </w:t>
                  </w:r>
                  <w:r w:rsidR="00D86E41">
                    <w:rPr>
                      <w:sz w:val="28"/>
                      <w:lang w:val="en-AU"/>
                    </w:rPr>
                    <w:t xml:space="preserve">4 </w:t>
                  </w:r>
                  <w:r w:rsidR="007167DF">
                    <w:rPr>
                      <w:sz w:val="28"/>
                      <w:lang w:val="en-AU"/>
                    </w:rPr>
                    <w:t>groups.</w:t>
                  </w:r>
                </w:p>
                <w:p w:rsidR="00250141" w:rsidRDefault="00250141" w:rsidP="000E052A">
                  <w:pPr>
                    <w:pStyle w:val="TableContents"/>
                    <w:rPr>
                      <w:sz w:val="28"/>
                      <w:lang w:val="en-AU"/>
                    </w:rPr>
                  </w:pPr>
                </w:p>
                <w:p w:rsidR="00AC1C6B" w:rsidRPr="00D16F6C" w:rsidRDefault="00250141" w:rsidP="00737A84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A</w:t>
                  </w:r>
                  <w:r w:rsidR="00A70018">
                    <w:rPr>
                      <w:sz w:val="28"/>
                      <w:lang w:val="en-AU"/>
                    </w:rPr>
                    <w:t xml:space="preserve">sks the students </w:t>
                  </w:r>
                  <w:r w:rsidR="00BA2DD1">
                    <w:rPr>
                      <w:sz w:val="28"/>
                      <w:lang w:val="en-AU"/>
                    </w:rPr>
                    <w:t xml:space="preserve">(in their small groups) </w:t>
                  </w:r>
                  <w:r w:rsidR="00A70018">
                    <w:rPr>
                      <w:sz w:val="28"/>
                      <w:lang w:val="en-AU"/>
                    </w:rPr>
                    <w:t>to collaboratively</w:t>
                  </w:r>
                  <w:r w:rsidR="00BA2DD1">
                    <w:rPr>
                      <w:sz w:val="28"/>
                      <w:lang w:val="en-AU"/>
                    </w:rPr>
                    <w:t xml:space="preserve"> </w:t>
                  </w:r>
                  <w:r w:rsidR="00A70018">
                    <w:rPr>
                      <w:sz w:val="28"/>
                      <w:lang w:val="en-AU"/>
                    </w:rPr>
                    <w:t xml:space="preserve">define the concept of a </w:t>
                  </w:r>
                  <w:r w:rsidR="00A70018">
                    <w:rPr>
                      <w:b/>
                      <w:sz w:val="28"/>
                      <w:lang w:val="en-AU"/>
                    </w:rPr>
                    <w:t>charity</w:t>
                  </w:r>
                  <w:r w:rsidR="00A70018">
                    <w:rPr>
                      <w:sz w:val="28"/>
                      <w:lang w:val="en-AU"/>
                    </w:rPr>
                    <w:t>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03198" w:rsidRPr="00D16F6C" w:rsidRDefault="007167DF" w:rsidP="00E75A97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Students ensure they are seated in the correct group and listen to the instructions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D03198" w:rsidRPr="00D16F6C" w:rsidRDefault="00D86E41" w:rsidP="000A78AD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supportive</w:t>
                  </w:r>
                </w:p>
              </w:tc>
            </w:tr>
            <w:tr w:rsidR="00D86E41" w:rsidRPr="009A6763" w:rsidTr="00D86E41">
              <w:trPr>
                <w:trHeight w:val="1404"/>
              </w:trPr>
              <w:tc>
                <w:tcPr>
                  <w:tcW w:w="1341" w:type="dxa"/>
                  <w:vAlign w:val="center"/>
                </w:tcPr>
                <w:p w:rsidR="00D86E41" w:rsidRDefault="00737A84" w:rsidP="00D86E41">
                  <w:pPr>
                    <w:jc w:val="center"/>
                    <w:rPr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t>5</w:t>
                  </w:r>
                  <w:r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924" w:type="dxa"/>
                  <w:shd w:val="clear" w:color="auto" w:fill="auto"/>
                </w:tcPr>
                <w:p w:rsidR="00D86E41" w:rsidRDefault="00D86E41" w:rsidP="000E052A">
                  <w:pPr>
                    <w:rPr>
                      <w:sz w:val="28"/>
                      <w:lang w:val="en-AU"/>
                    </w:rPr>
                  </w:pPr>
                </w:p>
                <w:p w:rsidR="00D86E41" w:rsidRDefault="00D86E41" w:rsidP="000E052A">
                  <w:pPr>
                    <w:rPr>
                      <w:sz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ST rotates from group t</w:t>
                  </w:r>
                  <w:r w:rsidR="00737A84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o group and provides assistance to student groups.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D86E41" w:rsidRDefault="00D86E41" w:rsidP="000E052A">
                  <w:pPr>
                    <w:pStyle w:val="TableContents"/>
                    <w:rPr>
                      <w:sz w:val="28"/>
                      <w:lang w:val="en-AU"/>
                    </w:rPr>
                  </w:pPr>
                </w:p>
                <w:p w:rsidR="00D86E41" w:rsidRDefault="00D86E41" w:rsidP="00D86E41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FT rotates from group t</w:t>
                  </w:r>
                  <w:r w:rsidR="00737A84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o group and provides assistance to student groups.</w:t>
                  </w:r>
                </w:p>
                <w:p w:rsidR="00D86E41" w:rsidRDefault="00D86E41" w:rsidP="000E052A">
                  <w:pPr>
                    <w:pStyle w:val="TableContents"/>
                    <w:rPr>
                      <w:sz w:val="28"/>
                      <w:lang w:val="en-A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86E41" w:rsidRDefault="00D86E41" w:rsidP="00E75A97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Students work together in small groups to define the concept of a </w:t>
                  </w:r>
                  <w:r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charity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D86E41" w:rsidRDefault="00D86E41" w:rsidP="000A78AD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alternating</w:t>
                  </w:r>
                </w:p>
              </w:tc>
            </w:tr>
            <w:tr w:rsidR="00D86E41" w:rsidRPr="009A6763" w:rsidTr="001540E1">
              <w:trPr>
                <w:trHeight w:val="1415"/>
              </w:trPr>
              <w:tc>
                <w:tcPr>
                  <w:tcW w:w="1341" w:type="dxa"/>
                  <w:vAlign w:val="center"/>
                </w:tcPr>
                <w:p w:rsidR="00D86E41" w:rsidRDefault="004F5110" w:rsidP="00D86E41">
                  <w:pPr>
                    <w:jc w:val="center"/>
                    <w:rPr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t>5</w:t>
                  </w:r>
                  <w:r w:rsidR="00737A84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924" w:type="dxa"/>
                  <w:shd w:val="clear" w:color="auto" w:fill="auto"/>
                </w:tcPr>
                <w:p w:rsidR="00737A84" w:rsidRDefault="00737A84" w:rsidP="000E052A">
                  <w:pPr>
                    <w:rPr>
                      <w:sz w:val="28"/>
                      <w:lang w:val="en-AU"/>
                    </w:rPr>
                  </w:pPr>
                </w:p>
                <w:p w:rsidR="00D86E41" w:rsidRDefault="00737A84" w:rsidP="000E052A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Requests each group present their definition to the class and display it on the whiteboard.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D86E41" w:rsidRDefault="00D86E41" w:rsidP="000E052A">
                  <w:pPr>
                    <w:pStyle w:val="TableContents"/>
                    <w:rPr>
                      <w:sz w:val="28"/>
                      <w:lang w:val="en-AU"/>
                    </w:rPr>
                  </w:pPr>
                </w:p>
                <w:p w:rsidR="00737A84" w:rsidRDefault="00737A84" w:rsidP="004F5110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Writes a mind map on the whiteboard of the vocabulary that is common to all groups’ definitions</w:t>
                  </w:r>
                  <w:r w:rsidR="004F5110">
                    <w:rPr>
                      <w:sz w:val="28"/>
                      <w:lang w:val="en-AU"/>
                    </w:rPr>
                    <w:t>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86E41" w:rsidRDefault="004F5110" w:rsidP="004F5110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Students alternately present and listen to other groups’ definitions.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D86E41" w:rsidRDefault="00737A84" w:rsidP="00640F57">
                  <w:pPr>
                    <w:pStyle w:val="TableContents"/>
                    <w:jc w:val="both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traditional</w:t>
                  </w:r>
                </w:p>
              </w:tc>
            </w:tr>
            <w:tr w:rsidR="004F5110" w:rsidRPr="009A6763" w:rsidTr="001540E1">
              <w:trPr>
                <w:trHeight w:val="1408"/>
              </w:trPr>
              <w:tc>
                <w:tcPr>
                  <w:tcW w:w="1341" w:type="dxa"/>
                  <w:vAlign w:val="center"/>
                </w:tcPr>
                <w:p w:rsidR="004F5110" w:rsidRDefault="007236AA" w:rsidP="000E052A">
                  <w:pPr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t>4,5</w:t>
                  </w:r>
                  <w:r w:rsidR="004F5110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924" w:type="dxa"/>
                  <w:shd w:val="clear" w:color="auto" w:fill="auto"/>
                </w:tcPr>
                <w:p w:rsidR="004F5110" w:rsidRDefault="004F5110" w:rsidP="000E052A">
                  <w:pPr>
                    <w:rPr>
                      <w:sz w:val="28"/>
                      <w:lang w:val="en-AU"/>
                    </w:rPr>
                  </w:pPr>
                </w:p>
                <w:p w:rsidR="004F5110" w:rsidRPr="00D16F6C" w:rsidRDefault="004F5110" w:rsidP="000E052A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Provides Slovene language assistance if required.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4F5110" w:rsidRDefault="004F5110" w:rsidP="000E052A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4F5110" w:rsidRPr="00D16F6C" w:rsidRDefault="004F5110" w:rsidP="001540E1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D</w:t>
                  </w:r>
                  <w:r w:rsidR="001540E1">
                    <w:rPr>
                      <w:sz w:val="28"/>
                      <w:lang w:val="en-AU"/>
                    </w:rPr>
                    <w:t xml:space="preserve">isplays </w:t>
                  </w:r>
                  <w:r>
                    <w:rPr>
                      <w:sz w:val="28"/>
                      <w:lang w:val="en-AU"/>
                    </w:rPr>
                    <w:t>a formal definition and compares it to students’</w:t>
                  </w:r>
                  <w:r w:rsidR="00381049">
                    <w:rPr>
                      <w:sz w:val="28"/>
                      <w:lang w:val="en-AU"/>
                    </w:rPr>
                    <w:t xml:space="preserve"> definitions highlighting the emphasised words.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4F5110" w:rsidRDefault="004F5110" w:rsidP="000E052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1F01B7" w:rsidRDefault="001F01B7" w:rsidP="001F01B7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Students provide comment on the accuracy of their definition.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4F5110" w:rsidRDefault="001F01B7" w:rsidP="00640F57">
                  <w:pPr>
                    <w:pStyle w:val="TableContents"/>
                    <w:jc w:val="both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supportive</w:t>
                  </w:r>
                </w:p>
              </w:tc>
            </w:tr>
            <w:tr w:rsidR="00D03198" w:rsidRPr="009A6763" w:rsidTr="004E1A62">
              <w:trPr>
                <w:trHeight w:val="1410"/>
              </w:trPr>
              <w:tc>
                <w:tcPr>
                  <w:tcW w:w="1341" w:type="dxa"/>
                  <w:vAlign w:val="center"/>
                </w:tcPr>
                <w:p w:rsidR="00D03198" w:rsidRPr="00D16F6C" w:rsidRDefault="007236AA" w:rsidP="000E052A">
                  <w:pPr>
                    <w:jc w:val="center"/>
                    <w:rPr>
                      <w:sz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3,5</w:t>
                  </w:r>
                  <w:r w:rsidR="00D03198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924" w:type="dxa"/>
                  <w:shd w:val="clear" w:color="auto" w:fill="auto"/>
                </w:tcPr>
                <w:p w:rsidR="00D03198" w:rsidRPr="00D16F6C" w:rsidRDefault="00D03198" w:rsidP="000E052A">
                  <w:pPr>
                    <w:rPr>
                      <w:sz w:val="28"/>
                      <w:lang w:val="en-AU"/>
                    </w:rPr>
                  </w:pPr>
                </w:p>
                <w:p w:rsidR="00D03198" w:rsidRDefault="00334665" w:rsidP="000E052A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Identifies which ones she recognises and whether she knows what they do.</w:t>
                  </w:r>
                </w:p>
                <w:p w:rsidR="00D03198" w:rsidRPr="00D16F6C" w:rsidRDefault="00D03198" w:rsidP="000E052A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</w:tcPr>
                <w:p w:rsidR="00D03198" w:rsidRPr="00D16F6C" w:rsidRDefault="00D03198" w:rsidP="000E052A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D03198" w:rsidRPr="00762D16" w:rsidRDefault="00DF0F59" w:rsidP="004E1A62">
                  <w:pPr>
                    <w:rPr>
                      <w:rFonts w:cs="Comic Sans MS"/>
                      <w:bCs/>
                      <w:sz w:val="20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Displays a number of known charities an</w:t>
                  </w:r>
                  <w:r w:rsidR="00334665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d asks the ST if she knows them and what they do.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D03198" w:rsidRDefault="00D03198" w:rsidP="000E052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D03198" w:rsidRPr="00D16F6C" w:rsidRDefault="00D03198" w:rsidP="0033466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Students </w:t>
                  </w:r>
                  <w:r w:rsidR="00334665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observe the dialogue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r w:rsidR="00334665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and take notes if appropriate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D03198" w:rsidRPr="00D16F6C" w:rsidRDefault="00DF0F59" w:rsidP="00640F57">
                  <w:pPr>
                    <w:pStyle w:val="TableContents"/>
                    <w:jc w:val="both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dialogue</w:t>
                  </w:r>
                </w:p>
              </w:tc>
            </w:tr>
            <w:tr w:rsidR="00D03198" w:rsidRPr="009A6763" w:rsidTr="00C33A99">
              <w:trPr>
                <w:trHeight w:val="1770"/>
              </w:trPr>
              <w:tc>
                <w:tcPr>
                  <w:tcW w:w="1341" w:type="dxa"/>
                  <w:vAlign w:val="center"/>
                </w:tcPr>
                <w:p w:rsidR="00D03198" w:rsidRDefault="00640F57" w:rsidP="000E052A">
                  <w:pPr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lastRenderedPageBreak/>
                    <w:t>7</w:t>
                  </w:r>
                  <w:r w:rsidR="00D03198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924" w:type="dxa"/>
                  <w:shd w:val="clear" w:color="auto" w:fill="auto"/>
                </w:tcPr>
                <w:p w:rsidR="00C33A99" w:rsidRDefault="00C33A99" w:rsidP="00C33A99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D03198" w:rsidRDefault="00C33A99" w:rsidP="00C33A99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Verifies whether the students understand the charity types by asking questions in Slovene language.</w:t>
                  </w:r>
                </w:p>
                <w:p w:rsidR="00D03198" w:rsidRDefault="00D03198" w:rsidP="00C33A99">
                  <w:pPr>
                    <w:rPr>
                      <w:sz w:val="28"/>
                      <w:lang w:val="en-AU"/>
                    </w:rPr>
                  </w:pPr>
                </w:p>
                <w:p w:rsidR="00D03198" w:rsidRDefault="00D03198" w:rsidP="00C33A99">
                  <w:pPr>
                    <w:rPr>
                      <w:sz w:val="28"/>
                      <w:lang w:val="en-AU"/>
                    </w:rPr>
                  </w:pPr>
                </w:p>
                <w:p w:rsidR="00091830" w:rsidRDefault="00091830" w:rsidP="00C33A99">
                  <w:pPr>
                    <w:rPr>
                      <w:sz w:val="28"/>
                      <w:lang w:val="en-AU"/>
                    </w:rPr>
                  </w:pPr>
                </w:p>
                <w:p w:rsidR="00091830" w:rsidRDefault="00091830" w:rsidP="00C33A99">
                  <w:pPr>
                    <w:rPr>
                      <w:sz w:val="28"/>
                      <w:lang w:val="en-AU"/>
                    </w:rPr>
                  </w:pPr>
                </w:p>
                <w:p w:rsidR="00091830" w:rsidRPr="00D16F6C" w:rsidRDefault="00091830" w:rsidP="00640F57">
                  <w:pPr>
                    <w:rPr>
                      <w:sz w:val="28"/>
                      <w:lang w:val="en-AU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</w:tcPr>
                <w:p w:rsidR="00D03198" w:rsidRDefault="00D03198" w:rsidP="000E052A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D03198" w:rsidRDefault="00C33A99" w:rsidP="000E052A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Displays the six charity types and asks selected students to read them out aloud-</w:t>
                  </w:r>
                </w:p>
                <w:p w:rsidR="00D03198" w:rsidRDefault="00D03198" w:rsidP="000E052A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091830" w:rsidRDefault="00091830" w:rsidP="000E052A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091830" w:rsidRDefault="00091830" w:rsidP="000E052A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091830" w:rsidRDefault="00091830" w:rsidP="000E052A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D03198" w:rsidRPr="00D16F6C" w:rsidRDefault="00C33A99" w:rsidP="00C33A99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Explains the instructions for Activity 2 – the students should attempt to complete it individually before pair-checking their answers.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03198" w:rsidRDefault="00C33A99" w:rsidP="000E052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</w:t>
                  </w:r>
                  <w:r w:rsidR="00D03198" w:rsidRPr="00D16F6C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tudents </w:t>
                  </w:r>
                  <w:r w:rsidR="00D03198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review 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displayed charity types; selected students read them out aloud</w:t>
                  </w:r>
                  <w:r w:rsidR="00D03198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.</w:t>
                  </w:r>
                </w:p>
                <w:p w:rsidR="00091830" w:rsidRDefault="00091830" w:rsidP="000E052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091830" w:rsidRDefault="00091830" w:rsidP="000E052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Students attempt to complete the activity individually before pair-checking.</w:t>
                  </w:r>
                </w:p>
                <w:p w:rsidR="00D03198" w:rsidRPr="00D16F6C" w:rsidRDefault="00D03198" w:rsidP="00640F57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D03198" w:rsidRDefault="00C33A99" w:rsidP="00C33A99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supportive</w:t>
                  </w:r>
                </w:p>
              </w:tc>
            </w:tr>
            <w:tr w:rsidR="00640F57" w:rsidRPr="009A6763" w:rsidTr="009E7732">
              <w:trPr>
                <w:trHeight w:val="1044"/>
              </w:trPr>
              <w:tc>
                <w:tcPr>
                  <w:tcW w:w="1341" w:type="dxa"/>
                  <w:vAlign w:val="center"/>
                </w:tcPr>
                <w:p w:rsidR="00640F57" w:rsidRDefault="00640F57" w:rsidP="000E052A">
                  <w:pPr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3</w:t>
                  </w:r>
                  <w:r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924" w:type="dxa"/>
                  <w:shd w:val="clear" w:color="auto" w:fill="auto"/>
                </w:tcPr>
                <w:p w:rsidR="00640F57" w:rsidRDefault="00640F57" w:rsidP="00C33A99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640F57" w:rsidRDefault="00640F57" w:rsidP="009E7732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Checks the answers verbally with the students.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640F57" w:rsidRDefault="00640F57" w:rsidP="000E052A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640F57" w:rsidRDefault="00640F57" w:rsidP="000E052A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Writes the correct answers on the whiteboard.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640F57" w:rsidRDefault="00640F57" w:rsidP="007049D3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Students provide feedback about their work.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640F57" w:rsidRDefault="00640F57" w:rsidP="00C33A99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traditional</w:t>
                  </w:r>
                </w:p>
              </w:tc>
            </w:tr>
            <w:tr w:rsidR="00C33A99" w:rsidRPr="009A6763" w:rsidTr="009E7732">
              <w:trPr>
                <w:trHeight w:val="1112"/>
              </w:trPr>
              <w:tc>
                <w:tcPr>
                  <w:tcW w:w="1341" w:type="dxa"/>
                  <w:vAlign w:val="center"/>
                </w:tcPr>
                <w:p w:rsidR="00C33A99" w:rsidRDefault="00A4559D" w:rsidP="00A4559D">
                  <w:pPr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4</w:t>
                  </w:r>
                  <w:r w:rsidR="007236AA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924" w:type="dxa"/>
                  <w:shd w:val="clear" w:color="auto" w:fill="auto"/>
                </w:tcPr>
                <w:p w:rsidR="00C33A99" w:rsidRDefault="00C33A99" w:rsidP="002F7272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7049D3" w:rsidRDefault="007049D3" w:rsidP="002F7272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Monitors</w:t>
                  </w:r>
                  <w:r w:rsidR="0011594B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student on-task behaviour.</w:t>
                  </w:r>
                </w:p>
                <w:p w:rsidR="002F7272" w:rsidRDefault="002F7272" w:rsidP="002F7272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</w:tcPr>
                <w:p w:rsidR="00C33A99" w:rsidRDefault="00C33A99" w:rsidP="002F7272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2F7272" w:rsidRDefault="007049D3" w:rsidP="009E7732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Play the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Radi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-Aid video and asks students to watch carefully.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7049D3" w:rsidRDefault="007049D3" w:rsidP="002F7272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C33A99" w:rsidRPr="00D16F6C" w:rsidRDefault="00E07E42" w:rsidP="009E7732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Students watch the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Radi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-</w:t>
                  </w:r>
                  <w:r w:rsidR="009E7732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A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id video.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C33A99" w:rsidRDefault="0011594B" w:rsidP="002F7272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supportive</w:t>
                  </w:r>
                </w:p>
              </w:tc>
            </w:tr>
            <w:tr w:rsidR="00C33A99" w:rsidRPr="009A6763" w:rsidTr="009E7732">
              <w:trPr>
                <w:trHeight w:val="1449"/>
              </w:trPr>
              <w:tc>
                <w:tcPr>
                  <w:tcW w:w="1341" w:type="dxa"/>
                  <w:vAlign w:val="center"/>
                </w:tcPr>
                <w:p w:rsidR="00C33A99" w:rsidRDefault="002F7272" w:rsidP="002F7272">
                  <w:pPr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10</w:t>
                  </w:r>
                  <w:r w:rsidR="00144146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924" w:type="dxa"/>
                  <w:shd w:val="clear" w:color="auto" w:fill="auto"/>
                </w:tcPr>
                <w:p w:rsidR="00C33A99" w:rsidRDefault="00C33A99" w:rsidP="002F7272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A4559D" w:rsidRDefault="00A4559D" w:rsidP="002F7272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Prompts and elicits responses for questions 2 &amp; 4 (Activity 3).</w:t>
                  </w:r>
                </w:p>
                <w:p w:rsidR="002F7272" w:rsidRDefault="002F7272" w:rsidP="002F7272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</w:tcPr>
                <w:p w:rsidR="00C33A99" w:rsidRDefault="00C33A99" w:rsidP="002F7272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A4559D" w:rsidRDefault="00A4559D" w:rsidP="00A4559D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Prompts and elicits responses for questions 1 &amp; 3 (Activity 3).</w:t>
                  </w:r>
                </w:p>
                <w:p w:rsidR="002F7272" w:rsidRDefault="002F7272" w:rsidP="002F7272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C33A99" w:rsidRDefault="00C33A99" w:rsidP="002F7272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A4559D" w:rsidRPr="00D16F6C" w:rsidRDefault="00A4559D" w:rsidP="002F7272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Students provide feedback to the questions.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C33A99" w:rsidRDefault="00A4559D" w:rsidP="002F7272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alternating</w:t>
                  </w:r>
                </w:p>
              </w:tc>
            </w:tr>
            <w:tr w:rsidR="00D03198" w:rsidRPr="009A6763" w:rsidTr="009E7732">
              <w:trPr>
                <w:trHeight w:val="1126"/>
              </w:trPr>
              <w:tc>
                <w:tcPr>
                  <w:tcW w:w="1341" w:type="dxa"/>
                  <w:vAlign w:val="center"/>
                </w:tcPr>
                <w:p w:rsidR="00D03198" w:rsidRPr="006D6145" w:rsidRDefault="007049D3" w:rsidP="000E052A">
                  <w:pPr>
                    <w:pStyle w:val="TableContents"/>
                    <w:jc w:val="center"/>
                    <w:rPr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t>1</w:t>
                  </w:r>
                  <w:r w:rsidR="00D03198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924" w:type="dxa"/>
                  <w:shd w:val="clear" w:color="auto" w:fill="auto"/>
                </w:tcPr>
                <w:p w:rsidR="00D03198" w:rsidRPr="0000448A" w:rsidRDefault="00D03198" w:rsidP="000E052A">
                  <w:pP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D03198" w:rsidRPr="007A564E" w:rsidRDefault="007049D3" w:rsidP="007049D3">
                  <w:pP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Explains the homework activity.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D03198" w:rsidRDefault="00D03198" w:rsidP="000E052A">
                  <w:pP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D03198" w:rsidRDefault="0011594B" w:rsidP="000E052A">
                  <w:pP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Displays the homework activity.</w:t>
                  </w:r>
                </w:p>
                <w:p w:rsidR="00D03198" w:rsidRPr="00D16F6C" w:rsidRDefault="00D03198" w:rsidP="0011594B">
                  <w:pP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03198" w:rsidRPr="00D16F6C" w:rsidRDefault="00D03198" w:rsidP="0011594B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Students </w:t>
                  </w:r>
                  <w:r w:rsidR="0011594B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listen to the instructions and write-down the homework.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D03198" w:rsidRPr="00D16F6C" w:rsidRDefault="0011594B" w:rsidP="006D749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supportive</w:t>
                  </w:r>
                </w:p>
              </w:tc>
            </w:tr>
          </w:tbl>
          <w:p w:rsidR="00D03198" w:rsidRPr="009A6763" w:rsidRDefault="00D03198" w:rsidP="000E052A">
            <w:pPr>
              <w:pStyle w:val="TableContents"/>
              <w:rPr>
                <w:rFonts w:cs="Comic Sans MS"/>
                <w:sz w:val="28"/>
                <w:szCs w:val="22"/>
                <w:lang w:val="en-GB"/>
              </w:rPr>
            </w:pPr>
          </w:p>
        </w:tc>
      </w:tr>
    </w:tbl>
    <w:p w:rsidR="00A141B2" w:rsidRPr="009A6763" w:rsidRDefault="00A141B2" w:rsidP="00E82910">
      <w:pPr>
        <w:rPr>
          <w:sz w:val="22"/>
          <w:szCs w:val="22"/>
          <w:lang w:val="en-GB"/>
        </w:rPr>
      </w:pPr>
    </w:p>
    <w:sectPr w:rsidR="00A141B2" w:rsidRPr="009A6763" w:rsidSect="00D34BA9"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26" w:rsidRDefault="00040026">
      <w:r>
        <w:separator/>
      </w:r>
    </w:p>
  </w:endnote>
  <w:endnote w:type="continuationSeparator" w:id="0">
    <w:p w:rsidR="00040026" w:rsidRDefault="0004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charset w:val="00"/>
    <w:family w:val="auto"/>
    <w:pitch w:val="variable"/>
    <w:sig w:usb0="80008003" w:usb1="0000204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E98" w:rsidRDefault="00040026">
    <w:pPr>
      <w:pStyle w:val="Noga"/>
      <w:jc w:val="center"/>
    </w:pPr>
    <w:r>
      <w:rPr>
        <w:noProof/>
        <w:lang w:eastAsia="sl-SI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0;margin-top:.05pt;width:5.15pt;height:12.25pt;z-index:25165568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9aeiQIAABoFAAAOAAAAZHJzL2Uyb0RvYy54bWysVNuO2yAQfa/Uf0C8Z21Hdja24qz20lSV&#10;thdptx9ADI5RMVAgsbfV/nsHiLOb9qWq6gc8wHA4M3OG1dXYC3RgxnIla5xdpBgx2SjK5a7GXx83&#10;syVG1hFJiVCS1fiJWXy1fvtmNeiKzVWnBGUGAYi01aBr3DmnqySxTcd6Yi+UZhI2W2V64mBqdgk1&#10;ZAD0XiTzNF0kgzJUG9Uwa2H1Lm7idcBvW9a4z21rmUOixsDNhdGEcevHZL0i1c4Q3fHmSIP8A4ue&#10;cAmXnqDuiCNob/gfUD1vjLKqdReN6hPVtrxhIQaIJkt/i+ahI5qFWCA5Vp/SZP8fbPPp8MUgTms8&#10;x0iSHkr0yEaHbtSIMp+dQdsKnB40uLkRlqHKIVKr71XzzSKpbjsid+zaGDV0jFBgF04mr45GHOtB&#10;tsNHReEasncqAI2t6X3qIBkI0KFKT6fKeCoNLC6KPC0wamAnK4risvDUElJNZ7Wx7j1TPfJGjQ3U&#10;PWCTw7110XVy8VdZJTjdcCHCxOy2t8KgAwGNbMIXzwrdkbgadALX2egarj7DENIjSeUx43VxBfgD&#10;Ab/nIwmC+Flm8zy9mZezzWJ5Ocs3eTErL9PlLM3Km3KR5mV+t3n2DLK86jilTN5zySZxZvnfFf/Y&#10;JlFWQZ5oqHFZzIsQ3Bn7Y1jHWFP/HfN75tZzB70qeF/j5cmJVL7m7ySFsEnlCBfRTs7ph5RBDqZ/&#10;yEpQiBdFlIcbtyOgeNlsFX0CrRgFxQRBwAMDRqfMD4wGaNYa2+97YhhG4oMEvfnOngwzGdvJILKB&#10;ozV2GEXz1sUXYK8N33WAHBUt1TVosuVBMC8sgLKfQAMG8sfHwnf463nwennS1r8AAAD//wMAUEsD&#10;BBQABgAIAAAAIQAOU0SE2AAAAAMBAAAPAAAAZHJzL2Rvd25yZXYueG1sTI/BTsMwEETvSPyDtUjc&#10;qEOK2hLiVG0RXFFTpF7deBtHiddR1m3D3+Oc4Lgzo5m3+Xp0nbjiwI0nBc+zBARS5U1DtYLvw8fT&#10;CgQHTUZ3nlDBDzKsi/u7XGfG32iP1zLUIpYQZ1qBDaHPpOTKotM88z1S9M5+cDrEc6ilGfQtlrtO&#10;pkmykE43FBes7nFnsWrLi1Mw/0qXR/4s33f9EV/bFW/bM1mlHh/GzRuIgGP4C8OEH9GhiEwnfyHD&#10;olMQHwmTKiYvmYM4KUhfFiCLXP5nL34BAAD//wMAUEsBAi0AFAAGAAgAAAAhALaDOJL+AAAA4QEA&#10;ABMAAAAAAAAAAAAAAAAAAAAAAFtDb250ZW50X1R5cGVzXS54bWxQSwECLQAUAAYACAAAACEAOP0h&#10;/9YAAACUAQAACwAAAAAAAAAAAAAAAAAvAQAAX3JlbHMvLnJlbHNQSwECLQAUAAYACAAAACEAuivW&#10;nokCAAAaBQAADgAAAAAAAAAAAAAAAAAuAgAAZHJzL2Uyb0RvYy54bWxQSwECLQAUAAYACAAAACEA&#10;DlNEhNgAAAADAQAADwAAAAAAAAAAAAAAAADjBAAAZHJzL2Rvd25yZXYueG1sUEsFBgAAAAAEAAQA&#10;8wAAAOgFAAAAAA==&#10;" stroked="f">
          <v:fill opacity="0"/>
          <v:textbox inset="0,0,0,0">
            <w:txbxContent>
              <w:p w:rsidR="00A34E98" w:rsidRDefault="00A34E98">
                <w:pPr>
                  <w:pStyle w:val="Noga"/>
                </w:pPr>
                <w:r>
                  <w:rPr>
                    <w:rStyle w:val="tevilkastrani"/>
                    <w:sz w:val="22"/>
                    <w:szCs w:val="22"/>
                  </w:rPr>
                  <w:fldChar w:fldCharType="begin"/>
                </w:r>
                <w:r>
                  <w:rPr>
                    <w:rStyle w:val="tevilkastrani"/>
                    <w:sz w:val="22"/>
                    <w:szCs w:val="22"/>
                  </w:rPr>
                  <w:instrText xml:space="preserve"> PAGE </w:instrText>
                </w:r>
                <w:r>
                  <w:rPr>
                    <w:rStyle w:val="tevilkastrani"/>
                    <w:sz w:val="22"/>
                    <w:szCs w:val="22"/>
                  </w:rPr>
                  <w:fldChar w:fldCharType="separate"/>
                </w:r>
                <w:r w:rsidR="00270E73">
                  <w:rPr>
                    <w:rStyle w:val="tevilkastrani"/>
                    <w:noProof/>
                    <w:sz w:val="22"/>
                    <w:szCs w:val="22"/>
                  </w:rPr>
                  <w:t>2</w:t>
                </w:r>
                <w:r>
                  <w:rPr>
                    <w:rStyle w:val="tevilkastrani"/>
                    <w:sz w:val="22"/>
                    <w:szCs w:val="22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E98" w:rsidRDefault="00A34E98">
    <w:pPr>
      <w:ind w:right="360"/>
      <w:jc w:val="center"/>
      <w:rPr>
        <w:sz w:val="10"/>
        <w:szCs w:val="10"/>
      </w:rPr>
    </w:pPr>
    <w:r>
      <w:rPr>
        <w:sz w:val="10"/>
        <w:szCs w:val="10"/>
      </w:rPr>
      <w:t>Operacijo delno financira Evropska unija iz Evropskega socialnega sklada ter Ministrstvo za šolstvo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A34E98" w:rsidRDefault="00040026">
    <w:pPr>
      <w:pStyle w:val="Noga"/>
    </w:pPr>
    <w:r>
      <w:rPr>
        <w:noProof/>
        <w:lang w:eastAsia="sl-SI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-66pt;margin-top:20.85pt;width:563.6pt;height:45.3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7rofwIAAAYFAAAOAAAAZHJzL2Uyb0RvYy54bWysVNuO2yAQfa/Uf0C8Z32ps4mtOKu9NFWl&#10;7UXa7QcQwDEqBgok9rbqv3fAcTa9PFRV/WCPYTg+M+eMV1dDJ9GBWye0qnF2kWLEFdVMqF2NPz1u&#10;ZkuMnCeKEakVr/ETd/hq/fLFqjcVz3WrJeMWAYhyVW9q3HpvqiRxtOUdcRfacAWbjbYd8fBqdwmz&#10;pAf0TiZ5ml4mvbbMWE25c7B6N27idcRvGk79h6Zx3CNZY+Dm493G+zbck/WKVDtLTCvokQb5BxYd&#10;EQo+eoK6I56gvRW/QXWCWu104y+o7hLdNILyWANUk6W/VPPQEsNjLdAcZ05tcv8Plr4/fLRIMNAO&#10;I0U6kOiRDx7d6AHloTu9cRUkPRhI8wMsh8xQqTP3mn52SOnblqgdv7ZW9y0nDNhl4WRydnTEcQFk&#10;27/TDD5D9l5HoKGxXQCEZiBAB5WeTsoEKhQWF9l8schhi8LefDF/lUXpElJNp411/g3XHQpBjS0o&#10;H9HJ4d75wIZUU0pkr6VgGyFlfLG77a206EDAJZt4xQKgyPM0qUKy0uHYiDiuAEn4RtgLdKPq38os&#10;L9KbvJxtLpeLWbEp5rNykS5naVbelJdpURZ3m++BYFZUrWCMq3uh+OTArPg7hY+zMHonehD1NS7n&#10;+XyU6Jy9Oy8yjdefiuyEh4GUoqvx8pREqiDsa8WgbFJ5IuQYJz/Tj12GHkzP2JVog6D86AE/bIej&#10;3wAsWGSr2RP4wmqQDRSGnwkErbZfMephMGvsvuyJ5RjJtwq8FaZ4CuwUbKeAKApHa+wxGsNbP077&#10;3lixawF5dK/S1+C/RkRrPLM4uhaGLdZw/DGEaT5/j1nPv6/1DwAAAP//AwBQSwMEFAAGAAgAAAAh&#10;ADyk38LhAAAACwEAAA8AAABkcnMvZG93bnJldi54bWxMj8FOwzAQRO9I/IO1SFxQ68SBQkOcClp6&#10;g0NL1fM2NklEvI5sp0n/HnOC42qfZt4Uq8l07Kydby1JSOcJME2VVS3VEg6f29kTMB+QFHaWtISL&#10;9rAqr68KzJUdaafP+1CzGEI+RwlNCH3Oua8abdDPba8p/r6sMxji6WquHI4x3HRcJMmCG2wpNjTY&#10;63Wjq+/9YCQsNm4Yd7S+2xze3vGjr8Xx9XKU8vZmenkGFvQU/mD41Y/qUEankx1IedZJmKWZiGOC&#10;hPv0EVgklssHAewU0UxkwMuC/99Q/gAAAP//AwBQSwECLQAUAAYACAAAACEAtoM4kv4AAADhAQAA&#10;EwAAAAAAAAAAAAAAAAAAAAAAW0NvbnRlbnRfVHlwZXNdLnhtbFBLAQItABQABgAIAAAAIQA4/SH/&#10;1gAAAJQBAAALAAAAAAAAAAAAAAAAAC8BAABfcmVscy8ucmVsc1BLAQItABQABgAIAAAAIQDoc7ro&#10;fwIAAAYFAAAOAAAAAAAAAAAAAAAAAC4CAABkcnMvZTJvRG9jLnhtbFBLAQItABQABgAIAAAAIQA8&#10;pN/C4QAAAAsBAAAPAAAAAAAAAAAAAAAAANkEAABkcnMvZG93bnJldi54bWxQSwUGAAAAAAQABADz&#10;AAAA5wUAAAAA&#10;" stroked="f">
          <v:textbox inset="0,0,0,0">
            <w:txbxContent>
              <w:p w:rsidR="00A34E98" w:rsidRDefault="00A34E98">
                <w:pPr>
                  <w:rPr>
                    <w:szCs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26" w:rsidRDefault="00040026">
      <w:r>
        <w:separator/>
      </w:r>
    </w:p>
  </w:footnote>
  <w:footnote w:type="continuationSeparator" w:id="0">
    <w:p w:rsidR="00040026" w:rsidRDefault="00040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E98" w:rsidRPr="00A7655F" w:rsidRDefault="00A34E98" w:rsidP="00A7655F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1158240</wp:posOffset>
          </wp:positionH>
          <wp:positionV relativeFrom="paragraph">
            <wp:posOffset>-142875</wp:posOffset>
          </wp:positionV>
          <wp:extent cx="2352675" cy="539750"/>
          <wp:effectExtent l="0" t="0" r="0" b="0"/>
          <wp:wrapSquare wrapText="bothSides"/>
          <wp:docPr id="8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46355</wp:posOffset>
          </wp:positionH>
          <wp:positionV relativeFrom="paragraph">
            <wp:posOffset>-121920</wp:posOffset>
          </wp:positionV>
          <wp:extent cx="453390" cy="598805"/>
          <wp:effectExtent l="0" t="0" r="0" b="0"/>
          <wp:wrapSquare wrapText="bothSides"/>
          <wp:docPr id="7" name="Slika 4" descr="Opis: 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3836670</wp:posOffset>
          </wp:positionH>
          <wp:positionV relativeFrom="paragraph">
            <wp:posOffset>-140335</wp:posOffset>
          </wp:positionV>
          <wp:extent cx="2061210" cy="569595"/>
          <wp:effectExtent l="0" t="0" r="0" b="0"/>
          <wp:wrapSquare wrapText="bothSides"/>
          <wp:docPr id="6" name="Slika 12" descr="Opis: 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Opis: LOGOTIP-ESS-S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B67CF7"/>
    <w:multiLevelType w:val="hybridMultilevel"/>
    <w:tmpl w:val="AE68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6A61B8"/>
    <w:multiLevelType w:val="hybridMultilevel"/>
    <w:tmpl w:val="B4F8171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610429D"/>
    <w:multiLevelType w:val="hybridMultilevel"/>
    <w:tmpl w:val="E2D25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42BE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0E113B"/>
    <w:multiLevelType w:val="hybridMultilevel"/>
    <w:tmpl w:val="6436E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1917A6"/>
    <w:multiLevelType w:val="hybridMultilevel"/>
    <w:tmpl w:val="D8E4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2">
    <w:nsid w:val="1452372F"/>
    <w:multiLevelType w:val="hybridMultilevel"/>
    <w:tmpl w:val="98CC3E70"/>
    <w:lvl w:ilvl="0" w:tplc="1B20FB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91211"/>
    <w:multiLevelType w:val="hybridMultilevel"/>
    <w:tmpl w:val="85B28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0C2E72"/>
    <w:multiLevelType w:val="hybridMultilevel"/>
    <w:tmpl w:val="00A29376"/>
    <w:lvl w:ilvl="0" w:tplc="8CC02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CA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05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2C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4A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C7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AC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76C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F6D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3AC3077"/>
    <w:multiLevelType w:val="hybridMultilevel"/>
    <w:tmpl w:val="E7EABAA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DA49C0"/>
    <w:multiLevelType w:val="hybridMultilevel"/>
    <w:tmpl w:val="8DFEE2EA"/>
    <w:lvl w:ilvl="0" w:tplc="67D61584">
      <w:numFmt w:val="bullet"/>
      <w:lvlText w:val="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92D050"/>
      </w:rPr>
    </w:lvl>
    <w:lvl w:ilvl="1" w:tplc="D30AE2C6">
      <w:numFmt w:val="bullet"/>
      <w:lvlText w:val=""/>
      <w:lvlJc w:val="left"/>
      <w:pPr>
        <w:ind w:left="1440" w:hanging="360"/>
      </w:pPr>
      <w:rPr>
        <w:rFonts w:ascii="Wingdings" w:eastAsia="Times New Roman" w:hAnsi="Wingdings" w:cs="Times New Roman" w:hint="default"/>
        <w:b/>
        <w:color w:val="FFC000"/>
      </w:rPr>
    </w:lvl>
    <w:lvl w:ilvl="2" w:tplc="EAEE5DC6">
      <w:numFmt w:val="bullet"/>
      <w:lvlText w:val=""/>
      <w:lvlJc w:val="left"/>
      <w:pPr>
        <w:ind w:left="2160" w:hanging="360"/>
      </w:pPr>
      <w:rPr>
        <w:rFonts w:ascii="Wingdings" w:eastAsia="Times New Roman" w:hAnsi="Wingdings" w:cs="Times New Roman" w:hint="default"/>
        <w:b/>
        <w:color w:val="FF0000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36C8D"/>
    <w:multiLevelType w:val="hybridMultilevel"/>
    <w:tmpl w:val="994C8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812DAA"/>
    <w:multiLevelType w:val="hybridMultilevel"/>
    <w:tmpl w:val="FCA4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9">
    <w:nsid w:val="2D7925E7"/>
    <w:multiLevelType w:val="hybridMultilevel"/>
    <w:tmpl w:val="9B56D62C"/>
    <w:lvl w:ilvl="0" w:tplc="F72CF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CE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68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EE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8B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EB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AE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0E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128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EA7785A"/>
    <w:multiLevelType w:val="hybridMultilevel"/>
    <w:tmpl w:val="7292D856"/>
    <w:lvl w:ilvl="0" w:tplc="B066C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21">
    <w:nsid w:val="335A340D"/>
    <w:multiLevelType w:val="hybridMultilevel"/>
    <w:tmpl w:val="4274C40E"/>
    <w:lvl w:ilvl="0" w:tplc="A42CD7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6D189C"/>
    <w:multiLevelType w:val="hybridMultilevel"/>
    <w:tmpl w:val="B7A02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1A52E9"/>
    <w:multiLevelType w:val="hybridMultilevel"/>
    <w:tmpl w:val="66B8065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DE73D3"/>
    <w:multiLevelType w:val="hybridMultilevel"/>
    <w:tmpl w:val="5846FE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FD3773"/>
    <w:multiLevelType w:val="hybridMultilevel"/>
    <w:tmpl w:val="F1AC112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40DBD"/>
    <w:multiLevelType w:val="hybridMultilevel"/>
    <w:tmpl w:val="8BD259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22F4D"/>
    <w:multiLevelType w:val="hybridMultilevel"/>
    <w:tmpl w:val="A1326C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40301A"/>
    <w:multiLevelType w:val="hybridMultilevel"/>
    <w:tmpl w:val="2EDE7BBC"/>
    <w:lvl w:ilvl="0" w:tplc="643A6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36B70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420796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A5065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3FA834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21A38E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4FAAC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61836D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A097A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70FE0A48"/>
    <w:multiLevelType w:val="hybridMultilevel"/>
    <w:tmpl w:val="8F067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F6773"/>
    <w:multiLevelType w:val="hybridMultilevel"/>
    <w:tmpl w:val="84E831E8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91B5FAE"/>
    <w:multiLevelType w:val="hybridMultilevel"/>
    <w:tmpl w:val="A9DE5B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375CF0"/>
    <w:multiLevelType w:val="hybridMultilevel"/>
    <w:tmpl w:val="F6B423F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25"/>
  </w:num>
  <w:num w:numId="10">
    <w:abstractNumId w:val="23"/>
  </w:num>
  <w:num w:numId="11">
    <w:abstractNumId w:val="32"/>
  </w:num>
  <w:num w:numId="12">
    <w:abstractNumId w:val="30"/>
  </w:num>
  <w:num w:numId="13">
    <w:abstractNumId w:val="26"/>
  </w:num>
  <w:num w:numId="14">
    <w:abstractNumId w:val="20"/>
  </w:num>
  <w:num w:numId="15">
    <w:abstractNumId w:val="11"/>
  </w:num>
  <w:num w:numId="16">
    <w:abstractNumId w:val="18"/>
  </w:num>
  <w:num w:numId="17">
    <w:abstractNumId w:val="21"/>
  </w:num>
  <w:num w:numId="18">
    <w:abstractNumId w:val="12"/>
  </w:num>
  <w:num w:numId="19">
    <w:abstractNumId w:val="7"/>
  </w:num>
  <w:num w:numId="20">
    <w:abstractNumId w:val="10"/>
  </w:num>
  <w:num w:numId="21">
    <w:abstractNumId w:val="9"/>
  </w:num>
  <w:num w:numId="22">
    <w:abstractNumId w:val="16"/>
  </w:num>
  <w:num w:numId="23">
    <w:abstractNumId w:val="22"/>
  </w:num>
  <w:num w:numId="24">
    <w:abstractNumId w:val="13"/>
  </w:num>
  <w:num w:numId="25">
    <w:abstractNumId w:val="27"/>
  </w:num>
  <w:num w:numId="26">
    <w:abstractNumId w:val="17"/>
  </w:num>
  <w:num w:numId="27">
    <w:abstractNumId w:val="19"/>
  </w:num>
  <w:num w:numId="28">
    <w:abstractNumId w:val="14"/>
  </w:num>
  <w:num w:numId="29">
    <w:abstractNumId w:val="24"/>
  </w:num>
  <w:num w:numId="30">
    <w:abstractNumId w:val="15"/>
  </w:num>
  <w:num w:numId="31">
    <w:abstractNumId w:val="31"/>
  </w:num>
  <w:num w:numId="32">
    <w:abstractNumId w:val="2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495"/>
    <w:rsid w:val="0000357B"/>
    <w:rsid w:val="00007706"/>
    <w:rsid w:val="00010A72"/>
    <w:rsid w:val="00016D9F"/>
    <w:rsid w:val="000174E3"/>
    <w:rsid w:val="00040026"/>
    <w:rsid w:val="00044788"/>
    <w:rsid w:val="00054C81"/>
    <w:rsid w:val="00056192"/>
    <w:rsid w:val="00071D64"/>
    <w:rsid w:val="00072337"/>
    <w:rsid w:val="000751F7"/>
    <w:rsid w:val="0007654E"/>
    <w:rsid w:val="00077CBC"/>
    <w:rsid w:val="00081663"/>
    <w:rsid w:val="00083A72"/>
    <w:rsid w:val="0008534E"/>
    <w:rsid w:val="00091830"/>
    <w:rsid w:val="00092A96"/>
    <w:rsid w:val="000946D2"/>
    <w:rsid w:val="00096C9C"/>
    <w:rsid w:val="000A1877"/>
    <w:rsid w:val="000A3762"/>
    <w:rsid w:val="000A78AD"/>
    <w:rsid w:val="000B1854"/>
    <w:rsid w:val="000C4C46"/>
    <w:rsid w:val="000C55E6"/>
    <w:rsid w:val="000D7298"/>
    <w:rsid w:val="000E3849"/>
    <w:rsid w:val="000E41BB"/>
    <w:rsid w:val="000E763B"/>
    <w:rsid w:val="000F37A7"/>
    <w:rsid w:val="000F3D2B"/>
    <w:rsid w:val="000F3F8B"/>
    <w:rsid w:val="00100813"/>
    <w:rsid w:val="001104A5"/>
    <w:rsid w:val="0011594B"/>
    <w:rsid w:val="001163F0"/>
    <w:rsid w:val="00124E44"/>
    <w:rsid w:val="0012618B"/>
    <w:rsid w:val="0013116E"/>
    <w:rsid w:val="00137A4C"/>
    <w:rsid w:val="00144146"/>
    <w:rsid w:val="00152EFD"/>
    <w:rsid w:val="001540E1"/>
    <w:rsid w:val="00163BE8"/>
    <w:rsid w:val="00165299"/>
    <w:rsid w:val="00165E99"/>
    <w:rsid w:val="00182921"/>
    <w:rsid w:val="001832A3"/>
    <w:rsid w:val="00183C41"/>
    <w:rsid w:val="00191FA9"/>
    <w:rsid w:val="001930E5"/>
    <w:rsid w:val="001A0E3C"/>
    <w:rsid w:val="001A20E8"/>
    <w:rsid w:val="001A3867"/>
    <w:rsid w:val="001A5855"/>
    <w:rsid w:val="001A679C"/>
    <w:rsid w:val="001A77A3"/>
    <w:rsid w:val="001C4F39"/>
    <w:rsid w:val="001D08DA"/>
    <w:rsid w:val="001D4CCA"/>
    <w:rsid w:val="001D5C17"/>
    <w:rsid w:val="001E7913"/>
    <w:rsid w:val="001F01B7"/>
    <w:rsid w:val="001F3C12"/>
    <w:rsid w:val="00202A50"/>
    <w:rsid w:val="0020704E"/>
    <w:rsid w:val="00217E69"/>
    <w:rsid w:val="002215FD"/>
    <w:rsid w:val="00224DBF"/>
    <w:rsid w:val="00226A3C"/>
    <w:rsid w:val="00230184"/>
    <w:rsid w:val="002342C8"/>
    <w:rsid w:val="0023723E"/>
    <w:rsid w:val="00240116"/>
    <w:rsid w:val="00244A8D"/>
    <w:rsid w:val="00250141"/>
    <w:rsid w:val="00253E80"/>
    <w:rsid w:val="002557AE"/>
    <w:rsid w:val="002636A8"/>
    <w:rsid w:val="002651D2"/>
    <w:rsid w:val="00270E73"/>
    <w:rsid w:val="00271A1B"/>
    <w:rsid w:val="00272054"/>
    <w:rsid w:val="00277E4A"/>
    <w:rsid w:val="0028256F"/>
    <w:rsid w:val="00286C15"/>
    <w:rsid w:val="00293AFB"/>
    <w:rsid w:val="00295986"/>
    <w:rsid w:val="002978D7"/>
    <w:rsid w:val="002A7D93"/>
    <w:rsid w:val="002B49AB"/>
    <w:rsid w:val="002B72A1"/>
    <w:rsid w:val="002B7D0E"/>
    <w:rsid w:val="002C3687"/>
    <w:rsid w:val="002C5E1C"/>
    <w:rsid w:val="002D26C4"/>
    <w:rsid w:val="002D3B00"/>
    <w:rsid w:val="002F3339"/>
    <w:rsid w:val="002F3C85"/>
    <w:rsid w:val="002F7272"/>
    <w:rsid w:val="002F7522"/>
    <w:rsid w:val="00313DC5"/>
    <w:rsid w:val="00315653"/>
    <w:rsid w:val="00320806"/>
    <w:rsid w:val="0032433C"/>
    <w:rsid w:val="0032456E"/>
    <w:rsid w:val="00330519"/>
    <w:rsid w:val="00331F62"/>
    <w:rsid w:val="00332DC3"/>
    <w:rsid w:val="00333A41"/>
    <w:rsid w:val="00334665"/>
    <w:rsid w:val="003368D6"/>
    <w:rsid w:val="00344E99"/>
    <w:rsid w:val="00352076"/>
    <w:rsid w:val="00355608"/>
    <w:rsid w:val="003605E8"/>
    <w:rsid w:val="003644C9"/>
    <w:rsid w:val="0037059E"/>
    <w:rsid w:val="00373C3A"/>
    <w:rsid w:val="00374DB0"/>
    <w:rsid w:val="00381049"/>
    <w:rsid w:val="00386BD4"/>
    <w:rsid w:val="00387B93"/>
    <w:rsid w:val="00387E0C"/>
    <w:rsid w:val="003C0387"/>
    <w:rsid w:val="003C5986"/>
    <w:rsid w:val="003D08C1"/>
    <w:rsid w:val="003D1146"/>
    <w:rsid w:val="003D28C6"/>
    <w:rsid w:val="003D6FFD"/>
    <w:rsid w:val="003E0735"/>
    <w:rsid w:val="003E2DA5"/>
    <w:rsid w:val="00406B28"/>
    <w:rsid w:val="00412133"/>
    <w:rsid w:val="00414BC0"/>
    <w:rsid w:val="00414E6E"/>
    <w:rsid w:val="0041759B"/>
    <w:rsid w:val="004236D3"/>
    <w:rsid w:val="004264DE"/>
    <w:rsid w:val="0043561F"/>
    <w:rsid w:val="00446691"/>
    <w:rsid w:val="00452092"/>
    <w:rsid w:val="0045602E"/>
    <w:rsid w:val="00456435"/>
    <w:rsid w:val="004568DE"/>
    <w:rsid w:val="004617DF"/>
    <w:rsid w:val="00462AB1"/>
    <w:rsid w:val="0047015C"/>
    <w:rsid w:val="004746C0"/>
    <w:rsid w:val="00484009"/>
    <w:rsid w:val="00484AF1"/>
    <w:rsid w:val="00485E0B"/>
    <w:rsid w:val="00485E8D"/>
    <w:rsid w:val="004864D9"/>
    <w:rsid w:val="00493F4E"/>
    <w:rsid w:val="004A29FC"/>
    <w:rsid w:val="004A6AD7"/>
    <w:rsid w:val="004B270E"/>
    <w:rsid w:val="004B5280"/>
    <w:rsid w:val="004B6079"/>
    <w:rsid w:val="004C21B5"/>
    <w:rsid w:val="004C26F2"/>
    <w:rsid w:val="004C2C1B"/>
    <w:rsid w:val="004C3C16"/>
    <w:rsid w:val="004C3F7F"/>
    <w:rsid w:val="004C4826"/>
    <w:rsid w:val="004D19FA"/>
    <w:rsid w:val="004D1ED4"/>
    <w:rsid w:val="004D6C86"/>
    <w:rsid w:val="004D7583"/>
    <w:rsid w:val="004E1A62"/>
    <w:rsid w:val="004E4E87"/>
    <w:rsid w:val="004E68B2"/>
    <w:rsid w:val="004E7022"/>
    <w:rsid w:val="004F0009"/>
    <w:rsid w:val="004F36C5"/>
    <w:rsid w:val="004F5110"/>
    <w:rsid w:val="004F5425"/>
    <w:rsid w:val="004F5E04"/>
    <w:rsid w:val="004F68B7"/>
    <w:rsid w:val="005015B9"/>
    <w:rsid w:val="00504DCA"/>
    <w:rsid w:val="00506D3F"/>
    <w:rsid w:val="00514F59"/>
    <w:rsid w:val="005158B3"/>
    <w:rsid w:val="00516E26"/>
    <w:rsid w:val="005216BE"/>
    <w:rsid w:val="00521702"/>
    <w:rsid w:val="00526896"/>
    <w:rsid w:val="005308A8"/>
    <w:rsid w:val="00531035"/>
    <w:rsid w:val="0053211F"/>
    <w:rsid w:val="005325C4"/>
    <w:rsid w:val="0053504E"/>
    <w:rsid w:val="0053587B"/>
    <w:rsid w:val="00541DB9"/>
    <w:rsid w:val="00550937"/>
    <w:rsid w:val="005514D2"/>
    <w:rsid w:val="00553A21"/>
    <w:rsid w:val="00554805"/>
    <w:rsid w:val="005570B7"/>
    <w:rsid w:val="00557224"/>
    <w:rsid w:val="00557CA2"/>
    <w:rsid w:val="0056156A"/>
    <w:rsid w:val="00561F3D"/>
    <w:rsid w:val="00562194"/>
    <w:rsid w:val="00562211"/>
    <w:rsid w:val="00585336"/>
    <w:rsid w:val="0058584B"/>
    <w:rsid w:val="005A2427"/>
    <w:rsid w:val="005B6E16"/>
    <w:rsid w:val="005C6920"/>
    <w:rsid w:val="005D073D"/>
    <w:rsid w:val="005D74AA"/>
    <w:rsid w:val="005D7C60"/>
    <w:rsid w:val="005F53B2"/>
    <w:rsid w:val="0060108B"/>
    <w:rsid w:val="00602D90"/>
    <w:rsid w:val="00603409"/>
    <w:rsid w:val="0061187B"/>
    <w:rsid w:val="00613B2B"/>
    <w:rsid w:val="00613F9F"/>
    <w:rsid w:val="0062429C"/>
    <w:rsid w:val="00626227"/>
    <w:rsid w:val="00630341"/>
    <w:rsid w:val="0063165B"/>
    <w:rsid w:val="006321F6"/>
    <w:rsid w:val="00640F57"/>
    <w:rsid w:val="0064588D"/>
    <w:rsid w:val="00645FAE"/>
    <w:rsid w:val="00650C73"/>
    <w:rsid w:val="006544CB"/>
    <w:rsid w:val="00654B17"/>
    <w:rsid w:val="0066063D"/>
    <w:rsid w:val="006646EE"/>
    <w:rsid w:val="00667502"/>
    <w:rsid w:val="00674ACB"/>
    <w:rsid w:val="0067568F"/>
    <w:rsid w:val="006864E4"/>
    <w:rsid w:val="0068776A"/>
    <w:rsid w:val="0069393E"/>
    <w:rsid w:val="006A1C63"/>
    <w:rsid w:val="006B0253"/>
    <w:rsid w:val="006C1025"/>
    <w:rsid w:val="006C1B52"/>
    <w:rsid w:val="006D05E2"/>
    <w:rsid w:val="006D06F8"/>
    <w:rsid w:val="006D149C"/>
    <w:rsid w:val="006D5803"/>
    <w:rsid w:val="006D6145"/>
    <w:rsid w:val="006D6726"/>
    <w:rsid w:val="006D749A"/>
    <w:rsid w:val="006E0B13"/>
    <w:rsid w:val="006E161E"/>
    <w:rsid w:val="006E3CD3"/>
    <w:rsid w:val="0070490D"/>
    <w:rsid w:val="007049D3"/>
    <w:rsid w:val="00706770"/>
    <w:rsid w:val="007144BD"/>
    <w:rsid w:val="007159EC"/>
    <w:rsid w:val="007167DF"/>
    <w:rsid w:val="00722A3D"/>
    <w:rsid w:val="007236AA"/>
    <w:rsid w:val="00737A84"/>
    <w:rsid w:val="007409C1"/>
    <w:rsid w:val="007421D2"/>
    <w:rsid w:val="0074342C"/>
    <w:rsid w:val="0074487F"/>
    <w:rsid w:val="007515EF"/>
    <w:rsid w:val="00751E70"/>
    <w:rsid w:val="00752550"/>
    <w:rsid w:val="00753E67"/>
    <w:rsid w:val="007622F7"/>
    <w:rsid w:val="00762D16"/>
    <w:rsid w:val="00770200"/>
    <w:rsid w:val="00772F3E"/>
    <w:rsid w:val="00773479"/>
    <w:rsid w:val="00774003"/>
    <w:rsid w:val="0078310A"/>
    <w:rsid w:val="00786B25"/>
    <w:rsid w:val="00791C4A"/>
    <w:rsid w:val="00796446"/>
    <w:rsid w:val="00797B18"/>
    <w:rsid w:val="007A168F"/>
    <w:rsid w:val="007B08DF"/>
    <w:rsid w:val="007B12A9"/>
    <w:rsid w:val="007B707B"/>
    <w:rsid w:val="007C0D9E"/>
    <w:rsid w:val="007D3181"/>
    <w:rsid w:val="007E1659"/>
    <w:rsid w:val="007E647B"/>
    <w:rsid w:val="007F0BF9"/>
    <w:rsid w:val="008000F8"/>
    <w:rsid w:val="00803C3A"/>
    <w:rsid w:val="00803F0A"/>
    <w:rsid w:val="008326D2"/>
    <w:rsid w:val="00835BD4"/>
    <w:rsid w:val="008402A0"/>
    <w:rsid w:val="008470F9"/>
    <w:rsid w:val="00847653"/>
    <w:rsid w:val="00847C2D"/>
    <w:rsid w:val="008563FB"/>
    <w:rsid w:val="00857214"/>
    <w:rsid w:val="00857F39"/>
    <w:rsid w:val="008628C4"/>
    <w:rsid w:val="00864350"/>
    <w:rsid w:val="00865037"/>
    <w:rsid w:val="00873651"/>
    <w:rsid w:val="0088382E"/>
    <w:rsid w:val="00890996"/>
    <w:rsid w:val="00894F56"/>
    <w:rsid w:val="008969B2"/>
    <w:rsid w:val="0089722D"/>
    <w:rsid w:val="008A0625"/>
    <w:rsid w:val="008A1454"/>
    <w:rsid w:val="008C61E2"/>
    <w:rsid w:val="008D1B8E"/>
    <w:rsid w:val="008D552D"/>
    <w:rsid w:val="008D61CB"/>
    <w:rsid w:val="008E414B"/>
    <w:rsid w:val="008F61F6"/>
    <w:rsid w:val="008F6878"/>
    <w:rsid w:val="0090011C"/>
    <w:rsid w:val="0090368E"/>
    <w:rsid w:val="00907A06"/>
    <w:rsid w:val="00910E63"/>
    <w:rsid w:val="00911D0F"/>
    <w:rsid w:val="009126E1"/>
    <w:rsid w:val="009141E6"/>
    <w:rsid w:val="00916203"/>
    <w:rsid w:val="0091689F"/>
    <w:rsid w:val="00916D5F"/>
    <w:rsid w:val="009226E1"/>
    <w:rsid w:val="0092457C"/>
    <w:rsid w:val="0092478A"/>
    <w:rsid w:val="0093028C"/>
    <w:rsid w:val="00932357"/>
    <w:rsid w:val="00935F98"/>
    <w:rsid w:val="009369EF"/>
    <w:rsid w:val="009419EA"/>
    <w:rsid w:val="00942587"/>
    <w:rsid w:val="00942645"/>
    <w:rsid w:val="0095119D"/>
    <w:rsid w:val="00954220"/>
    <w:rsid w:val="0095684E"/>
    <w:rsid w:val="00957999"/>
    <w:rsid w:val="00972FFB"/>
    <w:rsid w:val="00974748"/>
    <w:rsid w:val="00976208"/>
    <w:rsid w:val="00997505"/>
    <w:rsid w:val="009A35E5"/>
    <w:rsid w:val="009A64A4"/>
    <w:rsid w:val="009A6763"/>
    <w:rsid w:val="009B1FA0"/>
    <w:rsid w:val="009B2BB8"/>
    <w:rsid w:val="009B4271"/>
    <w:rsid w:val="009B5B5E"/>
    <w:rsid w:val="009C3928"/>
    <w:rsid w:val="009C48A6"/>
    <w:rsid w:val="009C5B98"/>
    <w:rsid w:val="009D3850"/>
    <w:rsid w:val="009D7D27"/>
    <w:rsid w:val="009E6EEF"/>
    <w:rsid w:val="009E7732"/>
    <w:rsid w:val="009F69A0"/>
    <w:rsid w:val="009F6C4B"/>
    <w:rsid w:val="00A03A70"/>
    <w:rsid w:val="00A11E09"/>
    <w:rsid w:val="00A12A3F"/>
    <w:rsid w:val="00A141B2"/>
    <w:rsid w:val="00A2469F"/>
    <w:rsid w:val="00A24FD0"/>
    <w:rsid w:val="00A2575D"/>
    <w:rsid w:val="00A25B97"/>
    <w:rsid w:val="00A25C37"/>
    <w:rsid w:val="00A278B4"/>
    <w:rsid w:val="00A314C7"/>
    <w:rsid w:val="00A32296"/>
    <w:rsid w:val="00A32B75"/>
    <w:rsid w:val="00A332ED"/>
    <w:rsid w:val="00A34E98"/>
    <w:rsid w:val="00A40EA0"/>
    <w:rsid w:val="00A42BF8"/>
    <w:rsid w:val="00A4559D"/>
    <w:rsid w:val="00A51201"/>
    <w:rsid w:val="00A56065"/>
    <w:rsid w:val="00A619AB"/>
    <w:rsid w:val="00A6546B"/>
    <w:rsid w:val="00A70018"/>
    <w:rsid w:val="00A70119"/>
    <w:rsid w:val="00A71E2B"/>
    <w:rsid w:val="00A71FCA"/>
    <w:rsid w:val="00A7655F"/>
    <w:rsid w:val="00A81893"/>
    <w:rsid w:val="00A83AAD"/>
    <w:rsid w:val="00A863B2"/>
    <w:rsid w:val="00A8700D"/>
    <w:rsid w:val="00A9050D"/>
    <w:rsid w:val="00A92BFF"/>
    <w:rsid w:val="00AA69E6"/>
    <w:rsid w:val="00AB2B52"/>
    <w:rsid w:val="00AB58FF"/>
    <w:rsid w:val="00AB5A13"/>
    <w:rsid w:val="00AC1C6B"/>
    <w:rsid w:val="00AC613D"/>
    <w:rsid w:val="00AC6377"/>
    <w:rsid w:val="00AD31F1"/>
    <w:rsid w:val="00AD3282"/>
    <w:rsid w:val="00AD47CA"/>
    <w:rsid w:val="00AD4981"/>
    <w:rsid w:val="00AE0ED6"/>
    <w:rsid w:val="00AE2EEC"/>
    <w:rsid w:val="00AF634E"/>
    <w:rsid w:val="00B02158"/>
    <w:rsid w:val="00B06F87"/>
    <w:rsid w:val="00B07F1C"/>
    <w:rsid w:val="00B11A0D"/>
    <w:rsid w:val="00B307E9"/>
    <w:rsid w:val="00B32646"/>
    <w:rsid w:val="00B4301A"/>
    <w:rsid w:val="00B43942"/>
    <w:rsid w:val="00B45BC6"/>
    <w:rsid w:val="00B46484"/>
    <w:rsid w:val="00B4696E"/>
    <w:rsid w:val="00B47A66"/>
    <w:rsid w:val="00B51B21"/>
    <w:rsid w:val="00B52926"/>
    <w:rsid w:val="00B54BA7"/>
    <w:rsid w:val="00B6028E"/>
    <w:rsid w:val="00B71066"/>
    <w:rsid w:val="00B9082A"/>
    <w:rsid w:val="00B96FDD"/>
    <w:rsid w:val="00BA1481"/>
    <w:rsid w:val="00BA2DD1"/>
    <w:rsid w:val="00BA3469"/>
    <w:rsid w:val="00BA5593"/>
    <w:rsid w:val="00BB1AD6"/>
    <w:rsid w:val="00BB32A5"/>
    <w:rsid w:val="00BB6CAB"/>
    <w:rsid w:val="00BC4ED3"/>
    <w:rsid w:val="00BD0A20"/>
    <w:rsid w:val="00BD2633"/>
    <w:rsid w:val="00BD5838"/>
    <w:rsid w:val="00BE347A"/>
    <w:rsid w:val="00BE659C"/>
    <w:rsid w:val="00C00F48"/>
    <w:rsid w:val="00C049BD"/>
    <w:rsid w:val="00C143D6"/>
    <w:rsid w:val="00C310A0"/>
    <w:rsid w:val="00C32609"/>
    <w:rsid w:val="00C33A99"/>
    <w:rsid w:val="00C41515"/>
    <w:rsid w:val="00C429D0"/>
    <w:rsid w:val="00C46C39"/>
    <w:rsid w:val="00C46DD9"/>
    <w:rsid w:val="00C60737"/>
    <w:rsid w:val="00C70817"/>
    <w:rsid w:val="00C70B2C"/>
    <w:rsid w:val="00C7523B"/>
    <w:rsid w:val="00C75B10"/>
    <w:rsid w:val="00C83596"/>
    <w:rsid w:val="00C85056"/>
    <w:rsid w:val="00C855DE"/>
    <w:rsid w:val="00C97228"/>
    <w:rsid w:val="00CA2CAE"/>
    <w:rsid w:val="00CA6718"/>
    <w:rsid w:val="00CA75BE"/>
    <w:rsid w:val="00CB01FE"/>
    <w:rsid w:val="00CB2B49"/>
    <w:rsid w:val="00CB5E39"/>
    <w:rsid w:val="00CB6039"/>
    <w:rsid w:val="00CC3345"/>
    <w:rsid w:val="00CD2191"/>
    <w:rsid w:val="00CE112C"/>
    <w:rsid w:val="00CE3C1E"/>
    <w:rsid w:val="00CE68F3"/>
    <w:rsid w:val="00CF21BA"/>
    <w:rsid w:val="00CF2A9C"/>
    <w:rsid w:val="00D03198"/>
    <w:rsid w:val="00D04284"/>
    <w:rsid w:val="00D105F9"/>
    <w:rsid w:val="00D1410A"/>
    <w:rsid w:val="00D150EC"/>
    <w:rsid w:val="00D15709"/>
    <w:rsid w:val="00D16F6C"/>
    <w:rsid w:val="00D218A9"/>
    <w:rsid w:val="00D243E5"/>
    <w:rsid w:val="00D34BA9"/>
    <w:rsid w:val="00D376A6"/>
    <w:rsid w:val="00D40843"/>
    <w:rsid w:val="00D45AA9"/>
    <w:rsid w:val="00D45E66"/>
    <w:rsid w:val="00D47C16"/>
    <w:rsid w:val="00D53BB5"/>
    <w:rsid w:val="00D54410"/>
    <w:rsid w:val="00D56FE7"/>
    <w:rsid w:val="00D70406"/>
    <w:rsid w:val="00D71F06"/>
    <w:rsid w:val="00D77369"/>
    <w:rsid w:val="00D805E6"/>
    <w:rsid w:val="00D807E5"/>
    <w:rsid w:val="00D86E41"/>
    <w:rsid w:val="00D97956"/>
    <w:rsid w:val="00DA3DC8"/>
    <w:rsid w:val="00DA43E3"/>
    <w:rsid w:val="00DB16A9"/>
    <w:rsid w:val="00DC2B90"/>
    <w:rsid w:val="00DD210D"/>
    <w:rsid w:val="00DD5495"/>
    <w:rsid w:val="00DD6DE8"/>
    <w:rsid w:val="00DE2A7E"/>
    <w:rsid w:val="00DE4E6E"/>
    <w:rsid w:val="00DE7334"/>
    <w:rsid w:val="00DF0F59"/>
    <w:rsid w:val="00DF23FD"/>
    <w:rsid w:val="00DF3E00"/>
    <w:rsid w:val="00E007E9"/>
    <w:rsid w:val="00E01458"/>
    <w:rsid w:val="00E0234B"/>
    <w:rsid w:val="00E03881"/>
    <w:rsid w:val="00E07E42"/>
    <w:rsid w:val="00E12D0F"/>
    <w:rsid w:val="00E15717"/>
    <w:rsid w:val="00E15CAE"/>
    <w:rsid w:val="00E16AFC"/>
    <w:rsid w:val="00E2035C"/>
    <w:rsid w:val="00E233A2"/>
    <w:rsid w:val="00E271DA"/>
    <w:rsid w:val="00E4219A"/>
    <w:rsid w:val="00E42BBE"/>
    <w:rsid w:val="00E4378B"/>
    <w:rsid w:val="00E45654"/>
    <w:rsid w:val="00E5024C"/>
    <w:rsid w:val="00E63F4A"/>
    <w:rsid w:val="00E66883"/>
    <w:rsid w:val="00E678C1"/>
    <w:rsid w:val="00E71C49"/>
    <w:rsid w:val="00E7470B"/>
    <w:rsid w:val="00E74B7B"/>
    <w:rsid w:val="00E75A97"/>
    <w:rsid w:val="00E80509"/>
    <w:rsid w:val="00E80BB9"/>
    <w:rsid w:val="00E82533"/>
    <w:rsid w:val="00E82910"/>
    <w:rsid w:val="00E82D66"/>
    <w:rsid w:val="00E87C4D"/>
    <w:rsid w:val="00EA469F"/>
    <w:rsid w:val="00EA4DFA"/>
    <w:rsid w:val="00EB0508"/>
    <w:rsid w:val="00EB1F58"/>
    <w:rsid w:val="00EB4E6D"/>
    <w:rsid w:val="00EB57FC"/>
    <w:rsid w:val="00EB7C78"/>
    <w:rsid w:val="00EC28CE"/>
    <w:rsid w:val="00EC4800"/>
    <w:rsid w:val="00EC48D1"/>
    <w:rsid w:val="00EC57B7"/>
    <w:rsid w:val="00ED219C"/>
    <w:rsid w:val="00ED47C4"/>
    <w:rsid w:val="00ED512A"/>
    <w:rsid w:val="00ED7F9A"/>
    <w:rsid w:val="00EE11DB"/>
    <w:rsid w:val="00EE3995"/>
    <w:rsid w:val="00EF3761"/>
    <w:rsid w:val="00EF64C0"/>
    <w:rsid w:val="00EF76F1"/>
    <w:rsid w:val="00EF7737"/>
    <w:rsid w:val="00F0049B"/>
    <w:rsid w:val="00F1356A"/>
    <w:rsid w:val="00F13F9B"/>
    <w:rsid w:val="00F1528A"/>
    <w:rsid w:val="00F169EA"/>
    <w:rsid w:val="00F16F43"/>
    <w:rsid w:val="00F21318"/>
    <w:rsid w:val="00F317C3"/>
    <w:rsid w:val="00F34DB2"/>
    <w:rsid w:val="00F3718A"/>
    <w:rsid w:val="00F37ADD"/>
    <w:rsid w:val="00F46B51"/>
    <w:rsid w:val="00F47F89"/>
    <w:rsid w:val="00F53E3D"/>
    <w:rsid w:val="00F5537C"/>
    <w:rsid w:val="00F62882"/>
    <w:rsid w:val="00F67B71"/>
    <w:rsid w:val="00F72C1D"/>
    <w:rsid w:val="00F748EB"/>
    <w:rsid w:val="00F75299"/>
    <w:rsid w:val="00F76547"/>
    <w:rsid w:val="00F9296F"/>
    <w:rsid w:val="00F95049"/>
    <w:rsid w:val="00F95C3C"/>
    <w:rsid w:val="00F95E05"/>
    <w:rsid w:val="00F95E93"/>
    <w:rsid w:val="00FA59FF"/>
    <w:rsid w:val="00FB03EA"/>
    <w:rsid w:val="00FB489C"/>
    <w:rsid w:val="00FB4F4F"/>
    <w:rsid w:val="00FB6925"/>
    <w:rsid w:val="00FC1ED0"/>
    <w:rsid w:val="00FC537A"/>
    <w:rsid w:val="00FD03B3"/>
    <w:rsid w:val="00FD12DE"/>
    <w:rsid w:val="00FD2CD3"/>
    <w:rsid w:val="00FD6520"/>
    <w:rsid w:val="00FE0A8F"/>
    <w:rsid w:val="00FE36BC"/>
    <w:rsid w:val="00FE48F4"/>
    <w:rsid w:val="00FE6ED3"/>
    <w:rsid w:val="00FF4CD9"/>
    <w:rsid w:val="00FF4E4E"/>
    <w:rsid w:val="00FF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68B7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link w:val="Naslov1Znak"/>
    <w:uiPriority w:val="9"/>
    <w:qFormat/>
    <w:rsid w:val="007E647B"/>
    <w:pPr>
      <w:keepNext/>
      <w:suppressAutoHyphens w:val="0"/>
      <w:outlineLvl w:val="0"/>
    </w:pPr>
    <w:rPr>
      <w:rFonts w:ascii="Georgia" w:hAnsi="Georgia"/>
      <w:b/>
      <w:bCs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4F68B7"/>
    <w:rPr>
      <w:rFonts w:ascii="Symbol" w:hAnsi="Symbol" w:cs="OpenSymbol"/>
    </w:rPr>
  </w:style>
  <w:style w:type="character" w:customStyle="1" w:styleId="WW8Num1z1">
    <w:name w:val="WW8Num1z1"/>
    <w:rsid w:val="004F68B7"/>
    <w:rPr>
      <w:rFonts w:ascii="OpenSymbol" w:hAnsi="OpenSymbol" w:cs="OpenSymbol"/>
    </w:rPr>
  </w:style>
  <w:style w:type="character" w:customStyle="1" w:styleId="WW8Num2z0">
    <w:name w:val="WW8Num2z0"/>
    <w:rsid w:val="004F68B7"/>
    <w:rPr>
      <w:b w:val="0"/>
      <w:i w:val="0"/>
      <w:color w:val="auto"/>
    </w:rPr>
  </w:style>
  <w:style w:type="character" w:customStyle="1" w:styleId="WW8Num2z1">
    <w:name w:val="WW8Num2z1"/>
    <w:rsid w:val="004F68B7"/>
    <w:rPr>
      <w:rFonts w:ascii="OpenSymbol" w:hAnsi="OpenSymbol" w:cs="OpenSymbol"/>
    </w:rPr>
  </w:style>
  <w:style w:type="character" w:customStyle="1" w:styleId="WW8Num4z4">
    <w:name w:val="WW8Num4z4"/>
    <w:rsid w:val="004F68B7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4F68B7"/>
    <w:rPr>
      <w:rFonts w:ascii="Symbol" w:hAnsi="Symbol" w:cs="Symbol"/>
    </w:rPr>
  </w:style>
  <w:style w:type="character" w:customStyle="1" w:styleId="WW8Num5z1">
    <w:name w:val="WW8Num5z1"/>
    <w:rsid w:val="004F68B7"/>
    <w:rPr>
      <w:rFonts w:ascii="Courier New" w:hAnsi="Courier New" w:cs="Courier New"/>
    </w:rPr>
  </w:style>
  <w:style w:type="character" w:customStyle="1" w:styleId="WW8Num6z0">
    <w:name w:val="WW8Num6z0"/>
    <w:rsid w:val="004F68B7"/>
    <w:rPr>
      <w:b w:val="0"/>
      <w:i w:val="0"/>
      <w:color w:val="auto"/>
    </w:rPr>
  </w:style>
  <w:style w:type="character" w:customStyle="1" w:styleId="WW8Num6z1">
    <w:name w:val="WW8Num6z1"/>
    <w:rsid w:val="004F68B7"/>
    <w:rPr>
      <w:rFonts w:ascii="OpenSymbol" w:hAnsi="OpenSymbol" w:cs="OpenSymbol"/>
    </w:rPr>
  </w:style>
  <w:style w:type="character" w:customStyle="1" w:styleId="WW8Num8z0">
    <w:name w:val="WW8Num8z0"/>
    <w:rsid w:val="004F68B7"/>
    <w:rPr>
      <w:rFonts w:ascii="Symbol" w:hAnsi="Symbol" w:cs="Symbol"/>
    </w:rPr>
  </w:style>
  <w:style w:type="character" w:customStyle="1" w:styleId="WW8Num8z1">
    <w:name w:val="WW8Num8z1"/>
    <w:rsid w:val="004F68B7"/>
    <w:rPr>
      <w:rFonts w:ascii="Courier New" w:hAnsi="Courier New" w:cs="Courier New"/>
    </w:rPr>
  </w:style>
  <w:style w:type="character" w:customStyle="1" w:styleId="WW8Num8z2">
    <w:name w:val="WW8Num8z2"/>
    <w:rsid w:val="004F68B7"/>
    <w:rPr>
      <w:rFonts w:ascii="Wingdings" w:hAnsi="Wingdings" w:cs="Wingdings"/>
    </w:rPr>
  </w:style>
  <w:style w:type="character" w:customStyle="1" w:styleId="Privzetapisavaodstavka4">
    <w:name w:val="Privzeta pisava odstavka4"/>
    <w:rsid w:val="004F68B7"/>
  </w:style>
  <w:style w:type="character" w:customStyle="1" w:styleId="Absatz-Standardschriftart">
    <w:name w:val="Absatz-Standardschriftart"/>
    <w:rsid w:val="004F68B7"/>
  </w:style>
  <w:style w:type="character" w:customStyle="1" w:styleId="WW-Absatz-Standardschriftart">
    <w:name w:val="WW-Absatz-Standardschriftart"/>
    <w:rsid w:val="004F68B7"/>
  </w:style>
  <w:style w:type="character" w:customStyle="1" w:styleId="WW8Num3z0">
    <w:name w:val="WW8Num3z0"/>
    <w:rsid w:val="004F68B7"/>
    <w:rPr>
      <w:b w:val="0"/>
      <w:i w:val="0"/>
      <w:color w:val="auto"/>
    </w:rPr>
  </w:style>
  <w:style w:type="character" w:customStyle="1" w:styleId="WW8Num3z1">
    <w:name w:val="WW8Num3z1"/>
    <w:rsid w:val="004F68B7"/>
    <w:rPr>
      <w:rFonts w:ascii="OpenSymbol" w:hAnsi="OpenSymbol" w:cs="OpenSymbol"/>
    </w:rPr>
  </w:style>
  <w:style w:type="character" w:customStyle="1" w:styleId="WW8Num4z0">
    <w:name w:val="WW8Num4z0"/>
    <w:rsid w:val="004F68B7"/>
    <w:rPr>
      <w:rFonts w:ascii="Symbol" w:hAnsi="Symbol" w:cs="Symbol"/>
    </w:rPr>
  </w:style>
  <w:style w:type="character" w:customStyle="1" w:styleId="WW8Num4z1">
    <w:name w:val="WW8Num4z1"/>
    <w:rsid w:val="004F68B7"/>
    <w:rPr>
      <w:rFonts w:ascii="Courier New" w:hAnsi="Courier New" w:cs="Courier New"/>
    </w:rPr>
  </w:style>
  <w:style w:type="character" w:customStyle="1" w:styleId="WW-Absatz-Standardschriftart1">
    <w:name w:val="WW-Absatz-Standardschriftart1"/>
    <w:rsid w:val="004F68B7"/>
  </w:style>
  <w:style w:type="character" w:customStyle="1" w:styleId="WW-Absatz-Standardschriftart11">
    <w:name w:val="WW-Absatz-Standardschriftart11"/>
    <w:rsid w:val="004F68B7"/>
  </w:style>
  <w:style w:type="character" w:customStyle="1" w:styleId="Privzetapisavaodstavka3">
    <w:name w:val="Privzeta pisava odstavka3"/>
    <w:rsid w:val="004F68B7"/>
  </w:style>
  <w:style w:type="character" w:customStyle="1" w:styleId="Privzetapisavaodstavka2">
    <w:name w:val="Privzeta pisava odstavka2"/>
    <w:rsid w:val="004F68B7"/>
  </w:style>
  <w:style w:type="character" w:customStyle="1" w:styleId="WW8Num4z2">
    <w:name w:val="WW8Num4z2"/>
    <w:rsid w:val="004F68B7"/>
    <w:rPr>
      <w:rFonts w:ascii="Wingdings" w:hAnsi="Wingdings" w:cs="Wingdings"/>
    </w:rPr>
  </w:style>
  <w:style w:type="character" w:customStyle="1" w:styleId="WW8Num5z2">
    <w:name w:val="WW8Num5z2"/>
    <w:rsid w:val="004F68B7"/>
    <w:rPr>
      <w:rFonts w:ascii="Wingdings" w:hAnsi="Wingdings" w:cs="Wingdings"/>
    </w:rPr>
  </w:style>
  <w:style w:type="character" w:customStyle="1" w:styleId="WW8Num7z0">
    <w:name w:val="WW8Num7z0"/>
    <w:rsid w:val="004F68B7"/>
    <w:rPr>
      <w:rFonts w:ascii="Symbol" w:hAnsi="Symbol" w:cs="Symbol"/>
    </w:rPr>
  </w:style>
  <w:style w:type="character" w:customStyle="1" w:styleId="WW8Num7z1">
    <w:name w:val="WW8Num7z1"/>
    <w:rsid w:val="004F68B7"/>
    <w:rPr>
      <w:rFonts w:ascii="Courier New" w:hAnsi="Courier New" w:cs="Courier New"/>
    </w:rPr>
  </w:style>
  <w:style w:type="character" w:customStyle="1" w:styleId="WW8Num7z2">
    <w:name w:val="WW8Num7z2"/>
    <w:rsid w:val="004F68B7"/>
    <w:rPr>
      <w:rFonts w:ascii="Wingdings" w:hAnsi="Wingdings" w:cs="Wingdings"/>
    </w:rPr>
  </w:style>
  <w:style w:type="character" w:customStyle="1" w:styleId="WW8Num9z0">
    <w:name w:val="WW8Num9z0"/>
    <w:rsid w:val="004F68B7"/>
    <w:rPr>
      <w:rFonts w:ascii="Wingdings 3" w:hAnsi="Wingdings 3" w:cs="Wingdings 3"/>
      <w:color w:val="auto"/>
    </w:rPr>
  </w:style>
  <w:style w:type="character" w:customStyle="1" w:styleId="WW8Num9z1">
    <w:name w:val="WW8Num9z1"/>
    <w:rsid w:val="004F68B7"/>
    <w:rPr>
      <w:rFonts w:ascii="Courier New" w:hAnsi="Courier New" w:cs="Courier New"/>
    </w:rPr>
  </w:style>
  <w:style w:type="character" w:customStyle="1" w:styleId="WW8Num9z2">
    <w:name w:val="WW8Num9z2"/>
    <w:rsid w:val="004F68B7"/>
    <w:rPr>
      <w:rFonts w:ascii="Wingdings" w:hAnsi="Wingdings" w:cs="Wingdings"/>
    </w:rPr>
  </w:style>
  <w:style w:type="character" w:customStyle="1" w:styleId="WW8Num9z3">
    <w:name w:val="WW8Num9z3"/>
    <w:rsid w:val="004F68B7"/>
    <w:rPr>
      <w:rFonts w:ascii="Symbol" w:hAnsi="Symbol" w:cs="Symbol"/>
    </w:rPr>
  </w:style>
  <w:style w:type="character" w:customStyle="1" w:styleId="WW8Num11z0">
    <w:name w:val="WW8Num11z0"/>
    <w:rsid w:val="004F68B7"/>
    <w:rPr>
      <w:sz w:val="18"/>
    </w:rPr>
  </w:style>
  <w:style w:type="character" w:customStyle="1" w:styleId="WW8Num13z0">
    <w:name w:val="WW8Num13z0"/>
    <w:rsid w:val="004F68B7"/>
    <w:rPr>
      <w:rFonts w:ascii="Symbol" w:hAnsi="Symbol" w:cs="Symbol"/>
    </w:rPr>
  </w:style>
  <w:style w:type="character" w:customStyle="1" w:styleId="WW8Num13z1">
    <w:name w:val="WW8Num13z1"/>
    <w:rsid w:val="004F68B7"/>
    <w:rPr>
      <w:rFonts w:ascii="Courier New" w:hAnsi="Courier New" w:cs="Courier New"/>
    </w:rPr>
  </w:style>
  <w:style w:type="character" w:customStyle="1" w:styleId="WW8Num13z2">
    <w:name w:val="WW8Num13z2"/>
    <w:rsid w:val="004F68B7"/>
    <w:rPr>
      <w:rFonts w:ascii="Wingdings" w:hAnsi="Wingdings" w:cs="Wingdings"/>
    </w:rPr>
  </w:style>
  <w:style w:type="character" w:customStyle="1" w:styleId="WW8Num14z0">
    <w:name w:val="WW8Num14z0"/>
    <w:rsid w:val="004F68B7"/>
    <w:rPr>
      <w:rFonts w:ascii="Symbol" w:hAnsi="Symbol" w:cs="Symbol"/>
    </w:rPr>
  </w:style>
  <w:style w:type="character" w:customStyle="1" w:styleId="WW8Num14z1">
    <w:name w:val="WW8Num14z1"/>
    <w:rsid w:val="004F68B7"/>
    <w:rPr>
      <w:rFonts w:ascii="Courier New" w:hAnsi="Courier New" w:cs="Courier New"/>
    </w:rPr>
  </w:style>
  <w:style w:type="character" w:customStyle="1" w:styleId="WW8Num14z2">
    <w:name w:val="WW8Num14z2"/>
    <w:rsid w:val="004F68B7"/>
    <w:rPr>
      <w:rFonts w:ascii="Wingdings" w:hAnsi="Wingdings" w:cs="Wingdings"/>
    </w:rPr>
  </w:style>
  <w:style w:type="character" w:customStyle="1" w:styleId="WW8Num15z0">
    <w:name w:val="WW8Num15z0"/>
    <w:rsid w:val="004F68B7"/>
    <w:rPr>
      <w:rFonts w:ascii="Symbol" w:hAnsi="Symbol" w:cs="Symbol"/>
    </w:rPr>
  </w:style>
  <w:style w:type="character" w:customStyle="1" w:styleId="WW8Num15z1">
    <w:name w:val="WW8Num15z1"/>
    <w:rsid w:val="004F68B7"/>
    <w:rPr>
      <w:rFonts w:ascii="Courier New" w:hAnsi="Courier New" w:cs="Courier New"/>
    </w:rPr>
  </w:style>
  <w:style w:type="character" w:customStyle="1" w:styleId="WW8Num15z2">
    <w:name w:val="WW8Num15z2"/>
    <w:rsid w:val="004F68B7"/>
    <w:rPr>
      <w:rFonts w:ascii="Wingdings" w:hAnsi="Wingdings" w:cs="Wingdings"/>
    </w:rPr>
  </w:style>
  <w:style w:type="character" w:customStyle="1" w:styleId="WW8Num17z0">
    <w:name w:val="WW8Num17z0"/>
    <w:rsid w:val="004F68B7"/>
    <w:rPr>
      <w:rFonts w:ascii="Symbol" w:hAnsi="Symbol" w:cs="Symbol"/>
    </w:rPr>
  </w:style>
  <w:style w:type="character" w:customStyle="1" w:styleId="WW8Num17z1">
    <w:name w:val="WW8Num17z1"/>
    <w:rsid w:val="004F68B7"/>
    <w:rPr>
      <w:rFonts w:ascii="Courier New" w:hAnsi="Courier New" w:cs="Courier New"/>
    </w:rPr>
  </w:style>
  <w:style w:type="character" w:customStyle="1" w:styleId="WW8Num17z2">
    <w:name w:val="WW8Num17z2"/>
    <w:rsid w:val="004F68B7"/>
    <w:rPr>
      <w:rFonts w:ascii="Wingdings" w:hAnsi="Wingdings" w:cs="Wingdings"/>
    </w:rPr>
  </w:style>
  <w:style w:type="character" w:customStyle="1" w:styleId="WW8Num18z0">
    <w:name w:val="WW8Num18z0"/>
    <w:rsid w:val="004F68B7"/>
    <w:rPr>
      <w:b w:val="0"/>
      <w:i w:val="0"/>
      <w:color w:val="auto"/>
    </w:rPr>
  </w:style>
  <w:style w:type="character" w:customStyle="1" w:styleId="WW8Num19z0">
    <w:name w:val="WW8Num19z0"/>
    <w:rsid w:val="004F68B7"/>
    <w:rPr>
      <w:rFonts w:ascii="Symbol" w:hAnsi="Symbol" w:cs="Symbol"/>
    </w:rPr>
  </w:style>
  <w:style w:type="character" w:customStyle="1" w:styleId="WW8Num19z1">
    <w:name w:val="WW8Num19z1"/>
    <w:rsid w:val="004F68B7"/>
    <w:rPr>
      <w:rFonts w:ascii="Courier New" w:hAnsi="Courier New" w:cs="Courier New"/>
    </w:rPr>
  </w:style>
  <w:style w:type="character" w:customStyle="1" w:styleId="WW8Num19z2">
    <w:name w:val="WW8Num19z2"/>
    <w:rsid w:val="004F68B7"/>
    <w:rPr>
      <w:rFonts w:ascii="Wingdings" w:hAnsi="Wingdings" w:cs="Wingdings"/>
    </w:rPr>
  </w:style>
  <w:style w:type="character" w:customStyle="1" w:styleId="WW8Num21z0">
    <w:name w:val="WW8Num21z0"/>
    <w:rsid w:val="004F68B7"/>
    <w:rPr>
      <w:rFonts w:ascii="Times New Roman" w:hAnsi="Times New Roman" w:cs="Times New Roman"/>
      <w:sz w:val="24"/>
    </w:rPr>
  </w:style>
  <w:style w:type="character" w:customStyle="1" w:styleId="WW8Num22z0">
    <w:name w:val="WW8Num22z0"/>
    <w:rsid w:val="004F68B7"/>
    <w:rPr>
      <w:rFonts w:ascii="Wingdings 3" w:hAnsi="Wingdings 3" w:cs="Wingdings 3"/>
      <w:color w:val="FF0000"/>
    </w:rPr>
  </w:style>
  <w:style w:type="character" w:customStyle="1" w:styleId="WW8Num22z1">
    <w:name w:val="WW8Num22z1"/>
    <w:rsid w:val="004F68B7"/>
    <w:rPr>
      <w:rFonts w:ascii="Courier New" w:hAnsi="Courier New" w:cs="Courier New"/>
    </w:rPr>
  </w:style>
  <w:style w:type="character" w:customStyle="1" w:styleId="WW8Num22z2">
    <w:name w:val="WW8Num22z2"/>
    <w:rsid w:val="004F68B7"/>
    <w:rPr>
      <w:rFonts w:ascii="Wingdings" w:hAnsi="Wingdings" w:cs="Wingdings"/>
    </w:rPr>
  </w:style>
  <w:style w:type="character" w:customStyle="1" w:styleId="WW8Num22z3">
    <w:name w:val="WW8Num22z3"/>
    <w:rsid w:val="004F68B7"/>
    <w:rPr>
      <w:rFonts w:ascii="Symbol" w:hAnsi="Symbol" w:cs="Symbol"/>
    </w:rPr>
  </w:style>
  <w:style w:type="character" w:customStyle="1" w:styleId="WW8Num23z0">
    <w:name w:val="WW8Num23z0"/>
    <w:rsid w:val="004F68B7"/>
    <w:rPr>
      <w:b w:val="0"/>
      <w:i w:val="0"/>
      <w:color w:val="auto"/>
    </w:rPr>
  </w:style>
  <w:style w:type="character" w:customStyle="1" w:styleId="WW8Num24z0">
    <w:name w:val="WW8Num24z0"/>
    <w:rsid w:val="004F68B7"/>
    <w:rPr>
      <w:rFonts w:ascii="Symbol" w:hAnsi="Symbol" w:cs="Symbol"/>
    </w:rPr>
  </w:style>
  <w:style w:type="character" w:customStyle="1" w:styleId="WW8Num24z1">
    <w:name w:val="WW8Num24z1"/>
    <w:rsid w:val="004F68B7"/>
    <w:rPr>
      <w:rFonts w:ascii="Courier New" w:hAnsi="Courier New" w:cs="Courier New"/>
    </w:rPr>
  </w:style>
  <w:style w:type="character" w:customStyle="1" w:styleId="WW8Num24z2">
    <w:name w:val="WW8Num24z2"/>
    <w:rsid w:val="004F68B7"/>
    <w:rPr>
      <w:rFonts w:ascii="Wingdings" w:hAnsi="Wingdings" w:cs="Wingdings"/>
    </w:rPr>
  </w:style>
  <w:style w:type="character" w:customStyle="1" w:styleId="WW8Num25z0">
    <w:name w:val="WW8Num25z0"/>
    <w:rsid w:val="004F68B7"/>
    <w:rPr>
      <w:rFonts w:ascii="Symbol" w:hAnsi="Symbol" w:cs="Symbol"/>
      <w:color w:val="auto"/>
    </w:rPr>
  </w:style>
  <w:style w:type="character" w:customStyle="1" w:styleId="WW8Num25z1">
    <w:name w:val="WW8Num25z1"/>
    <w:rsid w:val="004F68B7"/>
    <w:rPr>
      <w:rFonts w:ascii="Courier New" w:hAnsi="Courier New" w:cs="Courier New"/>
    </w:rPr>
  </w:style>
  <w:style w:type="character" w:customStyle="1" w:styleId="WW8Num25z2">
    <w:name w:val="WW8Num25z2"/>
    <w:rsid w:val="004F68B7"/>
    <w:rPr>
      <w:rFonts w:ascii="Wingdings" w:hAnsi="Wingdings" w:cs="Wingdings"/>
    </w:rPr>
  </w:style>
  <w:style w:type="character" w:customStyle="1" w:styleId="WW8Num25z3">
    <w:name w:val="WW8Num25z3"/>
    <w:rsid w:val="004F68B7"/>
    <w:rPr>
      <w:rFonts w:ascii="Symbol" w:hAnsi="Symbol" w:cs="Symbol"/>
    </w:rPr>
  </w:style>
  <w:style w:type="character" w:customStyle="1" w:styleId="WW8Num26z0">
    <w:name w:val="WW8Num26z0"/>
    <w:rsid w:val="004F68B7"/>
    <w:rPr>
      <w:rFonts w:ascii="Symbol" w:hAnsi="Symbol" w:cs="Symbol"/>
    </w:rPr>
  </w:style>
  <w:style w:type="character" w:customStyle="1" w:styleId="WW8Num26z1">
    <w:name w:val="WW8Num26z1"/>
    <w:rsid w:val="004F68B7"/>
    <w:rPr>
      <w:rFonts w:ascii="Courier New" w:hAnsi="Courier New" w:cs="Courier New"/>
    </w:rPr>
  </w:style>
  <w:style w:type="character" w:customStyle="1" w:styleId="WW8Num26z2">
    <w:name w:val="WW8Num26z2"/>
    <w:rsid w:val="004F68B7"/>
    <w:rPr>
      <w:rFonts w:ascii="Wingdings" w:hAnsi="Wingdings" w:cs="Wingdings"/>
    </w:rPr>
  </w:style>
  <w:style w:type="character" w:customStyle="1" w:styleId="WW8Num27z0">
    <w:name w:val="WW8Num27z0"/>
    <w:rsid w:val="004F68B7"/>
    <w:rPr>
      <w:rFonts w:ascii="Symbol" w:hAnsi="Symbol" w:cs="Symbol"/>
    </w:rPr>
  </w:style>
  <w:style w:type="character" w:customStyle="1" w:styleId="WW8Num27z1">
    <w:name w:val="WW8Num27z1"/>
    <w:rsid w:val="004F68B7"/>
    <w:rPr>
      <w:rFonts w:ascii="Courier New" w:hAnsi="Courier New" w:cs="Courier New"/>
    </w:rPr>
  </w:style>
  <w:style w:type="character" w:customStyle="1" w:styleId="WW8Num27z2">
    <w:name w:val="WW8Num27z2"/>
    <w:rsid w:val="004F68B7"/>
    <w:rPr>
      <w:rFonts w:ascii="Wingdings" w:hAnsi="Wingdings" w:cs="Wingdings"/>
    </w:rPr>
  </w:style>
  <w:style w:type="character" w:customStyle="1" w:styleId="WW8Num28z0">
    <w:name w:val="WW8Num28z0"/>
    <w:rsid w:val="004F68B7"/>
    <w:rPr>
      <w:rFonts w:ascii="Wingdings 3" w:hAnsi="Wingdings 3" w:cs="Wingdings 3"/>
      <w:color w:val="auto"/>
    </w:rPr>
  </w:style>
  <w:style w:type="character" w:customStyle="1" w:styleId="WW8Num28z1">
    <w:name w:val="WW8Num28z1"/>
    <w:rsid w:val="004F68B7"/>
    <w:rPr>
      <w:rFonts w:ascii="Courier New" w:hAnsi="Courier New" w:cs="Courier New"/>
    </w:rPr>
  </w:style>
  <w:style w:type="character" w:customStyle="1" w:styleId="WW8Num28z2">
    <w:name w:val="WW8Num28z2"/>
    <w:rsid w:val="004F68B7"/>
    <w:rPr>
      <w:rFonts w:ascii="Wingdings" w:hAnsi="Wingdings" w:cs="Wingdings"/>
    </w:rPr>
  </w:style>
  <w:style w:type="character" w:customStyle="1" w:styleId="WW8Num28z3">
    <w:name w:val="WW8Num28z3"/>
    <w:rsid w:val="004F68B7"/>
    <w:rPr>
      <w:rFonts w:ascii="Symbol" w:hAnsi="Symbol" w:cs="Symbol"/>
    </w:rPr>
  </w:style>
  <w:style w:type="character" w:customStyle="1" w:styleId="WW8Num29z0">
    <w:name w:val="WW8Num29z0"/>
    <w:rsid w:val="004F68B7"/>
    <w:rPr>
      <w:rFonts w:ascii="Wingdings" w:hAnsi="Wingdings" w:cs="Wingdings"/>
      <w:color w:val="auto"/>
    </w:rPr>
  </w:style>
  <w:style w:type="character" w:customStyle="1" w:styleId="WW8Num29z1">
    <w:name w:val="WW8Num29z1"/>
    <w:rsid w:val="004F68B7"/>
    <w:rPr>
      <w:rFonts w:ascii="Courier New" w:hAnsi="Courier New" w:cs="Courier New"/>
    </w:rPr>
  </w:style>
  <w:style w:type="character" w:customStyle="1" w:styleId="WW8Num29z2">
    <w:name w:val="WW8Num29z2"/>
    <w:rsid w:val="004F68B7"/>
    <w:rPr>
      <w:rFonts w:ascii="Wingdings" w:hAnsi="Wingdings" w:cs="Wingdings"/>
    </w:rPr>
  </w:style>
  <w:style w:type="character" w:customStyle="1" w:styleId="WW8Num29z3">
    <w:name w:val="WW8Num29z3"/>
    <w:rsid w:val="004F68B7"/>
    <w:rPr>
      <w:rFonts w:ascii="Symbol" w:hAnsi="Symbol" w:cs="Symbol"/>
    </w:rPr>
  </w:style>
  <w:style w:type="character" w:customStyle="1" w:styleId="WW8Num30z0">
    <w:name w:val="WW8Num30z0"/>
    <w:rsid w:val="004F68B7"/>
    <w:rPr>
      <w:rFonts w:ascii="Symbol" w:hAnsi="Symbol" w:cs="Symbol"/>
    </w:rPr>
  </w:style>
  <w:style w:type="character" w:customStyle="1" w:styleId="WW8Num30z1">
    <w:name w:val="WW8Num30z1"/>
    <w:rsid w:val="004F68B7"/>
    <w:rPr>
      <w:rFonts w:ascii="Courier New" w:hAnsi="Courier New" w:cs="Courier New"/>
    </w:rPr>
  </w:style>
  <w:style w:type="character" w:customStyle="1" w:styleId="WW8Num30z2">
    <w:name w:val="WW8Num30z2"/>
    <w:rsid w:val="004F68B7"/>
    <w:rPr>
      <w:rFonts w:ascii="Wingdings" w:hAnsi="Wingdings" w:cs="Wingdings"/>
    </w:rPr>
  </w:style>
  <w:style w:type="character" w:customStyle="1" w:styleId="WW8Num31z0">
    <w:name w:val="WW8Num31z0"/>
    <w:rsid w:val="004F68B7"/>
    <w:rPr>
      <w:b w:val="0"/>
      <w:i w:val="0"/>
      <w:color w:val="auto"/>
    </w:rPr>
  </w:style>
  <w:style w:type="character" w:customStyle="1" w:styleId="WW8Num34z0">
    <w:name w:val="WW8Num34z0"/>
    <w:rsid w:val="004F68B7"/>
    <w:rPr>
      <w:rFonts w:ascii="Symbol" w:hAnsi="Symbol" w:cs="Symbol"/>
      <w:color w:val="auto"/>
    </w:rPr>
  </w:style>
  <w:style w:type="character" w:customStyle="1" w:styleId="WW8Num34z1">
    <w:name w:val="WW8Num34z1"/>
    <w:rsid w:val="004F68B7"/>
    <w:rPr>
      <w:rFonts w:ascii="Courier New" w:hAnsi="Courier New" w:cs="Courier New"/>
    </w:rPr>
  </w:style>
  <w:style w:type="character" w:customStyle="1" w:styleId="WW8Num34z2">
    <w:name w:val="WW8Num34z2"/>
    <w:rsid w:val="004F68B7"/>
    <w:rPr>
      <w:rFonts w:ascii="Wingdings" w:hAnsi="Wingdings" w:cs="Wingdings"/>
    </w:rPr>
  </w:style>
  <w:style w:type="character" w:customStyle="1" w:styleId="WW8Num34z3">
    <w:name w:val="WW8Num34z3"/>
    <w:rsid w:val="004F68B7"/>
    <w:rPr>
      <w:rFonts w:ascii="Symbol" w:hAnsi="Symbol" w:cs="Symbol"/>
    </w:rPr>
  </w:style>
  <w:style w:type="character" w:customStyle="1" w:styleId="WW8Num35z0">
    <w:name w:val="WW8Num35z0"/>
    <w:rsid w:val="004F68B7"/>
    <w:rPr>
      <w:rFonts w:ascii="Symbol" w:hAnsi="Symbol" w:cs="Symbol"/>
    </w:rPr>
  </w:style>
  <w:style w:type="character" w:customStyle="1" w:styleId="WW8Num35z1">
    <w:name w:val="WW8Num35z1"/>
    <w:rsid w:val="004F68B7"/>
    <w:rPr>
      <w:rFonts w:ascii="Courier New" w:hAnsi="Courier New" w:cs="Courier New"/>
    </w:rPr>
  </w:style>
  <w:style w:type="character" w:customStyle="1" w:styleId="WW8Num35z2">
    <w:name w:val="WW8Num35z2"/>
    <w:rsid w:val="004F68B7"/>
    <w:rPr>
      <w:rFonts w:ascii="Wingdings" w:hAnsi="Wingdings" w:cs="Wingdings"/>
    </w:rPr>
  </w:style>
  <w:style w:type="character" w:customStyle="1" w:styleId="WW8Num36z0">
    <w:name w:val="WW8Num36z0"/>
    <w:rsid w:val="004F68B7"/>
    <w:rPr>
      <w:rFonts w:ascii="Symbol" w:hAnsi="Symbol" w:cs="Symbol"/>
    </w:rPr>
  </w:style>
  <w:style w:type="character" w:customStyle="1" w:styleId="Privzetapisavaodstavka1">
    <w:name w:val="Privzeta pisava odstavka1"/>
    <w:rsid w:val="004F68B7"/>
  </w:style>
  <w:style w:type="character" w:styleId="tevilkastrani">
    <w:name w:val="page number"/>
    <w:basedOn w:val="Privzetapisavaodstavka1"/>
    <w:rsid w:val="004F68B7"/>
  </w:style>
  <w:style w:type="character" w:customStyle="1" w:styleId="ZnakZnak2">
    <w:name w:val="Znak Znak2"/>
    <w:rsid w:val="004F68B7"/>
    <w:rPr>
      <w:sz w:val="24"/>
      <w:szCs w:val="24"/>
      <w:lang w:val="sl-SI" w:eastAsia="ar-SA" w:bidi="ar-SA"/>
    </w:rPr>
  </w:style>
  <w:style w:type="character" w:styleId="Hiperpovezava">
    <w:name w:val="Hyperlink"/>
    <w:rsid w:val="004F68B7"/>
    <w:rPr>
      <w:color w:val="0000FF"/>
      <w:u w:val="single"/>
    </w:rPr>
  </w:style>
  <w:style w:type="character" w:customStyle="1" w:styleId="ZnakZnak1">
    <w:name w:val="Znak Znak1"/>
    <w:rsid w:val="004F68B7"/>
    <w:rPr>
      <w:rFonts w:ascii="Consolas" w:eastAsia="Calibri" w:hAnsi="Consolas" w:cs="Consolas"/>
      <w:sz w:val="21"/>
      <w:szCs w:val="21"/>
    </w:rPr>
  </w:style>
  <w:style w:type="character" w:customStyle="1" w:styleId="ZnakZnak">
    <w:name w:val="Znak Znak"/>
    <w:rsid w:val="004F68B7"/>
    <w:rPr>
      <w:sz w:val="22"/>
    </w:rPr>
  </w:style>
  <w:style w:type="character" w:customStyle="1" w:styleId="NumberingSymbols">
    <w:name w:val="Numbering Symbols"/>
    <w:rsid w:val="004F68B7"/>
  </w:style>
  <w:style w:type="character" w:customStyle="1" w:styleId="Bullets">
    <w:name w:val="Bullets"/>
    <w:rsid w:val="004F68B7"/>
    <w:rPr>
      <w:rFonts w:ascii="OpenSymbol" w:eastAsia="OpenSymbol" w:hAnsi="OpenSymbol" w:cs="OpenSymbol"/>
    </w:rPr>
  </w:style>
  <w:style w:type="character" w:customStyle="1" w:styleId="a">
    <w:name w:val="Симболи за нумерисање"/>
    <w:rsid w:val="004F68B7"/>
  </w:style>
  <w:style w:type="character" w:customStyle="1" w:styleId="a0">
    <w:name w:val="Ознаке за набрајање"/>
    <w:rsid w:val="004F68B7"/>
    <w:rPr>
      <w:rFonts w:ascii="StarSymbol" w:eastAsia="StarSymbol" w:hAnsi="StarSymbol" w:cs="StarSymbol"/>
      <w:sz w:val="18"/>
      <w:szCs w:val="18"/>
    </w:rPr>
  </w:style>
  <w:style w:type="character" w:customStyle="1" w:styleId="Oznake">
    <w:name w:val="Oznake"/>
    <w:rsid w:val="004F68B7"/>
    <w:rPr>
      <w:rFonts w:ascii="OpenSymbol" w:eastAsia="OpenSymbol" w:hAnsi="OpenSymbol" w:cs="OpenSymbol"/>
    </w:rPr>
  </w:style>
  <w:style w:type="character" w:customStyle="1" w:styleId="Simbolizaotevilevanje">
    <w:name w:val="Simboli za oštevilčevanje"/>
    <w:rsid w:val="004F68B7"/>
  </w:style>
  <w:style w:type="paragraph" w:customStyle="1" w:styleId="Heading">
    <w:name w:val="Heading"/>
    <w:basedOn w:val="Navaden"/>
    <w:next w:val="Telobesedila"/>
    <w:rsid w:val="004F68B7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elobesedila">
    <w:name w:val="Body Text"/>
    <w:basedOn w:val="Navaden"/>
    <w:rsid w:val="004F68B7"/>
    <w:pPr>
      <w:widowControl w:val="0"/>
      <w:overflowPunct w:val="0"/>
      <w:autoSpaceDE w:val="0"/>
      <w:jc w:val="both"/>
      <w:textAlignment w:val="baseline"/>
    </w:pPr>
    <w:rPr>
      <w:sz w:val="22"/>
      <w:szCs w:val="20"/>
    </w:rPr>
  </w:style>
  <w:style w:type="paragraph" w:styleId="Seznam">
    <w:name w:val="List"/>
    <w:basedOn w:val="Telobesedila"/>
    <w:rsid w:val="004F68B7"/>
    <w:rPr>
      <w:rFonts w:cs="Lohit Hindi"/>
    </w:rPr>
  </w:style>
  <w:style w:type="paragraph" w:customStyle="1" w:styleId="Caption1">
    <w:name w:val="Caption1"/>
    <w:basedOn w:val="Navaden"/>
    <w:rsid w:val="004F68B7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avaden"/>
    <w:rsid w:val="004F68B7"/>
    <w:pPr>
      <w:suppressLineNumbers/>
    </w:pPr>
    <w:rPr>
      <w:rFonts w:cs="Lohit Hindi"/>
    </w:rPr>
  </w:style>
  <w:style w:type="paragraph" w:customStyle="1" w:styleId="Naslov10">
    <w:name w:val="Naslov1"/>
    <w:basedOn w:val="Navaden"/>
    <w:next w:val="Telobesedila"/>
    <w:rsid w:val="004F68B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pis1">
    <w:name w:val="Napis1"/>
    <w:basedOn w:val="Navaden"/>
    <w:rsid w:val="004F68B7"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avaden"/>
    <w:rsid w:val="004F68B7"/>
    <w:pPr>
      <w:suppressLineNumbers/>
    </w:pPr>
    <w:rPr>
      <w:rFonts w:cs="Mangal"/>
    </w:rPr>
  </w:style>
  <w:style w:type="paragraph" w:customStyle="1" w:styleId="a1">
    <w:name w:val="Заглавље"/>
    <w:basedOn w:val="Navaden"/>
    <w:next w:val="Telobesedila"/>
    <w:rsid w:val="004F68B7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a2">
    <w:name w:val="Наслов"/>
    <w:basedOn w:val="Navaden"/>
    <w:rsid w:val="004F68B7"/>
    <w:pPr>
      <w:suppressLineNumbers/>
      <w:spacing w:before="120" w:after="120"/>
    </w:pPr>
    <w:rPr>
      <w:rFonts w:cs="Lohit Hindi"/>
      <w:i/>
      <w:iCs/>
    </w:rPr>
  </w:style>
  <w:style w:type="paragraph" w:customStyle="1" w:styleId="a3">
    <w:name w:val="Индекс"/>
    <w:basedOn w:val="Navaden"/>
    <w:rsid w:val="004F68B7"/>
    <w:pPr>
      <w:suppressLineNumbers/>
    </w:pPr>
    <w:rPr>
      <w:rFonts w:cs="Lohit Hindi"/>
    </w:rPr>
  </w:style>
  <w:style w:type="paragraph" w:styleId="Glava">
    <w:name w:val="header"/>
    <w:basedOn w:val="Navaden"/>
    <w:rsid w:val="004F68B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F68B7"/>
    <w:pPr>
      <w:tabs>
        <w:tab w:val="center" w:pos="4536"/>
        <w:tab w:val="right" w:pos="9072"/>
      </w:tabs>
    </w:pPr>
  </w:style>
  <w:style w:type="paragraph" w:customStyle="1" w:styleId="Golobesedilo1">
    <w:name w:val="Golo besedilo1"/>
    <w:basedOn w:val="Navaden"/>
    <w:rsid w:val="004F68B7"/>
    <w:rPr>
      <w:rFonts w:ascii="Consolas" w:eastAsia="Calibri" w:hAnsi="Consolas" w:cs="Consolas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4F68B7"/>
    <w:pPr>
      <w:ind w:left="720"/>
    </w:pPr>
  </w:style>
  <w:style w:type="paragraph" w:styleId="Navadensplet">
    <w:name w:val="Normal (Web)"/>
    <w:basedOn w:val="Navaden"/>
    <w:rsid w:val="004F68B7"/>
    <w:pPr>
      <w:spacing w:before="280" w:after="280"/>
    </w:pPr>
  </w:style>
  <w:style w:type="paragraph" w:customStyle="1" w:styleId="TableContents">
    <w:name w:val="Table Contents"/>
    <w:basedOn w:val="Navaden"/>
    <w:rsid w:val="004F68B7"/>
    <w:pPr>
      <w:suppressLineNumbers/>
    </w:pPr>
  </w:style>
  <w:style w:type="paragraph" w:customStyle="1" w:styleId="TableHeading">
    <w:name w:val="Table Heading"/>
    <w:basedOn w:val="TableContents"/>
    <w:rsid w:val="004F68B7"/>
    <w:pPr>
      <w:jc w:val="center"/>
    </w:pPr>
    <w:rPr>
      <w:b/>
      <w:bCs/>
    </w:rPr>
  </w:style>
  <w:style w:type="paragraph" w:customStyle="1" w:styleId="Framecontents">
    <w:name w:val="Frame contents"/>
    <w:basedOn w:val="Telobesedila"/>
    <w:rsid w:val="004F68B7"/>
  </w:style>
  <w:style w:type="paragraph" w:customStyle="1" w:styleId="HorizontalLine">
    <w:name w:val="Horizontal Line"/>
    <w:basedOn w:val="Navaden"/>
    <w:next w:val="Telobesedila"/>
    <w:rsid w:val="004F68B7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ListContents">
    <w:name w:val="List Contents"/>
    <w:basedOn w:val="Navaden"/>
    <w:rsid w:val="004F68B7"/>
    <w:pPr>
      <w:ind w:left="567"/>
    </w:pPr>
  </w:style>
  <w:style w:type="paragraph" w:customStyle="1" w:styleId="ListHeading">
    <w:name w:val="List Heading"/>
    <w:basedOn w:val="Navaden"/>
    <w:next w:val="ListContents"/>
    <w:rsid w:val="004F68B7"/>
  </w:style>
  <w:style w:type="paragraph" w:customStyle="1" w:styleId="a4">
    <w:name w:val="Садржај табеле"/>
    <w:basedOn w:val="Navaden"/>
    <w:rsid w:val="004F68B7"/>
    <w:pPr>
      <w:suppressLineNumbers/>
    </w:pPr>
  </w:style>
  <w:style w:type="paragraph" w:customStyle="1" w:styleId="a5">
    <w:name w:val="Заглавље табеле"/>
    <w:basedOn w:val="a4"/>
    <w:rsid w:val="004F68B7"/>
    <w:pPr>
      <w:jc w:val="center"/>
    </w:pPr>
    <w:rPr>
      <w:b/>
      <w:bCs/>
    </w:rPr>
  </w:style>
  <w:style w:type="paragraph" w:customStyle="1" w:styleId="a6">
    <w:name w:val="Садржај оквира"/>
    <w:basedOn w:val="Telobesedila"/>
    <w:rsid w:val="004F68B7"/>
  </w:style>
  <w:style w:type="paragraph" w:customStyle="1" w:styleId="a7">
    <w:name w:val="Водоравна линија"/>
    <w:basedOn w:val="Navaden"/>
    <w:next w:val="Telobesedila"/>
    <w:rsid w:val="004F68B7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Vsebinatabele">
    <w:name w:val="Vsebina tabele"/>
    <w:basedOn w:val="Navaden"/>
    <w:rsid w:val="004F68B7"/>
    <w:pPr>
      <w:suppressLineNumbers/>
    </w:pPr>
  </w:style>
  <w:style w:type="paragraph" w:customStyle="1" w:styleId="Naslovtabele">
    <w:name w:val="Naslov tabele"/>
    <w:basedOn w:val="Vsebinatabele"/>
    <w:rsid w:val="004F68B7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4F68B7"/>
  </w:style>
  <w:style w:type="table" w:styleId="Tabelamrea">
    <w:name w:val="Table Grid"/>
    <w:basedOn w:val="Navadnatabela"/>
    <w:rsid w:val="005D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link w:val="Naslov1"/>
    <w:uiPriority w:val="9"/>
    <w:rsid w:val="007E647B"/>
    <w:rPr>
      <w:rFonts w:ascii="Georgia" w:hAnsi="Georgia"/>
      <w:b/>
      <w:bCs/>
      <w:sz w:val="24"/>
      <w:szCs w:val="24"/>
      <w:lang w:eastAsia="en-US"/>
    </w:rPr>
  </w:style>
  <w:style w:type="character" w:customStyle="1" w:styleId="apple-style-span">
    <w:name w:val="apple-style-span"/>
    <w:rsid w:val="007E647B"/>
  </w:style>
  <w:style w:type="paragraph" w:styleId="Besedilooblaka">
    <w:name w:val="Balloon Text"/>
    <w:basedOn w:val="Navaden"/>
    <w:link w:val="BesedilooblakaZnak"/>
    <w:rsid w:val="00E82910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E8291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07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68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88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54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21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65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4375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658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131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849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181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110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138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708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39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05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01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http://www.itis.si/logo/20131152_54_40812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B7AB-0CDC-4DB0-88AE-6E209190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Social Media Messaging_LP (ANG)</vt:lpstr>
      <vt:lpstr>Datum:</vt:lpstr>
    </vt:vector>
  </TitlesOfParts>
  <Company>MSS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Messaging_LP (ANG)</dc:title>
  <dc:subject/>
  <dc:creator>Benjamin Tweedie</dc:creator>
  <cp:keywords/>
  <cp:lastModifiedBy>Benjamin Tweedie</cp:lastModifiedBy>
  <cp:revision>99</cp:revision>
  <cp:lastPrinted>2015-02-27T17:14:00Z</cp:lastPrinted>
  <dcterms:created xsi:type="dcterms:W3CDTF">2015-02-22T11:54:00Z</dcterms:created>
  <dcterms:modified xsi:type="dcterms:W3CDTF">2015-03-11T13:03:00Z</dcterms:modified>
</cp:coreProperties>
</file>