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879"/>
        <w:gridCol w:w="1985"/>
        <w:gridCol w:w="2106"/>
        <w:gridCol w:w="870"/>
        <w:gridCol w:w="2376"/>
      </w:tblGrid>
      <w:tr w:rsidR="00E5592D" w:rsidRPr="00E5592D" w:rsidTr="00443615">
        <w:tc>
          <w:tcPr>
            <w:tcW w:w="6609" w:type="dxa"/>
            <w:gridSpan w:val="4"/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PRIPRAVA NA UČNO URO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FRANCOSKEGA</w:t>
            </w: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JEZIKA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E5592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šolsko leto 2014/2015</w:t>
            </w:r>
          </w:p>
        </w:tc>
        <w:tc>
          <w:tcPr>
            <w:tcW w:w="3246" w:type="dxa"/>
            <w:gridSpan w:val="2"/>
          </w:tcPr>
          <w:p w:rsid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5592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Učitelj: 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>INES VIŽIN</w:t>
            </w:r>
          </w:p>
          <w:p w:rsidR="008857E6" w:rsidRPr="00E5592D" w:rsidRDefault="008857E6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8857E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Tuji učitelj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: SAMUEL FARSURE</w:t>
            </w:r>
            <w:r w:rsidR="00FA7D5A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(?)</w:t>
            </w:r>
            <w:bookmarkStart w:id="0" w:name="_GoBack"/>
            <w:bookmarkEnd w:id="0"/>
          </w:p>
        </w:tc>
      </w:tr>
      <w:tr w:rsidR="00E5592D" w:rsidRPr="00E5592D" w:rsidTr="00443615">
        <w:tc>
          <w:tcPr>
            <w:tcW w:w="2518" w:type="dxa"/>
            <w:gridSpan w:val="2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Datum: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16. 10. 2014</w:t>
            </w:r>
          </w:p>
        </w:tc>
        <w:tc>
          <w:tcPr>
            <w:tcW w:w="1985" w:type="dxa"/>
          </w:tcPr>
          <w:p w:rsidR="00E5592D" w:rsidRPr="00E5592D" w:rsidRDefault="00E5592D" w:rsidP="008D18E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Št. ure: </w:t>
            </w:r>
            <w:r w:rsidR="008D18EC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21, 22</w:t>
            </w:r>
            <w:r w:rsidRPr="00E5592D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.</w:t>
            </w: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>/105</w:t>
            </w:r>
          </w:p>
        </w:tc>
        <w:tc>
          <w:tcPr>
            <w:tcW w:w="2106" w:type="dxa"/>
          </w:tcPr>
          <w:p w:rsidR="00E5592D" w:rsidRPr="00E5592D" w:rsidRDefault="00E5592D" w:rsidP="008D18E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4"/>
                <w:szCs w:val="20"/>
                <w:lang w:eastAsia="sl-SI"/>
              </w:rPr>
              <w:t xml:space="preserve">Razred: </w:t>
            </w:r>
            <w:r w:rsidR="008D18EC">
              <w:rPr>
                <w:rFonts w:ascii="Arial" w:eastAsia="Times New Roman" w:hAnsi="Arial" w:cs="Times New Roman"/>
                <w:b/>
                <w:sz w:val="24"/>
                <w:szCs w:val="20"/>
                <w:lang w:eastAsia="sl-SI"/>
              </w:rPr>
              <w:t>3.a</w:t>
            </w:r>
          </w:p>
        </w:tc>
        <w:tc>
          <w:tcPr>
            <w:tcW w:w="3246" w:type="dxa"/>
            <w:gridSpan w:val="2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Program: 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>Splošna</w:t>
            </w:r>
            <w:r w:rsidRPr="00E5592D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gimnazija</w:t>
            </w:r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</w:p>
          <w:p w:rsidR="00E5592D" w:rsidRPr="00E5592D" w:rsidRDefault="00E5592D" w:rsidP="008D18E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338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TEMA UČNE URE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</w:t>
            </w:r>
            <w:r w:rsidR="008D18EC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LE FUTUR SIMPLE</w:t>
            </w:r>
          </w:p>
        </w:tc>
      </w:tr>
      <w:tr w:rsidR="00E5592D" w:rsidRPr="00E5592D" w:rsidTr="00443615">
        <w:tc>
          <w:tcPr>
            <w:tcW w:w="9855" w:type="dxa"/>
            <w:gridSpan w:val="6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902"/>
              <w:textAlignment w:val="baseline"/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r w:rsidRPr="00E5592D">
              <w:rPr>
                <w:rFonts w:ascii="Arial" w:eastAsia="Times New Roman" w:hAnsi="Arial" w:cs="Times New Roman"/>
                <w:sz w:val="8"/>
                <w:szCs w:val="20"/>
                <w:lang w:eastAsia="sl-SI"/>
              </w:rPr>
              <w:t xml:space="preserve"> </w:t>
            </w:r>
          </w:p>
          <w:p w:rsidR="00E5592D" w:rsidRPr="00E5592D" w:rsidRDefault="00E5592D" w:rsidP="00E5592D">
            <w:pPr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20"/>
                <w:szCs w:val="20"/>
                <w:lang w:eastAsia="sl-SI"/>
              </w:rPr>
              <w:t>CILJI: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    </w:t>
            </w:r>
            <w:r w:rsidR="006B16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Dijaki sklepajo o tvorjenju in rabi navadnega prihodnjika in usvojijo rabo le-tega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 xml:space="preserve">. 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NOVE UČNE VSEBINE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8857E6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Slovnična struktura: </w:t>
            </w:r>
            <w:r w:rsidR="006B16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futur </w:t>
            </w:r>
            <w:proofErr w:type="spellStart"/>
            <w:r w:rsidR="006B162D">
              <w:rPr>
                <w:rFonts w:ascii="Arial" w:eastAsia="Times New Roman" w:hAnsi="Arial" w:cs="Times New Roman"/>
                <w:szCs w:val="20"/>
                <w:lang w:eastAsia="sl-SI"/>
              </w:rPr>
              <w:t>simple</w:t>
            </w:r>
            <w:proofErr w:type="spellEnd"/>
            <w:r w:rsidR="006B16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(navadni prihodnjik)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JEZIKOVNE SPRETNOSTI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before="160"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govor in govorno sporočanje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           </w:t>
            </w: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ab/>
              <w:t>branje in bralno razumevanje</w:t>
            </w:r>
          </w:p>
          <w:p w:rsidR="00E5592D" w:rsidRPr="00E5592D" w:rsidRDefault="00E5592D" w:rsidP="00E5592D">
            <w:pPr>
              <w:tabs>
                <w:tab w:val="left" w:pos="4173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firstLine="204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  pisanje in pisno sporočanje                  </w:t>
            </w: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poslušanje in slušno razumevanje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16"/>
                <w:szCs w:val="16"/>
                <w:lang w:eastAsia="sl-SI"/>
              </w:rPr>
              <w:t>MEDPREDMETNE POVEZAVE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C94CFE" w:rsidRDefault="00C94CFE" w:rsidP="00C94CFE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Prve ure, pri katerih je bil prisoten tuji učitelj v vlogi  opazovalca (kritično prijateljevanje) z namenom spoznavanja slovenskega učitelja in dijakov. Že pri prvih urah se je tuji učitelj spontano vključil v pouk.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UČNI VIRI  IN PRIPOMOČKI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učbenik      besedilo     delovni zvezek     slovnična vadnica      </w:t>
            </w:r>
            <w:r w:rsidRPr="00E5592D">
              <w:rPr>
                <w:rFonts w:ascii="Arial" w:eastAsia="Times New Roman" w:hAnsi="Arial" w:cs="Times New Roman"/>
                <w:b/>
                <w:lang w:eastAsia="sl-SI"/>
              </w:rPr>
              <w:t xml:space="preserve">učni list </w:t>
            </w: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    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 xml:space="preserve">dvojezični slovar     enojezični slovar      spletni slovar     zemljevid      učni plakat    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10"/>
                <w:lang w:eastAsia="sl-SI"/>
              </w:rPr>
            </w:pP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lang w:eastAsia="sl-SI"/>
              </w:rPr>
              <w:t>zgoščenka/kaseta     graf. prosojnica     e-prosojnice      DVD    videokaseta</w:t>
            </w:r>
            <w:r w:rsidR="00C94CFE">
              <w:rPr>
                <w:rFonts w:ascii="Arial" w:eastAsia="Times New Roman" w:hAnsi="Arial" w:cs="Times New Roman"/>
                <w:lang w:eastAsia="sl-SI"/>
              </w:rPr>
              <w:t xml:space="preserve"> </w:t>
            </w:r>
            <w:r w:rsidR="00C94CFE" w:rsidRPr="00C94CFE">
              <w:rPr>
                <w:rFonts w:ascii="Arial" w:eastAsia="Times New Roman" w:hAnsi="Arial" w:cs="Times New Roman"/>
                <w:b/>
                <w:lang w:eastAsia="sl-SI"/>
              </w:rPr>
              <w:t>računalnik  internet</w:t>
            </w:r>
          </w:p>
          <w:p w:rsidR="00E5592D" w:rsidRPr="00E5592D" w:rsidRDefault="00E5592D" w:rsidP="00E559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6"/>
                <w:szCs w:val="6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1639" w:type="dxa"/>
          </w:tcPr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DOMAČA NALOGA</w:t>
            </w:r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0"/>
                <w:szCs w:val="20"/>
                <w:lang w:eastAsia="sl-SI"/>
              </w:rPr>
            </w:pPr>
          </w:p>
        </w:tc>
        <w:tc>
          <w:tcPr>
            <w:tcW w:w="8216" w:type="dxa"/>
            <w:gridSpan w:val="5"/>
          </w:tcPr>
          <w:p w:rsidR="00E5592D" w:rsidRPr="00E5592D" w:rsidRDefault="00C94CFE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Slovnične vaje na učnem listu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6" w:space="0" w:color="auto"/>
            </w:tcBorders>
            <w:shd w:val="pct5" w:color="auto" w:fill="auto"/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2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POTEK UČNE URE</w:t>
            </w:r>
          </w:p>
        </w:tc>
        <w:tc>
          <w:tcPr>
            <w:tcW w:w="2376" w:type="dxa"/>
            <w:tcBorders>
              <w:bottom w:val="nil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UČNE OBLIKE,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>METODE, VIRI</w:t>
            </w:r>
          </w:p>
        </w:tc>
      </w:tr>
      <w:tr w:rsidR="00E5592D" w:rsidRPr="00E5592D" w:rsidTr="00443615">
        <w:tblPrEx>
          <w:tblCellMar>
            <w:left w:w="107" w:type="dxa"/>
            <w:right w:w="107" w:type="dxa"/>
          </w:tblCellMar>
        </w:tblPrEx>
        <w:tc>
          <w:tcPr>
            <w:tcW w:w="7479" w:type="dxa"/>
            <w:gridSpan w:val="5"/>
            <w:tcBorders>
              <w:bottom w:val="single" w:sz="4" w:space="0" w:color="auto"/>
            </w:tcBorders>
          </w:tcPr>
          <w:p w:rsidR="00D93F36" w:rsidRDefault="00D93F36" w:rsidP="00D93F36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Prva ura s tujim učiteljem, ki se predstavi dijakom v francoščini. Dijaki mu zastavijo vprašanja. Dijakom razloži, da bo med uro opazoval delo slovenskega učitelja. V ta namen tuji učitelj uporabi priloženi obrazec.</w:t>
            </w:r>
          </w:p>
          <w:p w:rsidR="00E5592D" w:rsidRDefault="00D93F36" w:rsidP="00D93F36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Pregledamo domačo nalogo (vaje na temo slovnične strukture </w:t>
            </w:r>
            <w:r w:rsidR="006B16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les </w:t>
            </w:r>
            <w:proofErr w:type="spellStart"/>
            <w:r w:rsidR="006B162D">
              <w:rPr>
                <w:rFonts w:ascii="Arial" w:eastAsia="Times New Roman" w:hAnsi="Arial" w:cs="Times New Roman"/>
                <w:szCs w:val="20"/>
                <w:lang w:eastAsia="sl-SI"/>
              </w:rPr>
              <w:t>pronoms</w:t>
            </w:r>
            <w:proofErr w:type="spellEnd"/>
            <w:r w:rsidR="006B16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proofErr w:type="spellStart"/>
            <w:r w:rsidR="006B162D">
              <w:rPr>
                <w:rFonts w:ascii="Arial" w:eastAsia="Times New Roman" w:hAnsi="Arial" w:cs="Times New Roman"/>
                <w:szCs w:val="20"/>
                <w:lang w:eastAsia="sl-SI"/>
              </w:rPr>
              <w:t>relatifs</w:t>
            </w:r>
            <w:proofErr w:type="spellEnd"/>
            <w:r w:rsidR="006B16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– oziralni zaimki</w:t>
            </w:r>
            <w:r>
              <w:rPr>
                <w:rFonts w:ascii="Arial" w:eastAsia="Times New Roman" w:hAnsi="Arial" w:cs="Times New Roman"/>
                <w:szCs w:val="20"/>
                <w:lang w:eastAsia="sl-SI"/>
              </w:rPr>
              <w:t>).</w:t>
            </w:r>
          </w:p>
          <w:p w:rsidR="00D93F36" w:rsidRDefault="00D93F36" w:rsidP="006B162D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Uvedemo novo temo. Dijaki poslušajo pesem </w:t>
            </w:r>
            <w:r w:rsidR="006B16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Tu </w:t>
            </w:r>
            <w:proofErr w:type="spellStart"/>
            <w:r w:rsidR="006B162D">
              <w:rPr>
                <w:rFonts w:ascii="Arial" w:eastAsia="Times New Roman" w:hAnsi="Arial" w:cs="Times New Roman"/>
                <w:szCs w:val="20"/>
                <w:lang w:eastAsia="sl-SI"/>
              </w:rPr>
              <w:t>verras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in </w:t>
            </w:r>
            <w:r w:rsidR="006B16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poskušajo zapisati </w:t>
            </w:r>
            <w:proofErr w:type="spellStart"/>
            <w:r w:rsidR="006B162D">
              <w:rPr>
                <w:rFonts w:ascii="Arial" w:eastAsia="Times New Roman" w:hAnsi="Arial" w:cs="Times New Roman"/>
                <w:szCs w:val="20"/>
                <w:lang w:eastAsia="sl-SI"/>
              </w:rPr>
              <w:t>čimveč</w:t>
            </w:r>
            <w:proofErr w:type="spellEnd"/>
            <w:r w:rsidR="006B16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glagolov. Zapišemo to, kar so slišali na tablo.</w:t>
            </w:r>
            <w:r w:rsidR="00E819A7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Dijaki poiščejo ustrezne nedoločnike zapisanih glagolov.</w:t>
            </w:r>
          </w:p>
          <w:p w:rsidR="006B162D" w:rsidRDefault="006B162D" w:rsidP="006B162D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Razdelim besedilo pesmi, poslušamo ponovno. Dijaki v besedilu podčrtajo vse glagole, ki niso v č</w:t>
            </w:r>
            <w:r w:rsidR="00E819A7">
              <w:rPr>
                <w:rFonts w:ascii="Arial" w:eastAsia="Times New Roman" w:hAnsi="Arial" w:cs="Times New Roman"/>
                <w:szCs w:val="20"/>
                <w:lang w:eastAsia="sl-SI"/>
              </w:rPr>
              <w:t>asih, ki jih poznajo že od prej.</w:t>
            </w:r>
          </w:p>
          <w:p w:rsidR="00E819A7" w:rsidRDefault="00E819A7" w:rsidP="006B162D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Sklepajo o obliki novega čas in o tem, kaj le-ta izraža.</w:t>
            </w:r>
          </w:p>
          <w:p w:rsidR="00D93F36" w:rsidRDefault="00D93F36" w:rsidP="00D93F36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N</w:t>
            </w:r>
            <w:r w:rsidR="00E819A7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a tablo zapišemo ugotovitve dijakov glede tvorbe futur </w:t>
            </w:r>
            <w:proofErr w:type="spellStart"/>
            <w:r w:rsidR="00E819A7">
              <w:rPr>
                <w:rFonts w:ascii="Arial" w:eastAsia="Times New Roman" w:hAnsi="Arial" w:cs="Times New Roman"/>
                <w:szCs w:val="20"/>
                <w:lang w:eastAsia="sl-SI"/>
              </w:rPr>
              <w:t>simpla</w:t>
            </w:r>
            <w:proofErr w:type="spellEnd"/>
            <w:r w:rsidR="00E819A7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(glej tabelsko sliko). </w:t>
            </w:r>
          </w:p>
          <w:p w:rsidR="00D93F36" w:rsidRDefault="00D93F36" w:rsidP="00D93F36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Preberemo učni list z razlago.</w:t>
            </w:r>
          </w:p>
          <w:p w:rsidR="00D93F36" w:rsidRDefault="00D93F36" w:rsidP="00D93F36">
            <w:pPr>
              <w:pStyle w:val="Odstavekseznama"/>
              <w:numPr>
                <w:ilvl w:val="0"/>
                <w:numId w:val="5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Delo v parih: dijaki rešujejo vaje na učnih listih.</w:t>
            </w:r>
          </w:p>
          <w:p w:rsidR="00D93F36" w:rsidRDefault="00D93F36" w:rsidP="00D93F36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D93F36" w:rsidRDefault="00D93F36" w:rsidP="00D93F36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DOMAČA NALOGA: Vaje na učnih listih.</w:t>
            </w:r>
          </w:p>
          <w:p w:rsidR="00D93F36" w:rsidRDefault="00D93F36" w:rsidP="00D93F36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D93F36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  <w:r>
              <w:rPr>
                <w:rFonts w:ascii="Arial" w:eastAsia="Times New Roman" w:hAnsi="Arial" w:cs="Times New Roman"/>
                <w:szCs w:val="20"/>
                <w:lang w:eastAsia="sl-SI"/>
              </w:rPr>
              <w:t>Tuji učitelj se je spontano vključeval v naše delo, dijakom je postavljal vprašanja</w:t>
            </w:r>
            <w:r w:rsidR="00752C25">
              <w:rPr>
                <w:rFonts w:ascii="Arial" w:eastAsia="Times New Roman" w:hAnsi="Arial" w:cs="Times New Roman"/>
                <w:szCs w:val="20"/>
                <w:lang w:eastAsia="sl-SI"/>
              </w:rPr>
              <w:t>, zapisoval na tablo.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 w:val="18"/>
                <w:szCs w:val="18"/>
                <w:u w:val="single"/>
                <w:lang w:eastAsia="sl-SI"/>
              </w:rPr>
              <w:t>frontalna</w:t>
            </w:r>
            <w:r w:rsidRPr="00E5592D">
              <w:rPr>
                <w:rFonts w:ascii="Arial" w:eastAsia="Times New Roman" w:hAnsi="Arial" w:cs="Times New Roman"/>
                <w:sz w:val="18"/>
                <w:szCs w:val="18"/>
                <w:lang w:eastAsia="sl-SI"/>
              </w:rPr>
              <w:t>,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</w:pPr>
            <w:proofErr w:type="spellStart"/>
            <w:proofErr w:type="gram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  <w:t>individualna</w:t>
            </w:r>
            <w:proofErr w:type="spellEnd"/>
            <w:proofErr w:type="gram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</w:pPr>
            <w:proofErr w:type="spellStart"/>
            <w:proofErr w:type="gram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  <w:t>delo</w:t>
            </w:r>
            <w:proofErr w:type="spellEnd"/>
            <w:proofErr w:type="gramEnd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  <w:t xml:space="preserve"> v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it-IT" w:eastAsia="sl-SI"/>
              </w:rPr>
              <w:t>dvojicah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</w:pPr>
            <w:proofErr w:type="spellStart"/>
            <w:proofErr w:type="gram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it-IT" w:eastAsia="sl-SI"/>
              </w:rPr>
              <w:t>skupinska</w:t>
            </w:r>
            <w:proofErr w:type="spellEnd"/>
            <w:proofErr w:type="gram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projektno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delo</w:t>
            </w:r>
            <w:proofErr w:type="spellEnd"/>
          </w:p>
          <w:p w:rsidR="00E5592D" w:rsidRPr="00E5592D" w:rsidRDefault="00E5592D" w:rsidP="00E5592D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</w:pPr>
            <w:r w:rsidRPr="00E5592D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sl-SI"/>
              </w:rPr>
              <w:t>_____________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razlaga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  <w:lang w:val="en-GB" w:eastAsia="sl-SI"/>
              </w:rPr>
              <w:t>pogovor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branje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igra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vlog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poslu</w:t>
            </w:r>
            <w:r w:rsidR="00C94CFE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š</w:t>
            </w:r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anje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gledanje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video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posnetka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simulacija</w:t>
            </w:r>
            <w:proofErr w:type="spellEnd"/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>pesem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n-GB"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interaktivne</w:t>
            </w:r>
            <w:proofErr w:type="spellEnd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 xml:space="preserve"> </w:t>
            </w:r>
            <w:proofErr w:type="spellStart"/>
            <w:r w:rsidRPr="00E5592D"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  <w:t>vaje</w:t>
            </w:r>
            <w:proofErr w:type="spellEnd"/>
            <w:r w:rsidRPr="00E5592D">
              <w:rPr>
                <w:rFonts w:ascii="Arial" w:eastAsia="Times New Roman" w:hAnsi="Arial" w:cs="Times New Roman"/>
                <w:szCs w:val="20"/>
                <w:lang w:eastAsia="sl-SI"/>
              </w:rPr>
              <w:t xml:space="preserve"> </w:t>
            </w:r>
          </w:p>
          <w:p w:rsidR="00E5592D" w:rsidRPr="00E5592D" w:rsidRDefault="00E5592D" w:rsidP="00E5592D">
            <w:pPr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sz w:val="18"/>
                <w:szCs w:val="18"/>
                <w:lang w:val="en-GB" w:eastAsia="sl-SI"/>
              </w:rPr>
            </w:pPr>
            <w:r w:rsidRPr="00E5592D">
              <w:rPr>
                <w:rFonts w:ascii="Arial" w:eastAsia="Times New Roman" w:hAnsi="Arial" w:cs="Times New Roman"/>
                <w:b/>
                <w:szCs w:val="20"/>
                <w:lang w:eastAsia="sl-SI"/>
              </w:rPr>
              <w:t>zapisovanje</w:t>
            </w: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  <w:p w:rsidR="00E5592D" w:rsidRPr="00E5592D" w:rsidRDefault="00E5592D" w:rsidP="00E5592D">
            <w:pPr>
              <w:tabs>
                <w:tab w:val="left" w:pos="284"/>
                <w:tab w:val="left" w:pos="40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Cs w:val="20"/>
                <w:lang w:eastAsia="sl-SI"/>
              </w:rPr>
            </w:pPr>
          </w:p>
        </w:tc>
      </w:tr>
    </w:tbl>
    <w:p w:rsidR="00752C25" w:rsidRDefault="00752C25">
      <w:r>
        <w:lastRenderedPageBreak/>
        <w:t>TABELSKA SLIKA</w:t>
      </w:r>
    </w:p>
    <w:p w:rsidR="00752C25" w:rsidRDefault="00E819A7" w:rsidP="00752C25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LE FUTUR SIMPLE</w:t>
      </w:r>
    </w:p>
    <w:p w:rsidR="008615A6" w:rsidRDefault="00E819A7" w:rsidP="008615A6">
      <w:pPr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verras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voir</w:t>
      </w:r>
      <w:proofErr w:type="spellEnd"/>
    </w:p>
    <w:p w:rsidR="00E819A7" w:rsidRDefault="00E819A7" w:rsidP="008615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recommencera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recommencer</w:t>
      </w:r>
      <w:proofErr w:type="spellEnd"/>
    </w:p>
    <w:p w:rsidR="00E819A7" w:rsidRDefault="00E819A7" w:rsidP="008615A6">
      <w:p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ferai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faire</w:t>
      </w:r>
      <w:proofErr w:type="spellEnd"/>
    </w:p>
    <w:p w:rsidR="00E819A7" w:rsidRDefault="00E819A7" w:rsidP="008615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J'apprendrai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apprendre</w:t>
      </w:r>
      <w:proofErr w:type="spellEnd"/>
    </w:p>
    <w:p w:rsidR="00E819A7" w:rsidRDefault="00E819A7" w:rsidP="008615A6">
      <w:pPr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auras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avoir</w:t>
      </w:r>
      <w:proofErr w:type="spellEnd"/>
    </w:p>
    <w:p w:rsidR="00E819A7" w:rsidRDefault="00E819A7" w:rsidP="008615A6">
      <w:p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m'endormirai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s'endormir</w:t>
      </w:r>
      <w:proofErr w:type="spellEnd"/>
    </w:p>
    <w:p w:rsidR="00E819A7" w:rsidRDefault="00E819A7" w:rsidP="008615A6">
      <w:pPr>
        <w:rPr>
          <w:sz w:val="24"/>
          <w:szCs w:val="24"/>
        </w:rPr>
      </w:pPr>
      <w:r>
        <w:rPr>
          <w:sz w:val="24"/>
          <w:szCs w:val="24"/>
        </w:rPr>
        <w:t xml:space="preserve">Je me </w:t>
      </w:r>
      <w:proofErr w:type="spellStart"/>
      <w:r>
        <w:rPr>
          <w:sz w:val="24"/>
          <w:szCs w:val="24"/>
        </w:rPr>
        <w:t>réveillerai</w:t>
      </w:r>
      <w:proofErr w:type="spellEnd"/>
      <w:r>
        <w:rPr>
          <w:sz w:val="24"/>
          <w:szCs w:val="24"/>
        </w:rPr>
        <w:t xml:space="preserve"> – se </w:t>
      </w:r>
      <w:proofErr w:type="spellStart"/>
      <w:r>
        <w:rPr>
          <w:sz w:val="24"/>
          <w:szCs w:val="24"/>
        </w:rPr>
        <w:t>réveiller</w:t>
      </w:r>
      <w:proofErr w:type="spellEnd"/>
    </w:p>
    <w:p w:rsidR="00E819A7" w:rsidRDefault="00E819A7" w:rsidP="008615A6">
      <w:p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crèv'rai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crever</w:t>
      </w:r>
      <w:proofErr w:type="spellEnd"/>
    </w:p>
    <w:p w:rsidR="00E819A7" w:rsidRDefault="00E819A7" w:rsidP="008615A6">
      <w:p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boirai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boire</w:t>
      </w:r>
      <w:proofErr w:type="spellEnd"/>
    </w:p>
    <w:p w:rsidR="00E819A7" w:rsidRDefault="00E819A7" w:rsidP="008615A6">
      <w:pPr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vivras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vivre</w:t>
      </w:r>
      <w:proofErr w:type="spellEnd"/>
    </w:p>
    <w:p w:rsidR="00E819A7" w:rsidRDefault="00E819A7" w:rsidP="008615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Mourra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mourir</w:t>
      </w:r>
      <w:proofErr w:type="spellEnd"/>
    </w:p>
    <w:p w:rsidR="00E819A7" w:rsidRDefault="00E819A7" w:rsidP="008615A6">
      <w:pPr>
        <w:rPr>
          <w:sz w:val="24"/>
          <w:szCs w:val="24"/>
        </w:rPr>
      </w:pPr>
      <w:r>
        <w:rPr>
          <w:sz w:val="24"/>
          <w:szCs w:val="24"/>
        </w:rPr>
        <w:t xml:space="preserve">Tu me </w:t>
      </w:r>
      <w:proofErr w:type="spellStart"/>
      <w:r>
        <w:rPr>
          <w:sz w:val="24"/>
          <w:szCs w:val="24"/>
        </w:rPr>
        <w:t>ramassera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ramasser</w:t>
      </w:r>
      <w:proofErr w:type="spellEnd"/>
    </w:p>
    <w:p w:rsidR="00E819A7" w:rsidRDefault="00E819A7" w:rsidP="008615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Insulterai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insulter</w:t>
      </w:r>
      <w:proofErr w:type="spellEnd"/>
    </w:p>
    <w:p w:rsidR="00E819A7" w:rsidRDefault="00E819A7" w:rsidP="008615A6">
      <w:p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serai</w:t>
      </w:r>
      <w:proofErr w:type="spellEnd"/>
      <w:r>
        <w:rPr>
          <w:sz w:val="24"/>
          <w:szCs w:val="24"/>
        </w:rPr>
        <w:t xml:space="preserve"> – être</w:t>
      </w:r>
    </w:p>
    <w:p w:rsidR="00E819A7" w:rsidRDefault="00E819A7" w:rsidP="008615A6">
      <w:pPr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entendras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entendre</w:t>
      </w:r>
      <w:proofErr w:type="spellEnd"/>
    </w:p>
    <w:p w:rsidR="008615A6" w:rsidRDefault="008615A6" w:rsidP="008615A6">
      <w:pPr>
        <w:rPr>
          <w:sz w:val="24"/>
          <w:szCs w:val="24"/>
        </w:rPr>
      </w:pPr>
    </w:p>
    <w:p w:rsidR="008615A6" w:rsidRPr="00E819A7" w:rsidRDefault="00E819A7" w:rsidP="008615A6">
      <w:pPr>
        <w:rPr>
          <w:color w:val="FF0000"/>
          <w:sz w:val="24"/>
          <w:szCs w:val="24"/>
        </w:rPr>
      </w:pPr>
      <w:r w:rsidRPr="00E819A7">
        <w:rPr>
          <w:color w:val="FF0000"/>
          <w:sz w:val="24"/>
          <w:szCs w:val="24"/>
        </w:rPr>
        <w:t>LA FORMATION DU FUTUR SIMPLE</w:t>
      </w:r>
    </w:p>
    <w:p w:rsidR="00E819A7" w:rsidRDefault="00E819A7" w:rsidP="00E819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INFINITIF +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>/-as/-a (</w:t>
      </w:r>
      <w:proofErr w:type="spellStart"/>
      <w:r>
        <w:rPr>
          <w:sz w:val="24"/>
          <w:szCs w:val="24"/>
        </w:rPr>
        <w:t>verbe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avoir</w:t>
      </w:r>
      <w:proofErr w:type="spellEnd"/>
      <w:r>
        <w:rPr>
          <w:sz w:val="24"/>
          <w:szCs w:val="24"/>
        </w:rPr>
        <w:t>)</w:t>
      </w:r>
    </w:p>
    <w:p w:rsidR="00E819A7" w:rsidRPr="00E819A7" w:rsidRDefault="00E819A7" w:rsidP="00E819A7">
      <w:pPr>
        <w:ind w:left="1080" w:firstLine="336"/>
        <w:jc w:val="center"/>
        <w:rPr>
          <w:sz w:val="24"/>
          <w:szCs w:val="24"/>
        </w:rPr>
      </w:pPr>
      <w:r w:rsidRPr="00E819A7">
        <w:rPr>
          <w:sz w:val="24"/>
          <w:szCs w:val="24"/>
        </w:rPr>
        <w:t xml:space="preserve">- </w:t>
      </w:r>
      <w:proofErr w:type="spellStart"/>
      <w:r w:rsidRPr="00E819A7">
        <w:rPr>
          <w:sz w:val="24"/>
          <w:szCs w:val="24"/>
        </w:rPr>
        <w:t>ons</w:t>
      </w:r>
      <w:proofErr w:type="spellEnd"/>
      <w:r w:rsidRPr="00E819A7">
        <w:rPr>
          <w:sz w:val="24"/>
          <w:szCs w:val="24"/>
        </w:rPr>
        <w:t xml:space="preserve"> / -</w:t>
      </w:r>
      <w:proofErr w:type="spellStart"/>
      <w:r w:rsidRPr="00E819A7">
        <w:rPr>
          <w:sz w:val="24"/>
          <w:szCs w:val="24"/>
        </w:rPr>
        <w:t>ez</w:t>
      </w:r>
      <w:proofErr w:type="spellEnd"/>
      <w:r w:rsidRPr="00E819A7">
        <w:rPr>
          <w:sz w:val="24"/>
          <w:szCs w:val="24"/>
        </w:rPr>
        <w:t xml:space="preserve"> / - </w:t>
      </w:r>
      <w:proofErr w:type="spellStart"/>
      <w:r w:rsidRPr="00E819A7">
        <w:rPr>
          <w:sz w:val="24"/>
          <w:szCs w:val="24"/>
        </w:rPr>
        <w:t>ont</w:t>
      </w:r>
      <w:proofErr w:type="spellEnd"/>
    </w:p>
    <w:p w:rsidR="00E819A7" w:rsidRDefault="00E819A7" w:rsidP="00E819A7">
      <w:pPr>
        <w:rPr>
          <w:sz w:val="24"/>
          <w:szCs w:val="24"/>
        </w:rPr>
      </w:pPr>
    </w:p>
    <w:p w:rsidR="00E819A7" w:rsidRDefault="00E819A7" w:rsidP="008615A6">
      <w:pPr>
        <w:rPr>
          <w:sz w:val="24"/>
          <w:szCs w:val="24"/>
        </w:rPr>
      </w:pPr>
    </w:p>
    <w:p w:rsidR="00E819A7" w:rsidRDefault="00E819A7" w:rsidP="008615A6">
      <w:pPr>
        <w:rPr>
          <w:sz w:val="24"/>
          <w:szCs w:val="24"/>
        </w:rPr>
      </w:pPr>
    </w:p>
    <w:p w:rsidR="00E819A7" w:rsidRDefault="00E819A7" w:rsidP="008615A6">
      <w:pPr>
        <w:rPr>
          <w:sz w:val="24"/>
          <w:szCs w:val="24"/>
        </w:rPr>
      </w:pPr>
    </w:p>
    <w:p w:rsidR="00E819A7" w:rsidRDefault="00E819A7" w:rsidP="008615A6">
      <w:pPr>
        <w:rPr>
          <w:sz w:val="24"/>
          <w:szCs w:val="24"/>
        </w:rPr>
      </w:pPr>
    </w:p>
    <w:p w:rsidR="00E819A7" w:rsidRDefault="00E819A7" w:rsidP="008615A6">
      <w:pPr>
        <w:rPr>
          <w:sz w:val="24"/>
          <w:szCs w:val="24"/>
        </w:rPr>
      </w:pPr>
    </w:p>
    <w:p w:rsidR="00E819A7" w:rsidRDefault="00E819A7" w:rsidP="008615A6">
      <w:pPr>
        <w:rPr>
          <w:sz w:val="24"/>
          <w:szCs w:val="24"/>
        </w:rPr>
      </w:pPr>
    </w:p>
    <w:p w:rsidR="00E819A7" w:rsidRDefault="00E819A7" w:rsidP="008615A6">
      <w:pPr>
        <w:rPr>
          <w:sz w:val="24"/>
          <w:szCs w:val="24"/>
        </w:rPr>
      </w:pPr>
    </w:p>
    <w:p w:rsidR="008615A6" w:rsidRDefault="008615A6" w:rsidP="008615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REFLEKSIJA: Uri je manjkalo malo več skupinskega dela oz. dela v parih. Razmisliti bi bilo treba, kako uro še bolj dinamizirati in zmanjšati obseg frontalnega dela. Vendar je ura dovolj motivacijska za dijake, saj imajo radi vključenost glasbe v pouk francoščine. Izbrana pesem ponuja veliko možnosti in iztočnic. Izbrala sem njen jezikovni vidik, lahko pa bi bila pesem tudi iztočnica za </w:t>
      </w:r>
      <w:r w:rsidR="00E819A7">
        <w:rPr>
          <w:sz w:val="24"/>
          <w:szCs w:val="24"/>
        </w:rPr>
        <w:t>obravnavanje vsebinskega dela</w:t>
      </w:r>
      <w:r>
        <w:rPr>
          <w:sz w:val="24"/>
          <w:szCs w:val="24"/>
        </w:rPr>
        <w:t>.</w:t>
      </w:r>
    </w:p>
    <w:p w:rsidR="008615A6" w:rsidRDefault="008615A6" w:rsidP="008615A6">
      <w:pPr>
        <w:rPr>
          <w:sz w:val="24"/>
          <w:szCs w:val="24"/>
        </w:rPr>
      </w:pPr>
      <w:r>
        <w:rPr>
          <w:sz w:val="24"/>
          <w:szCs w:val="24"/>
        </w:rPr>
        <w:t xml:space="preserve">Dijaki so se odlično odrezali, kljub temu da so vedeli, da je pouk opazovan. Sicer so navajeni, da sta v razredu 2 učitelja. </w:t>
      </w:r>
    </w:p>
    <w:p w:rsidR="008615A6" w:rsidRDefault="008615A6" w:rsidP="008615A6">
      <w:pPr>
        <w:rPr>
          <w:sz w:val="24"/>
          <w:szCs w:val="24"/>
        </w:rPr>
      </w:pPr>
      <w:r>
        <w:rPr>
          <w:sz w:val="24"/>
          <w:szCs w:val="24"/>
        </w:rPr>
        <w:t>Tuji učitelj se je zelo spontano vključil v pouk, četudi je gradivo in zasnovo ure v celoti oblikoval slovenski učitelj. Menim, da je to dober pokazatelj, da bo tim uspešen pri izvajanju timskega poučevanja.</w:t>
      </w: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706695" w:rsidRDefault="00706695">
      <w:pPr>
        <w:rPr>
          <w:sz w:val="24"/>
          <w:szCs w:val="24"/>
        </w:rPr>
      </w:pPr>
    </w:p>
    <w:p w:rsidR="008615A6" w:rsidRDefault="008615A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15A6" w:rsidRDefault="008615A6" w:rsidP="008615A6">
      <w:pPr>
        <w:rPr>
          <w:sz w:val="24"/>
          <w:szCs w:val="24"/>
        </w:rPr>
        <w:sectPr w:rsidR="008615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15A6" w:rsidRPr="00BC1297" w:rsidRDefault="008615A6" w:rsidP="008615A6">
      <w:pPr>
        <w:rPr>
          <w:b/>
          <w:lang w:val="fr-FR"/>
        </w:rPr>
      </w:pPr>
      <w:r w:rsidRPr="00BC1297">
        <w:rPr>
          <w:b/>
          <w:lang w:val="fr-FR"/>
        </w:rPr>
        <w:lastRenderedPageBreak/>
        <w:t>Grille d'observation: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6"/>
        <w:gridCol w:w="2633"/>
        <w:gridCol w:w="2634"/>
        <w:gridCol w:w="2637"/>
        <w:gridCol w:w="2634"/>
        <w:gridCol w:w="2638"/>
      </w:tblGrid>
      <w:tr w:rsidR="008615A6" w:rsidRPr="00BC1297" w:rsidTr="00186D9B">
        <w:tc>
          <w:tcPr>
            <w:tcW w:w="817" w:type="dxa"/>
          </w:tcPr>
          <w:p w:rsidR="008615A6" w:rsidRPr="00BC1297" w:rsidRDefault="008615A6" w:rsidP="00186D9B">
            <w:pPr>
              <w:rPr>
                <w:b/>
                <w:lang w:val="fr-FR"/>
              </w:rPr>
            </w:pPr>
            <w:r w:rsidRPr="00BC1297">
              <w:rPr>
                <w:b/>
                <w:lang w:val="fr-FR"/>
              </w:rPr>
              <w:t xml:space="preserve">Durée </w:t>
            </w: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Objectif </w:t>
            </w: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b/>
                <w:lang w:val="fr-FR"/>
              </w:rPr>
            </w:pPr>
            <w:r w:rsidRPr="00BC1297">
              <w:rPr>
                <w:b/>
                <w:lang w:val="fr-FR"/>
              </w:rPr>
              <w:t>Activités des élèves</w:t>
            </w: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b/>
                <w:lang w:val="fr-FR"/>
              </w:rPr>
            </w:pPr>
            <w:r w:rsidRPr="00BC1297">
              <w:rPr>
                <w:b/>
                <w:lang w:val="fr-FR"/>
              </w:rPr>
              <w:t>Activité du professeur</w:t>
            </w: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b/>
                <w:lang w:val="fr-FR"/>
              </w:rPr>
            </w:pPr>
            <w:r w:rsidRPr="00BC1297">
              <w:rPr>
                <w:b/>
                <w:lang w:val="fr-FR"/>
              </w:rPr>
              <w:t>Matériel utilisé</w:t>
            </w: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b/>
                <w:lang w:val="fr-FR"/>
              </w:rPr>
            </w:pPr>
            <w:r w:rsidRPr="00BC1297">
              <w:rPr>
                <w:b/>
                <w:lang w:val="fr-FR"/>
              </w:rPr>
              <w:t xml:space="preserve">Remarques </w:t>
            </w:r>
          </w:p>
        </w:tc>
      </w:tr>
      <w:tr w:rsidR="008615A6" w:rsidRPr="00BC1297" w:rsidTr="00186D9B">
        <w:tc>
          <w:tcPr>
            <w:tcW w:w="817" w:type="dxa"/>
          </w:tcPr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  <w:p w:rsidR="008615A6" w:rsidRPr="00BC1297" w:rsidRDefault="008615A6" w:rsidP="00186D9B">
            <w:pPr>
              <w:rPr>
                <w:lang w:val="fr-FR"/>
              </w:rPr>
            </w:pPr>
          </w:p>
        </w:tc>
      </w:tr>
      <w:tr w:rsidR="008615A6" w:rsidRPr="00BC1297" w:rsidTr="00186D9B">
        <w:tc>
          <w:tcPr>
            <w:tcW w:w="817" w:type="dxa"/>
          </w:tcPr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</w:tr>
      <w:tr w:rsidR="008615A6" w:rsidRPr="00BC1297" w:rsidTr="00186D9B">
        <w:tc>
          <w:tcPr>
            <w:tcW w:w="817" w:type="dxa"/>
          </w:tcPr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  <w:p w:rsidR="008615A6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  <w:tc>
          <w:tcPr>
            <w:tcW w:w="2665" w:type="dxa"/>
          </w:tcPr>
          <w:p w:rsidR="008615A6" w:rsidRPr="00BC1297" w:rsidRDefault="008615A6" w:rsidP="00186D9B">
            <w:pPr>
              <w:rPr>
                <w:lang w:val="fr-FR"/>
              </w:rPr>
            </w:pPr>
          </w:p>
        </w:tc>
      </w:tr>
    </w:tbl>
    <w:p w:rsidR="00752C25" w:rsidRPr="008615A6" w:rsidRDefault="00752C25" w:rsidP="008615A6">
      <w:pPr>
        <w:rPr>
          <w:sz w:val="24"/>
          <w:szCs w:val="24"/>
        </w:rPr>
      </w:pPr>
    </w:p>
    <w:sectPr w:rsidR="00752C25" w:rsidRPr="008615A6" w:rsidSect="008615A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4DF3"/>
    <w:multiLevelType w:val="hybridMultilevel"/>
    <w:tmpl w:val="2BEEC7C4"/>
    <w:lvl w:ilvl="0" w:tplc="EE9EE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65472"/>
    <w:multiLevelType w:val="hybridMultilevel"/>
    <w:tmpl w:val="CC8A44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5385"/>
    <w:multiLevelType w:val="hybridMultilevel"/>
    <w:tmpl w:val="57AE20F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16FA3"/>
    <w:multiLevelType w:val="hybridMultilevel"/>
    <w:tmpl w:val="905EFA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34221"/>
    <w:multiLevelType w:val="hybridMultilevel"/>
    <w:tmpl w:val="F1666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4417C"/>
    <w:multiLevelType w:val="hybridMultilevel"/>
    <w:tmpl w:val="AD3E9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2D"/>
    <w:rsid w:val="006B162D"/>
    <w:rsid w:val="00706695"/>
    <w:rsid w:val="00752C25"/>
    <w:rsid w:val="008615A6"/>
    <w:rsid w:val="008857E6"/>
    <w:rsid w:val="008D18EC"/>
    <w:rsid w:val="00C845DE"/>
    <w:rsid w:val="00C94CFE"/>
    <w:rsid w:val="00D93F36"/>
    <w:rsid w:val="00E00226"/>
    <w:rsid w:val="00E5592D"/>
    <w:rsid w:val="00E819A7"/>
    <w:rsid w:val="00F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7192-AFC2-4BCF-AC20-A2C70F23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4CFE"/>
    <w:pPr>
      <w:ind w:left="720"/>
      <w:contextualSpacing/>
    </w:pPr>
  </w:style>
  <w:style w:type="table" w:styleId="Tabelamrea">
    <w:name w:val="Table Grid"/>
    <w:basedOn w:val="Navadnatabela"/>
    <w:uiPriority w:val="59"/>
    <w:rsid w:val="00861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Vižin</dc:creator>
  <cp:keywords/>
  <dc:description/>
  <cp:lastModifiedBy>Ines Vižin</cp:lastModifiedBy>
  <cp:revision>5</cp:revision>
  <dcterms:created xsi:type="dcterms:W3CDTF">2015-03-13T18:45:00Z</dcterms:created>
  <dcterms:modified xsi:type="dcterms:W3CDTF">2015-03-13T20:51:00Z</dcterms:modified>
</cp:coreProperties>
</file>