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92"/>
        <w:gridCol w:w="6860"/>
      </w:tblGrid>
      <w:tr w:rsidR="00B851C8" w:rsidTr="00FD6BD6">
        <w:trPr>
          <w:tblCellSpacing w:w="20" w:type="dxa"/>
        </w:trPr>
        <w:tc>
          <w:tcPr>
            <w:tcW w:w="1301" w:type="pct"/>
            <w:tcBorders>
              <w:top w:val="outset" w:sz="6" w:space="0" w:color="auto"/>
              <w:left w:val="outset" w:sz="6" w:space="0" w:color="auto"/>
              <w:bottom w:val="outset" w:sz="6" w:space="0" w:color="auto"/>
              <w:right w:val="outset" w:sz="6" w:space="0" w:color="auto"/>
            </w:tcBorders>
            <w:hideMark/>
          </w:tcPr>
          <w:p w:rsidR="00B851C8" w:rsidRDefault="00B851C8" w:rsidP="00F168BA">
            <w:pPr>
              <w:rPr>
                <w:sz w:val="22"/>
                <w:szCs w:val="22"/>
              </w:rPr>
            </w:pPr>
            <w:r>
              <w:rPr>
                <w:sz w:val="22"/>
                <w:szCs w:val="22"/>
              </w:rPr>
              <w:t xml:space="preserve">Datum: </w:t>
            </w:r>
            <w:r w:rsidR="00A252F7">
              <w:rPr>
                <w:sz w:val="22"/>
                <w:szCs w:val="22"/>
              </w:rPr>
              <w:t>2</w:t>
            </w:r>
            <w:r w:rsidR="00F168BA">
              <w:rPr>
                <w:sz w:val="22"/>
                <w:szCs w:val="22"/>
              </w:rPr>
              <w:t>9</w:t>
            </w:r>
            <w:r w:rsidR="001D36FE">
              <w:rPr>
                <w:sz w:val="22"/>
                <w:szCs w:val="22"/>
              </w:rPr>
              <w:t>/</w:t>
            </w:r>
            <w:r w:rsidR="008B5152">
              <w:rPr>
                <w:sz w:val="22"/>
                <w:szCs w:val="22"/>
              </w:rPr>
              <w:t>04</w:t>
            </w:r>
            <w:r w:rsidR="001D36FE">
              <w:rPr>
                <w:sz w:val="22"/>
                <w:szCs w:val="22"/>
              </w:rPr>
              <w:t xml:space="preserve"> - 2013</w:t>
            </w:r>
          </w:p>
        </w:tc>
        <w:tc>
          <w:tcPr>
            <w:tcW w:w="3637" w:type="pct"/>
            <w:tcBorders>
              <w:top w:val="outset" w:sz="6" w:space="0" w:color="auto"/>
              <w:left w:val="outset" w:sz="6" w:space="0" w:color="auto"/>
              <w:bottom w:val="outset" w:sz="6" w:space="0" w:color="auto"/>
              <w:right w:val="outset" w:sz="6" w:space="0" w:color="auto"/>
            </w:tcBorders>
            <w:hideMark/>
          </w:tcPr>
          <w:p w:rsidR="00B851C8" w:rsidRDefault="00B851C8" w:rsidP="003A2FAF">
            <w:pPr>
              <w:jc w:val="right"/>
              <w:rPr>
                <w:b/>
                <w:sz w:val="21"/>
                <w:szCs w:val="21"/>
              </w:rPr>
            </w:pPr>
            <w:r>
              <w:rPr>
                <w:b/>
                <w:sz w:val="22"/>
                <w:szCs w:val="21"/>
              </w:rPr>
              <w:t>Projekt</w:t>
            </w:r>
            <w:r w:rsidR="003A2FAF">
              <w:rPr>
                <w:b/>
                <w:sz w:val="22"/>
                <w:szCs w:val="21"/>
              </w:rPr>
              <w:t xml:space="preserve"> </w:t>
            </w:r>
            <w:r>
              <w:rPr>
                <w:b/>
                <w:sz w:val="22"/>
                <w:szCs w:val="21"/>
              </w:rPr>
              <w:t>OBOGATENO UČENJE TUJIH JEZIKOV</w:t>
            </w:r>
            <w:r w:rsidR="00EF5636">
              <w:rPr>
                <w:b/>
                <w:sz w:val="22"/>
                <w:szCs w:val="21"/>
              </w:rPr>
              <w:t xml:space="preserve"> II</w:t>
            </w:r>
            <w:r>
              <w:rPr>
                <w:b/>
                <w:sz w:val="22"/>
                <w:szCs w:val="21"/>
              </w:rPr>
              <w:t xml:space="preserve"> </w:t>
            </w:r>
          </w:p>
        </w:tc>
      </w:tr>
    </w:tbl>
    <w:p w:rsidR="0045759D" w:rsidRDefault="0045759D"/>
    <w:p w:rsidR="00EF5636" w:rsidRDefault="00EF5636"/>
    <w:p w:rsidR="00103D72" w:rsidRPr="00103D72" w:rsidRDefault="00103D72" w:rsidP="00103D72">
      <w:pPr>
        <w:jc w:val="center"/>
        <w:rPr>
          <w:rFonts w:ascii="Tahoma" w:hAnsi="Tahoma" w:cs="Tahoma"/>
          <w:b/>
          <w:sz w:val="22"/>
          <w:szCs w:val="22"/>
        </w:rPr>
      </w:pPr>
      <w:r w:rsidRPr="00103D72">
        <w:rPr>
          <w:rFonts w:ascii="Tahoma" w:hAnsi="Tahoma" w:cs="Tahoma"/>
          <w:b/>
          <w:sz w:val="22"/>
          <w:szCs w:val="22"/>
        </w:rPr>
        <w:t xml:space="preserve">Program profesionalnega usposabljanja učiteljev </w:t>
      </w:r>
      <w:proofErr w:type="spellStart"/>
      <w:r w:rsidRPr="00103D72">
        <w:rPr>
          <w:rFonts w:ascii="Tahoma" w:hAnsi="Tahoma" w:cs="Tahoma"/>
          <w:b/>
          <w:sz w:val="22"/>
          <w:szCs w:val="22"/>
        </w:rPr>
        <w:t>PriŠ</w:t>
      </w:r>
      <w:proofErr w:type="spellEnd"/>
    </w:p>
    <w:p w:rsidR="00103D72" w:rsidRPr="00103D72" w:rsidRDefault="00103D72" w:rsidP="00103D72">
      <w:pPr>
        <w:jc w:val="center"/>
        <w:rPr>
          <w:rFonts w:ascii="Tahoma" w:hAnsi="Tahoma" w:cs="Tahoma"/>
          <w:b/>
          <w:sz w:val="22"/>
          <w:szCs w:val="22"/>
        </w:rPr>
      </w:pPr>
    </w:p>
    <w:tbl>
      <w:tblPr>
        <w:tblStyle w:val="Tabela-mrea1"/>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clear" w:color="auto" w:fill="D9D9D9" w:themeFill="background1" w:themeFillShade="D9"/>
        <w:tblLook w:val="04A0" w:firstRow="1" w:lastRow="0" w:firstColumn="1" w:lastColumn="0" w:noHBand="0" w:noVBand="1"/>
      </w:tblPr>
      <w:tblGrid>
        <w:gridCol w:w="9242"/>
      </w:tblGrid>
      <w:tr w:rsidR="00103D72" w:rsidRPr="00103D72" w:rsidTr="000A758A">
        <w:tc>
          <w:tcPr>
            <w:tcW w:w="5000" w:type="pct"/>
            <w:shd w:val="clear" w:color="auto" w:fill="D9D9D9" w:themeFill="background1" w:themeFillShade="D9"/>
          </w:tcPr>
          <w:p w:rsidR="00103D72" w:rsidRPr="00103D72" w:rsidRDefault="00103D72" w:rsidP="00103D72">
            <w:pPr>
              <w:jc w:val="center"/>
              <w:rPr>
                <w:rFonts w:ascii="Tahoma" w:hAnsi="Tahoma" w:cs="Tahoma"/>
                <w:b/>
                <w:sz w:val="32"/>
                <w:szCs w:val="40"/>
              </w:rPr>
            </w:pPr>
            <w:r w:rsidRPr="00103D72">
              <w:rPr>
                <w:rFonts w:ascii="Tahoma" w:hAnsi="Tahoma" w:cs="Tahoma"/>
                <w:b/>
                <w:sz w:val="32"/>
                <w:szCs w:val="40"/>
              </w:rPr>
              <w:t xml:space="preserve">Modeliranje z USP </w:t>
            </w:r>
            <w:r w:rsidRPr="00103D72">
              <w:rPr>
                <w:rFonts w:ascii="Tahoma" w:hAnsi="Tahoma" w:cs="Tahoma"/>
                <w:sz w:val="32"/>
                <w:szCs w:val="40"/>
              </w:rPr>
              <w:t>(</w:t>
            </w:r>
            <w:r w:rsidR="00D51214">
              <w:rPr>
                <w:rFonts w:ascii="Tahoma" w:hAnsi="Tahoma" w:cs="Tahoma"/>
                <w:sz w:val="32"/>
                <w:szCs w:val="40"/>
              </w:rPr>
              <w:t xml:space="preserve">Gimnazija </w:t>
            </w:r>
            <w:r w:rsidR="00F168BA">
              <w:rPr>
                <w:rFonts w:ascii="Tahoma" w:hAnsi="Tahoma" w:cs="Tahoma"/>
                <w:sz w:val="32"/>
                <w:szCs w:val="40"/>
              </w:rPr>
              <w:t>Ptuj</w:t>
            </w:r>
            <w:r w:rsidRPr="00103D72">
              <w:rPr>
                <w:rFonts w:ascii="Tahoma" w:hAnsi="Tahoma" w:cs="Tahoma"/>
                <w:sz w:val="32"/>
                <w:szCs w:val="40"/>
              </w:rPr>
              <w:t xml:space="preserve">, </w:t>
            </w:r>
            <w:r w:rsidR="00F168BA">
              <w:rPr>
                <w:rFonts w:ascii="Tahoma" w:hAnsi="Tahoma" w:cs="Tahoma"/>
                <w:sz w:val="32"/>
                <w:szCs w:val="40"/>
              </w:rPr>
              <w:t>Ptuj</w:t>
            </w:r>
            <w:r w:rsidRPr="00103D72">
              <w:rPr>
                <w:rFonts w:ascii="Tahoma" w:hAnsi="Tahoma" w:cs="Tahoma"/>
                <w:sz w:val="32"/>
                <w:szCs w:val="40"/>
              </w:rPr>
              <w:t xml:space="preserve"> – </w:t>
            </w:r>
            <w:r w:rsidR="00591A84">
              <w:rPr>
                <w:rFonts w:ascii="Tahoma" w:hAnsi="Tahoma" w:cs="Tahoma"/>
                <w:sz w:val="32"/>
                <w:szCs w:val="40"/>
              </w:rPr>
              <w:t>1</w:t>
            </w:r>
            <w:r w:rsidR="00F168BA">
              <w:rPr>
                <w:rFonts w:ascii="Tahoma" w:hAnsi="Tahoma" w:cs="Tahoma"/>
                <w:sz w:val="32"/>
                <w:szCs w:val="40"/>
              </w:rPr>
              <w:t>8</w:t>
            </w:r>
            <w:r w:rsidRPr="00103D72">
              <w:rPr>
                <w:rFonts w:ascii="Tahoma" w:hAnsi="Tahoma" w:cs="Tahoma"/>
                <w:sz w:val="32"/>
                <w:szCs w:val="40"/>
              </w:rPr>
              <w:t>/</w:t>
            </w:r>
            <w:r w:rsidR="00906889">
              <w:rPr>
                <w:rFonts w:ascii="Tahoma" w:hAnsi="Tahoma" w:cs="Tahoma"/>
                <w:sz w:val="32"/>
                <w:szCs w:val="40"/>
              </w:rPr>
              <w:t>4</w:t>
            </w:r>
            <w:r w:rsidRPr="00103D72">
              <w:rPr>
                <w:rFonts w:ascii="Tahoma" w:hAnsi="Tahoma" w:cs="Tahoma"/>
                <w:sz w:val="32"/>
                <w:szCs w:val="40"/>
              </w:rPr>
              <w:t>-2013)</w:t>
            </w:r>
          </w:p>
          <w:p w:rsidR="00103D72" w:rsidRPr="00103D72" w:rsidRDefault="00103D72" w:rsidP="006E1789">
            <w:pPr>
              <w:jc w:val="center"/>
              <w:rPr>
                <w:sz w:val="22"/>
                <w:szCs w:val="22"/>
              </w:rPr>
            </w:pPr>
            <w:r w:rsidRPr="00103D72">
              <w:rPr>
                <w:rFonts w:ascii="Tahoma" w:hAnsi="Tahoma" w:cs="Tahoma"/>
                <w:b/>
                <w:sz w:val="32"/>
                <w:szCs w:val="40"/>
              </w:rPr>
              <w:t xml:space="preserve">ANALIZA </w:t>
            </w:r>
            <w:r w:rsidR="006E1789">
              <w:rPr>
                <w:rFonts w:ascii="Tahoma" w:hAnsi="Tahoma" w:cs="Tahoma"/>
                <w:b/>
                <w:sz w:val="32"/>
                <w:szCs w:val="40"/>
              </w:rPr>
              <w:t>1</w:t>
            </w:r>
            <w:r w:rsidRPr="00103D72">
              <w:rPr>
                <w:rFonts w:ascii="Tahoma" w:hAnsi="Tahoma" w:cs="Tahoma"/>
                <w:b/>
                <w:sz w:val="32"/>
                <w:szCs w:val="40"/>
              </w:rPr>
              <w:t xml:space="preserve">. učne ure: OPAZOVALNI PROTOKOL/OBRAZEC št. </w:t>
            </w:r>
            <w:r w:rsidR="00B14A7E">
              <w:rPr>
                <w:rFonts w:ascii="Tahoma" w:hAnsi="Tahoma" w:cs="Tahoma"/>
                <w:b/>
                <w:sz w:val="32"/>
                <w:szCs w:val="40"/>
              </w:rPr>
              <w:t>1</w:t>
            </w:r>
          </w:p>
        </w:tc>
      </w:tr>
    </w:tbl>
    <w:p w:rsidR="00103D72" w:rsidRPr="00103D72" w:rsidRDefault="00103D72" w:rsidP="00103D72">
      <w:pPr>
        <w:rPr>
          <w:b/>
          <w:sz w:val="22"/>
          <w:szCs w:val="28"/>
        </w:rPr>
      </w:pPr>
    </w:p>
    <w:p w:rsidR="00103D72" w:rsidRPr="00103D72" w:rsidRDefault="00103D72" w:rsidP="000A758A">
      <w:pPr>
        <w:numPr>
          <w:ilvl w:val="0"/>
          <w:numId w:val="2"/>
        </w:numPr>
        <w:shd w:val="clear" w:color="auto" w:fill="D9D9D9" w:themeFill="background1" w:themeFillShade="D9"/>
        <w:rPr>
          <w:b/>
          <w:sz w:val="22"/>
          <w:szCs w:val="28"/>
        </w:rPr>
      </w:pPr>
      <w:r w:rsidRPr="00103D72">
        <w:rPr>
          <w:b/>
          <w:sz w:val="22"/>
          <w:szCs w:val="28"/>
        </w:rPr>
        <w:t>Utemeljitev pristopa k evalvaciji</w:t>
      </w:r>
    </w:p>
    <w:p w:rsidR="00103D72" w:rsidRPr="00103D72" w:rsidRDefault="00103D72" w:rsidP="00103D72">
      <w:pPr>
        <w:rPr>
          <w:b/>
          <w:sz w:val="22"/>
          <w:szCs w:val="28"/>
        </w:rPr>
      </w:pPr>
    </w:p>
    <w:tbl>
      <w:tblPr>
        <w:tblStyle w:val="Tabela-mrea1"/>
        <w:tblW w:w="5000" w:type="pct"/>
        <w:tblLook w:val="04A0" w:firstRow="1" w:lastRow="0" w:firstColumn="1" w:lastColumn="0" w:noHBand="0" w:noVBand="1"/>
      </w:tblPr>
      <w:tblGrid>
        <w:gridCol w:w="9242"/>
      </w:tblGrid>
      <w:tr w:rsidR="00103D72" w:rsidRPr="00103D72" w:rsidTr="0083697C">
        <w:tc>
          <w:tcPr>
            <w:tcW w:w="5000" w:type="pct"/>
          </w:tcPr>
          <w:p w:rsidR="00103D72" w:rsidRPr="00103D72" w:rsidRDefault="00103D72" w:rsidP="00103D72">
            <w:pPr>
              <w:rPr>
                <w:sz w:val="20"/>
                <w:szCs w:val="28"/>
              </w:rPr>
            </w:pPr>
            <w:r w:rsidRPr="00103D72">
              <w:rPr>
                <w:sz w:val="20"/>
                <w:szCs w:val="28"/>
              </w:rPr>
              <w:t xml:space="preserve">Delavnico Opazovanje timsko izvedenega pouka smo oblikovali z dvema medsebojno soodvisno povezanima namenoma oz. ciljema: </w:t>
            </w:r>
          </w:p>
          <w:p w:rsidR="00CA48DB" w:rsidRDefault="00CA48DB" w:rsidP="00103D72">
            <w:pPr>
              <w:numPr>
                <w:ilvl w:val="0"/>
                <w:numId w:val="3"/>
              </w:numPr>
              <w:rPr>
                <w:sz w:val="20"/>
                <w:szCs w:val="28"/>
              </w:rPr>
            </w:pPr>
            <w:r>
              <w:rPr>
                <w:sz w:val="20"/>
                <w:szCs w:val="28"/>
              </w:rPr>
              <w:t>Splošna cilja sta</w:t>
            </w:r>
          </w:p>
          <w:p w:rsidR="00103D72" w:rsidRDefault="00CA48DB" w:rsidP="00CA48DB">
            <w:pPr>
              <w:numPr>
                <w:ilvl w:val="1"/>
                <w:numId w:val="3"/>
              </w:numPr>
              <w:rPr>
                <w:sz w:val="20"/>
                <w:szCs w:val="28"/>
              </w:rPr>
            </w:pPr>
            <w:r>
              <w:rPr>
                <w:sz w:val="20"/>
                <w:szCs w:val="28"/>
              </w:rPr>
              <w:t xml:space="preserve">Usposabljanje za sistematično, objektivno kritično in selektivno (medsebojno, tj. </w:t>
            </w:r>
            <w:proofErr w:type="spellStart"/>
            <w:r>
              <w:rPr>
                <w:sz w:val="20"/>
                <w:szCs w:val="28"/>
              </w:rPr>
              <w:t>kolegialno</w:t>
            </w:r>
            <w:proofErr w:type="spellEnd"/>
            <w:r>
              <w:rPr>
                <w:sz w:val="20"/>
                <w:szCs w:val="28"/>
              </w:rPr>
              <w:t>) opazovanje ter</w:t>
            </w:r>
          </w:p>
          <w:p w:rsidR="00CA48DB" w:rsidRPr="00103D72" w:rsidRDefault="00CA48DB" w:rsidP="00CA48DB">
            <w:pPr>
              <w:numPr>
                <w:ilvl w:val="1"/>
                <w:numId w:val="3"/>
              </w:numPr>
              <w:rPr>
                <w:sz w:val="20"/>
                <w:szCs w:val="28"/>
              </w:rPr>
            </w:pPr>
            <w:r>
              <w:rPr>
                <w:sz w:val="20"/>
                <w:szCs w:val="28"/>
              </w:rPr>
              <w:t>Poglabljanje poznavanja sistema sodelovalnega in timskega poučevanja.</w:t>
            </w:r>
          </w:p>
          <w:p w:rsidR="00103D72" w:rsidRPr="00103D72" w:rsidRDefault="00CA48DB" w:rsidP="00103D72">
            <w:pPr>
              <w:numPr>
                <w:ilvl w:val="0"/>
                <w:numId w:val="3"/>
              </w:numPr>
              <w:rPr>
                <w:sz w:val="20"/>
                <w:szCs w:val="28"/>
              </w:rPr>
            </w:pPr>
            <w:r>
              <w:rPr>
                <w:sz w:val="20"/>
                <w:szCs w:val="28"/>
              </w:rPr>
              <w:t>Operativni cilj pa je opazovanje določenih izbranih komponent timskega pouka</w:t>
            </w:r>
            <w:r w:rsidR="00103D72" w:rsidRPr="00103D72">
              <w:rPr>
                <w:sz w:val="20"/>
                <w:szCs w:val="28"/>
              </w:rPr>
              <w:t xml:space="preserve">. </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Opazovanje ni bilo namenjeno evalvaciji učne ure, ampak je bilo osredinjeno na interakcijo med učiteljema in na komunikacijo učiteljev z dijaki. </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Po uvodni predstavitvi metode pedagoškega opazovanja in po podrobnejši obrazložitvi in utemeljitvi protokola </w:t>
            </w:r>
            <w:proofErr w:type="spellStart"/>
            <w:r w:rsidRPr="00103D72">
              <w:rPr>
                <w:sz w:val="20"/>
                <w:szCs w:val="28"/>
              </w:rPr>
              <w:t>kolegialnega</w:t>
            </w:r>
            <w:proofErr w:type="spellEnd"/>
            <w:r w:rsidRPr="00103D72">
              <w:rPr>
                <w:sz w:val="20"/>
                <w:szCs w:val="28"/>
              </w:rPr>
              <w:t xml:space="preserve"> opazovanja so udeleženci usposabljanja opazovali </w:t>
            </w:r>
            <w:r w:rsidR="000858C9">
              <w:rPr>
                <w:sz w:val="20"/>
                <w:szCs w:val="28"/>
              </w:rPr>
              <w:t xml:space="preserve">dve (2) </w:t>
            </w:r>
            <w:r w:rsidRPr="00103D72">
              <w:rPr>
                <w:sz w:val="20"/>
                <w:szCs w:val="28"/>
              </w:rPr>
              <w:t>celotn</w:t>
            </w:r>
            <w:r w:rsidR="000858C9">
              <w:rPr>
                <w:sz w:val="20"/>
                <w:szCs w:val="28"/>
              </w:rPr>
              <w:t>i</w:t>
            </w:r>
            <w:r w:rsidRPr="00103D72">
              <w:rPr>
                <w:sz w:val="20"/>
                <w:szCs w:val="28"/>
              </w:rPr>
              <w:t xml:space="preserve"> timsko izveden</w:t>
            </w:r>
            <w:r w:rsidR="000858C9">
              <w:rPr>
                <w:sz w:val="20"/>
                <w:szCs w:val="28"/>
              </w:rPr>
              <w:t>i</w:t>
            </w:r>
            <w:r w:rsidRPr="00103D72">
              <w:rPr>
                <w:sz w:val="20"/>
                <w:szCs w:val="28"/>
              </w:rPr>
              <w:t xml:space="preserve"> učn</w:t>
            </w:r>
            <w:r w:rsidR="000858C9">
              <w:rPr>
                <w:sz w:val="20"/>
                <w:szCs w:val="28"/>
              </w:rPr>
              <w:t>i</w:t>
            </w:r>
            <w:r w:rsidRPr="00103D72">
              <w:rPr>
                <w:sz w:val="20"/>
                <w:szCs w:val="28"/>
              </w:rPr>
              <w:t xml:space="preserve"> ur</w:t>
            </w:r>
            <w:r w:rsidR="000858C9">
              <w:rPr>
                <w:sz w:val="20"/>
                <w:szCs w:val="28"/>
              </w:rPr>
              <w:t>i</w:t>
            </w:r>
            <w:r w:rsidRPr="00103D72">
              <w:rPr>
                <w:sz w:val="20"/>
                <w:szCs w:val="28"/>
              </w:rPr>
              <w:t xml:space="preserve"> </w:t>
            </w:r>
            <w:r w:rsidR="00F168BA">
              <w:rPr>
                <w:sz w:val="20"/>
                <w:szCs w:val="28"/>
              </w:rPr>
              <w:t>fizike ter angleščine</w:t>
            </w:r>
            <w:r w:rsidRPr="00103D72">
              <w:rPr>
                <w:sz w:val="20"/>
                <w:szCs w:val="28"/>
              </w:rPr>
              <w:t xml:space="preserve"> in svoja opažanja zabeležili v za to predvideni protokol, ki vključuje naslednje iztočnice </w:t>
            </w:r>
            <w:r w:rsidR="00CA48DB">
              <w:rPr>
                <w:sz w:val="20"/>
                <w:szCs w:val="28"/>
              </w:rPr>
              <w:t xml:space="preserve">(zgoraj omenjene komponente) </w:t>
            </w:r>
            <w:r w:rsidRPr="00103D72">
              <w:rPr>
                <w:sz w:val="20"/>
                <w:szCs w:val="28"/>
              </w:rPr>
              <w:t>za opazovanje in zapis opažanj:</w:t>
            </w:r>
          </w:p>
          <w:p w:rsidR="00103D72" w:rsidRPr="00103D72" w:rsidRDefault="00103D72" w:rsidP="00103D72">
            <w:pPr>
              <w:rPr>
                <w:sz w:val="20"/>
                <w:szCs w:val="28"/>
              </w:rPr>
            </w:pPr>
          </w:p>
          <w:p w:rsidR="00103D72" w:rsidRPr="00103D72" w:rsidRDefault="00103D72" w:rsidP="00103D72">
            <w:pPr>
              <w:numPr>
                <w:ilvl w:val="0"/>
                <w:numId w:val="7"/>
              </w:numPr>
              <w:rPr>
                <w:sz w:val="20"/>
                <w:szCs w:val="28"/>
              </w:rPr>
            </w:pPr>
            <w:r w:rsidRPr="00103D72">
              <w:rPr>
                <w:sz w:val="20"/>
                <w:szCs w:val="28"/>
              </w:rPr>
              <w:t xml:space="preserve">Dejavnosti </w:t>
            </w:r>
            <w:r w:rsidR="00CA48DB">
              <w:rPr>
                <w:sz w:val="20"/>
                <w:szCs w:val="28"/>
              </w:rPr>
              <w:t>in vloga obeh učiteljev</w:t>
            </w:r>
          </w:p>
          <w:p w:rsidR="00103D72" w:rsidRPr="00103D72" w:rsidRDefault="00CA48DB" w:rsidP="00103D72">
            <w:pPr>
              <w:numPr>
                <w:ilvl w:val="0"/>
                <w:numId w:val="7"/>
              </w:numPr>
              <w:rPr>
                <w:sz w:val="20"/>
                <w:szCs w:val="28"/>
              </w:rPr>
            </w:pPr>
            <w:r>
              <w:rPr>
                <w:sz w:val="20"/>
                <w:szCs w:val="28"/>
              </w:rPr>
              <w:t>Komunikacija med obema učiteljema</w:t>
            </w:r>
          </w:p>
          <w:p w:rsidR="00103D72" w:rsidRPr="00103D72" w:rsidRDefault="00CA48DB" w:rsidP="00103D72">
            <w:pPr>
              <w:numPr>
                <w:ilvl w:val="0"/>
                <w:numId w:val="7"/>
              </w:numPr>
              <w:rPr>
                <w:sz w:val="20"/>
                <w:szCs w:val="28"/>
              </w:rPr>
            </w:pPr>
            <w:r>
              <w:rPr>
                <w:sz w:val="20"/>
                <w:szCs w:val="28"/>
              </w:rPr>
              <w:t>Komunikacija učiteljev z dijaki</w:t>
            </w:r>
          </w:p>
          <w:p w:rsidR="00103D72" w:rsidRPr="00103D72" w:rsidRDefault="00CA48DB" w:rsidP="00103D72">
            <w:pPr>
              <w:numPr>
                <w:ilvl w:val="0"/>
                <w:numId w:val="7"/>
              </w:numPr>
              <w:rPr>
                <w:sz w:val="20"/>
                <w:szCs w:val="28"/>
              </w:rPr>
            </w:pPr>
            <w:r>
              <w:rPr>
                <w:sz w:val="20"/>
                <w:szCs w:val="28"/>
              </w:rPr>
              <w:t>Vtisi, opombe, komentarji, vprašanja ipd.</w:t>
            </w:r>
          </w:p>
          <w:p w:rsidR="00103D72" w:rsidRPr="00103D72" w:rsidRDefault="00103D72" w:rsidP="00103D72">
            <w:pPr>
              <w:rPr>
                <w:sz w:val="20"/>
                <w:szCs w:val="28"/>
              </w:rPr>
            </w:pPr>
          </w:p>
          <w:p w:rsidR="00103D72" w:rsidRPr="00103D72" w:rsidRDefault="000858C9" w:rsidP="00103D72">
            <w:pPr>
              <w:rPr>
                <w:sz w:val="20"/>
                <w:szCs w:val="28"/>
              </w:rPr>
            </w:pPr>
            <w:r>
              <w:rPr>
                <w:sz w:val="20"/>
                <w:szCs w:val="28"/>
              </w:rPr>
              <w:t>Analiza temelji na opažanjih u</w:t>
            </w:r>
            <w:r w:rsidR="00E34B61">
              <w:rPr>
                <w:sz w:val="20"/>
                <w:szCs w:val="28"/>
              </w:rPr>
              <w:t>deleženc</w:t>
            </w:r>
            <w:r>
              <w:rPr>
                <w:sz w:val="20"/>
                <w:szCs w:val="28"/>
              </w:rPr>
              <w:t xml:space="preserve">ev modeliranja </w:t>
            </w:r>
            <w:r w:rsidR="00591A84">
              <w:rPr>
                <w:sz w:val="20"/>
                <w:szCs w:val="28"/>
              </w:rPr>
              <w:t>prve</w:t>
            </w:r>
            <w:r w:rsidR="00B14A7E">
              <w:rPr>
                <w:sz w:val="20"/>
                <w:szCs w:val="28"/>
              </w:rPr>
              <w:t xml:space="preserve"> (</w:t>
            </w:r>
            <w:r w:rsidR="00591A84">
              <w:rPr>
                <w:sz w:val="20"/>
                <w:szCs w:val="28"/>
              </w:rPr>
              <w:t>1</w:t>
            </w:r>
            <w:r>
              <w:rPr>
                <w:sz w:val="20"/>
                <w:szCs w:val="28"/>
              </w:rPr>
              <w:t>.)</w:t>
            </w:r>
            <w:r w:rsidR="00E34B61">
              <w:rPr>
                <w:sz w:val="20"/>
                <w:szCs w:val="28"/>
              </w:rPr>
              <w:t xml:space="preserve"> učn</w:t>
            </w:r>
            <w:r>
              <w:rPr>
                <w:sz w:val="20"/>
                <w:szCs w:val="28"/>
              </w:rPr>
              <w:t>e</w:t>
            </w:r>
            <w:r w:rsidR="00E34B61">
              <w:rPr>
                <w:sz w:val="20"/>
                <w:szCs w:val="28"/>
              </w:rPr>
              <w:t xml:space="preserve"> ur</w:t>
            </w:r>
            <w:r>
              <w:rPr>
                <w:sz w:val="20"/>
                <w:szCs w:val="28"/>
              </w:rPr>
              <w:t>e</w:t>
            </w:r>
            <w:r w:rsidR="00E34B61">
              <w:rPr>
                <w:sz w:val="20"/>
                <w:szCs w:val="28"/>
              </w:rPr>
              <w:t xml:space="preserve"> interaktivnega timskega pouka </w:t>
            </w:r>
            <w:r w:rsidR="00F168BA">
              <w:rPr>
                <w:sz w:val="20"/>
                <w:szCs w:val="28"/>
              </w:rPr>
              <w:t>fizike</w:t>
            </w:r>
            <w:r w:rsidR="00E34B61">
              <w:rPr>
                <w:sz w:val="20"/>
                <w:szCs w:val="28"/>
              </w:rPr>
              <w:t xml:space="preserve">, ki sta jo izvedla </w:t>
            </w:r>
            <w:r w:rsidR="00F168BA">
              <w:rPr>
                <w:sz w:val="20"/>
                <w:szCs w:val="28"/>
              </w:rPr>
              <w:t>Jasmina Jančič</w:t>
            </w:r>
            <w:r w:rsidR="00E34B61">
              <w:rPr>
                <w:sz w:val="20"/>
                <w:szCs w:val="28"/>
              </w:rPr>
              <w:t xml:space="preserve">, </w:t>
            </w:r>
            <w:r w:rsidR="00F168BA">
              <w:rPr>
                <w:sz w:val="20"/>
                <w:szCs w:val="28"/>
              </w:rPr>
              <w:t>pro</w:t>
            </w:r>
            <w:r w:rsidR="00E34B61">
              <w:rPr>
                <w:sz w:val="20"/>
                <w:szCs w:val="28"/>
              </w:rPr>
              <w:t>f.</w:t>
            </w:r>
            <w:r w:rsidR="00F168BA">
              <w:rPr>
                <w:sz w:val="20"/>
                <w:szCs w:val="28"/>
              </w:rPr>
              <w:t xml:space="preserve"> fizike</w:t>
            </w:r>
            <w:r w:rsidR="00E34B61">
              <w:rPr>
                <w:sz w:val="20"/>
                <w:szCs w:val="28"/>
              </w:rPr>
              <w:t xml:space="preserve">, in </w:t>
            </w:r>
            <w:r w:rsidR="00F168BA">
              <w:rPr>
                <w:sz w:val="20"/>
                <w:szCs w:val="28"/>
              </w:rPr>
              <w:t>Benjamin Tweedie</w:t>
            </w:r>
            <w:r w:rsidR="00E34B61">
              <w:rPr>
                <w:sz w:val="20"/>
                <w:szCs w:val="28"/>
              </w:rPr>
              <w:t xml:space="preserve">, </w:t>
            </w:r>
            <w:r w:rsidR="009F5646">
              <w:rPr>
                <w:sz w:val="20"/>
                <w:szCs w:val="28"/>
              </w:rPr>
              <w:t>prof</w:t>
            </w:r>
            <w:r w:rsidR="00E34B61">
              <w:rPr>
                <w:sz w:val="20"/>
                <w:szCs w:val="28"/>
              </w:rPr>
              <w:t xml:space="preserve">. </w:t>
            </w:r>
            <w:r w:rsidR="00CA48DB">
              <w:rPr>
                <w:sz w:val="20"/>
                <w:szCs w:val="28"/>
              </w:rPr>
              <w:t xml:space="preserve">Za povratne informacije smo uporabili opazovalni protokol/obrazec št. </w:t>
            </w:r>
            <w:r w:rsidR="00B14A7E">
              <w:rPr>
                <w:sz w:val="20"/>
                <w:szCs w:val="28"/>
              </w:rPr>
              <w:t>1</w:t>
            </w:r>
            <w:r w:rsidR="00CA48DB">
              <w:rPr>
                <w:sz w:val="20"/>
                <w:szCs w:val="28"/>
              </w:rPr>
              <w:t>.</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Število oddanih in analiziranih opazovalnih listov:  1</w:t>
            </w:r>
            <w:r w:rsidR="00437521">
              <w:rPr>
                <w:sz w:val="20"/>
                <w:szCs w:val="28"/>
              </w:rPr>
              <w:t>6</w:t>
            </w:r>
          </w:p>
          <w:p w:rsidR="00103D72" w:rsidRPr="00103D72" w:rsidRDefault="00103D72" w:rsidP="00103D72">
            <w:pPr>
              <w:rPr>
                <w:sz w:val="20"/>
                <w:szCs w:val="28"/>
              </w:rPr>
            </w:pPr>
          </w:p>
          <w:p w:rsidR="00103D72" w:rsidRPr="00103D72" w:rsidRDefault="00103D72" w:rsidP="00103D72">
            <w:pPr>
              <w:rPr>
                <w:b/>
                <w:sz w:val="22"/>
                <w:szCs w:val="28"/>
              </w:rPr>
            </w:pPr>
            <w:r w:rsidRPr="00103D72">
              <w:rPr>
                <w:sz w:val="20"/>
                <w:szCs w:val="28"/>
              </w:rPr>
              <w:t>V nadaljevanju v analizi delavnice najprej povzemamo zapisana opažanja učiteljev in jih nato komentiramo.</w:t>
            </w:r>
            <w:r w:rsidRPr="00103D72">
              <w:rPr>
                <w:b/>
                <w:sz w:val="20"/>
                <w:szCs w:val="28"/>
              </w:rPr>
              <w:t xml:space="preserve"> </w:t>
            </w:r>
          </w:p>
        </w:tc>
      </w:tr>
    </w:tbl>
    <w:p w:rsidR="00C81206" w:rsidRPr="00155233" w:rsidRDefault="00C81206" w:rsidP="00C81206">
      <w:pPr>
        <w:rPr>
          <w:sz w:val="22"/>
          <w:szCs w:val="22"/>
        </w:rPr>
      </w:pPr>
    </w:p>
    <w:p w:rsidR="002C51E4" w:rsidRDefault="002C51E4"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8B5152" w:rsidRDefault="008B5152"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Pr="00155233" w:rsidRDefault="00E34B61" w:rsidP="00C81206">
      <w:pPr>
        <w:rPr>
          <w:rFonts w:ascii="Tahoma" w:hAnsi="Tahoma" w:cs="Tahoma"/>
          <w:sz w:val="22"/>
          <w:szCs w:val="22"/>
        </w:rPr>
      </w:pPr>
    </w:p>
    <w:p w:rsidR="00B851C8" w:rsidRPr="00155233" w:rsidRDefault="002C51E4" w:rsidP="000A758A">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rPr>
          <w:rFonts w:ascii="Tahoma" w:hAnsi="Tahoma" w:cs="Tahoma"/>
          <w:b/>
          <w:sz w:val="22"/>
          <w:szCs w:val="22"/>
        </w:rPr>
      </w:pPr>
      <w:r w:rsidRPr="00155233">
        <w:rPr>
          <w:rFonts w:ascii="Tahoma" w:hAnsi="Tahoma" w:cs="Tahoma"/>
          <w:b/>
          <w:sz w:val="22"/>
          <w:szCs w:val="22"/>
        </w:rPr>
        <w:lastRenderedPageBreak/>
        <w:t>2</w:t>
      </w:r>
      <w:r w:rsidRPr="00155233">
        <w:rPr>
          <w:rFonts w:ascii="Tahoma" w:hAnsi="Tahoma" w:cs="Tahoma"/>
          <w:b/>
          <w:sz w:val="22"/>
          <w:szCs w:val="22"/>
        </w:rPr>
        <w:tab/>
        <w:t>Povzetek in a</w:t>
      </w:r>
      <w:r w:rsidR="00B851C8" w:rsidRPr="00155233">
        <w:rPr>
          <w:rFonts w:ascii="Tahoma" w:hAnsi="Tahoma" w:cs="Tahoma"/>
          <w:b/>
          <w:sz w:val="22"/>
          <w:szCs w:val="22"/>
        </w:rPr>
        <w:t>naliza zapisov opažanj</w:t>
      </w:r>
    </w:p>
    <w:p w:rsidR="00B851C8" w:rsidRDefault="00B851C8" w:rsidP="00B851C8">
      <w:pPr>
        <w:rPr>
          <w:sz w:val="22"/>
          <w:szCs w:val="22"/>
        </w:rPr>
      </w:pPr>
    </w:p>
    <w:p w:rsidR="00155233" w:rsidRPr="00FD6BD6" w:rsidRDefault="00155233" w:rsidP="00B851C8">
      <w:pPr>
        <w:rPr>
          <w:b/>
          <w:sz w:val="22"/>
          <w:szCs w:val="22"/>
        </w:rPr>
      </w:pPr>
      <w:r w:rsidRPr="00FD6BD6">
        <w:rPr>
          <w:b/>
          <w:sz w:val="22"/>
          <w:szCs w:val="22"/>
        </w:rPr>
        <w:t xml:space="preserve">2.1 </w:t>
      </w:r>
      <w:r w:rsidR="00CA48DB">
        <w:rPr>
          <w:b/>
          <w:sz w:val="22"/>
          <w:szCs w:val="22"/>
        </w:rPr>
        <w:t>D</w:t>
      </w:r>
      <w:r w:rsidR="00CA48DB" w:rsidRPr="00FD6BD6">
        <w:rPr>
          <w:b/>
          <w:sz w:val="22"/>
          <w:szCs w:val="22"/>
        </w:rPr>
        <w:t>ejavnosti in v</w:t>
      </w:r>
      <w:r w:rsidR="00FD6BD6" w:rsidRPr="00FD6BD6">
        <w:rPr>
          <w:b/>
          <w:sz w:val="22"/>
          <w:szCs w:val="22"/>
        </w:rPr>
        <w:t>loga obeh učiteljev pri pouku</w:t>
      </w:r>
    </w:p>
    <w:p w:rsidR="00FD6BD6" w:rsidRPr="00155233" w:rsidRDefault="00FD6BD6" w:rsidP="00B851C8">
      <w:pPr>
        <w:rPr>
          <w:sz w:val="22"/>
          <w:szCs w:val="22"/>
        </w:rPr>
      </w:pPr>
    </w:p>
    <w:tbl>
      <w:tblPr>
        <w:tblStyle w:val="Tabelamrea"/>
        <w:tblW w:w="5000" w:type="pct"/>
        <w:tblLook w:val="04A0" w:firstRow="1" w:lastRow="0" w:firstColumn="1" w:lastColumn="0" w:noHBand="0" w:noVBand="1"/>
      </w:tblPr>
      <w:tblGrid>
        <w:gridCol w:w="534"/>
        <w:gridCol w:w="8708"/>
      </w:tblGrid>
      <w:tr w:rsidR="00FD6BD6" w:rsidRPr="00155233" w:rsidTr="00FD6BD6">
        <w:trPr>
          <w:trHeight w:val="45"/>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11EEE" w:rsidRDefault="00AA021B" w:rsidP="002A375A">
            <w:pPr>
              <w:pStyle w:val="Odstavekseznama"/>
              <w:numPr>
                <w:ilvl w:val="0"/>
                <w:numId w:val="9"/>
              </w:numPr>
              <w:rPr>
                <w:rFonts w:ascii="Arial Narrow" w:hAnsi="Arial Narrow"/>
                <w:sz w:val="20"/>
                <w:szCs w:val="22"/>
              </w:rPr>
            </w:pPr>
            <w:r>
              <w:rPr>
                <w:rFonts w:ascii="Arial Narrow" w:hAnsi="Arial Narrow"/>
                <w:sz w:val="20"/>
                <w:szCs w:val="22"/>
              </w:rPr>
              <w:t>Pobudo prevzame SU – napove cilje in naloge</w:t>
            </w:r>
          </w:p>
          <w:p w:rsidR="00AA021B" w:rsidRDefault="00AA021B" w:rsidP="002A375A">
            <w:pPr>
              <w:pStyle w:val="Odstavekseznama"/>
              <w:numPr>
                <w:ilvl w:val="0"/>
                <w:numId w:val="9"/>
              </w:numPr>
              <w:rPr>
                <w:rFonts w:ascii="Arial Narrow" w:hAnsi="Arial Narrow"/>
                <w:sz w:val="20"/>
                <w:szCs w:val="22"/>
              </w:rPr>
            </w:pPr>
            <w:r>
              <w:rPr>
                <w:rFonts w:ascii="Arial Narrow" w:hAnsi="Arial Narrow"/>
                <w:sz w:val="20"/>
                <w:szCs w:val="22"/>
              </w:rPr>
              <w:t>TU istočasno zapisuje tabelsko sliko v AN, razloži fizikalne pojme v AN, da navodila za eksperimentalno delo</w:t>
            </w:r>
          </w:p>
          <w:p w:rsidR="00AA021B" w:rsidRPr="002A375A" w:rsidRDefault="00AA021B" w:rsidP="002A375A">
            <w:pPr>
              <w:pStyle w:val="Odstavekseznama"/>
              <w:numPr>
                <w:ilvl w:val="0"/>
                <w:numId w:val="9"/>
              </w:numPr>
              <w:rPr>
                <w:rFonts w:ascii="Arial Narrow" w:hAnsi="Arial Narrow"/>
                <w:sz w:val="20"/>
                <w:szCs w:val="22"/>
              </w:rPr>
            </w:pPr>
            <w:r>
              <w:rPr>
                <w:rFonts w:ascii="Arial Narrow" w:hAnsi="Arial Narrow"/>
                <w:sz w:val="20"/>
                <w:szCs w:val="22"/>
              </w:rPr>
              <w:t>Delo si učitelja pri eksperimentih razdelita, je bolj ali manj enakovredno</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11EEE" w:rsidRDefault="00AA021B" w:rsidP="0046157D">
            <w:pPr>
              <w:pStyle w:val="Odstavekseznama"/>
              <w:numPr>
                <w:ilvl w:val="0"/>
                <w:numId w:val="9"/>
              </w:numPr>
              <w:rPr>
                <w:rFonts w:ascii="Arial Narrow" w:hAnsi="Arial Narrow"/>
                <w:sz w:val="20"/>
                <w:szCs w:val="22"/>
              </w:rPr>
            </w:pPr>
            <w:r>
              <w:rPr>
                <w:rFonts w:ascii="Arial Narrow" w:hAnsi="Arial Narrow"/>
                <w:sz w:val="20"/>
                <w:szCs w:val="22"/>
              </w:rPr>
              <w:t>SU napove cilje, ponavlja</w:t>
            </w:r>
          </w:p>
          <w:p w:rsidR="00AA021B" w:rsidRDefault="00AA021B" w:rsidP="0046157D">
            <w:pPr>
              <w:pStyle w:val="Odstavekseznama"/>
              <w:numPr>
                <w:ilvl w:val="0"/>
                <w:numId w:val="9"/>
              </w:numPr>
              <w:rPr>
                <w:rFonts w:ascii="Arial Narrow" w:hAnsi="Arial Narrow"/>
                <w:sz w:val="20"/>
                <w:szCs w:val="22"/>
              </w:rPr>
            </w:pPr>
            <w:r>
              <w:rPr>
                <w:rFonts w:ascii="Arial Narrow" w:hAnsi="Arial Narrow"/>
                <w:sz w:val="20"/>
                <w:szCs w:val="22"/>
              </w:rPr>
              <w:t>TU zapiše ključne besede na tablo v AN</w:t>
            </w:r>
          </w:p>
          <w:p w:rsidR="00AA021B" w:rsidRDefault="00AA021B" w:rsidP="0046157D">
            <w:pPr>
              <w:pStyle w:val="Odstavekseznama"/>
              <w:numPr>
                <w:ilvl w:val="0"/>
                <w:numId w:val="9"/>
              </w:numPr>
              <w:rPr>
                <w:rFonts w:ascii="Arial Narrow" w:hAnsi="Arial Narrow"/>
                <w:sz w:val="20"/>
                <w:szCs w:val="22"/>
              </w:rPr>
            </w:pPr>
            <w:r>
              <w:rPr>
                <w:rFonts w:ascii="Arial Narrow" w:hAnsi="Arial Narrow"/>
                <w:sz w:val="20"/>
                <w:szCs w:val="22"/>
              </w:rPr>
              <w:t>Prevzame TU in razloži ključne pojme v TJ, razloži naslednje naloge</w:t>
            </w:r>
          </w:p>
          <w:p w:rsidR="00AA021B" w:rsidRDefault="00AA021B" w:rsidP="0046157D">
            <w:pPr>
              <w:pStyle w:val="Odstavekseznama"/>
              <w:numPr>
                <w:ilvl w:val="0"/>
                <w:numId w:val="9"/>
              </w:numPr>
              <w:rPr>
                <w:rFonts w:ascii="Arial Narrow" w:hAnsi="Arial Narrow"/>
                <w:sz w:val="20"/>
                <w:szCs w:val="22"/>
              </w:rPr>
            </w:pPr>
            <w:r>
              <w:rPr>
                <w:rFonts w:ascii="Arial Narrow" w:hAnsi="Arial Narrow"/>
                <w:sz w:val="20"/>
                <w:szCs w:val="22"/>
              </w:rPr>
              <w:t>SU da navodila skupinam</w:t>
            </w:r>
          </w:p>
          <w:p w:rsidR="00AA021B" w:rsidRDefault="00AA021B" w:rsidP="0046157D">
            <w:pPr>
              <w:pStyle w:val="Odstavekseznama"/>
              <w:numPr>
                <w:ilvl w:val="0"/>
                <w:numId w:val="9"/>
              </w:numPr>
              <w:rPr>
                <w:rFonts w:ascii="Arial Narrow" w:hAnsi="Arial Narrow"/>
                <w:sz w:val="20"/>
                <w:szCs w:val="22"/>
              </w:rPr>
            </w:pPr>
            <w:r>
              <w:rPr>
                <w:rFonts w:ascii="Arial Narrow" w:hAnsi="Arial Narrow"/>
                <w:sz w:val="20"/>
                <w:szCs w:val="22"/>
              </w:rPr>
              <w:t>V skupinskem delu dela vsak s svojo skupino – spremljata, komentirata, pomagata</w:t>
            </w:r>
          </w:p>
          <w:p w:rsidR="00AA021B" w:rsidRDefault="00AA021B" w:rsidP="0046157D">
            <w:pPr>
              <w:pStyle w:val="Odstavekseznama"/>
              <w:numPr>
                <w:ilvl w:val="0"/>
                <w:numId w:val="9"/>
              </w:numPr>
              <w:rPr>
                <w:rFonts w:ascii="Arial Narrow" w:hAnsi="Arial Narrow"/>
                <w:sz w:val="20"/>
                <w:szCs w:val="22"/>
              </w:rPr>
            </w:pPr>
            <w:r>
              <w:rPr>
                <w:rFonts w:ascii="Arial Narrow" w:hAnsi="Arial Narrow"/>
                <w:sz w:val="20"/>
                <w:szCs w:val="22"/>
              </w:rPr>
              <w:t>Poročanje vodi najprej TU, SU razdeli izročke</w:t>
            </w:r>
          </w:p>
          <w:p w:rsidR="00AA021B" w:rsidRPr="005B2835" w:rsidRDefault="00AA021B" w:rsidP="0046157D">
            <w:pPr>
              <w:pStyle w:val="Odstavekseznama"/>
              <w:numPr>
                <w:ilvl w:val="0"/>
                <w:numId w:val="9"/>
              </w:numPr>
              <w:rPr>
                <w:rFonts w:ascii="Arial Narrow" w:hAnsi="Arial Narrow"/>
                <w:sz w:val="20"/>
                <w:szCs w:val="22"/>
              </w:rPr>
            </w:pPr>
            <w:r>
              <w:rPr>
                <w:rFonts w:ascii="Arial Narrow" w:hAnsi="Arial Narrow"/>
                <w:sz w:val="20"/>
                <w:szCs w:val="22"/>
              </w:rPr>
              <w:t>Preverjanje rezultatov še v SJ</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11EEE" w:rsidRDefault="00AA021B" w:rsidP="00F11EEE">
            <w:pPr>
              <w:pStyle w:val="Odstavekseznama"/>
              <w:numPr>
                <w:ilvl w:val="0"/>
                <w:numId w:val="9"/>
              </w:numPr>
              <w:rPr>
                <w:rFonts w:ascii="Arial Narrow" w:hAnsi="Arial Narrow"/>
                <w:sz w:val="20"/>
                <w:szCs w:val="22"/>
              </w:rPr>
            </w:pPr>
            <w:r>
              <w:rPr>
                <w:rFonts w:ascii="Arial Narrow" w:hAnsi="Arial Narrow"/>
                <w:sz w:val="20"/>
                <w:szCs w:val="22"/>
              </w:rPr>
              <w:t>Vodilna vloga SU</w:t>
            </w:r>
          </w:p>
          <w:p w:rsidR="00AA021B" w:rsidRDefault="00AA021B" w:rsidP="00F11EEE">
            <w:pPr>
              <w:pStyle w:val="Odstavekseznama"/>
              <w:numPr>
                <w:ilvl w:val="0"/>
                <w:numId w:val="9"/>
              </w:numPr>
              <w:rPr>
                <w:rFonts w:ascii="Arial Narrow" w:hAnsi="Arial Narrow"/>
                <w:sz w:val="20"/>
                <w:szCs w:val="22"/>
              </w:rPr>
            </w:pPr>
            <w:r>
              <w:rPr>
                <w:rFonts w:ascii="Arial Narrow" w:hAnsi="Arial Narrow"/>
                <w:sz w:val="20"/>
                <w:szCs w:val="22"/>
              </w:rPr>
              <w:t>Dopolnjujoča vloga TU v uvodu ure</w:t>
            </w:r>
          </w:p>
          <w:p w:rsidR="00AA021B" w:rsidRDefault="00AA021B" w:rsidP="00F11EEE">
            <w:pPr>
              <w:pStyle w:val="Odstavekseznama"/>
              <w:numPr>
                <w:ilvl w:val="0"/>
                <w:numId w:val="9"/>
              </w:numPr>
              <w:rPr>
                <w:rFonts w:ascii="Arial Narrow" w:hAnsi="Arial Narrow"/>
                <w:sz w:val="20"/>
                <w:szCs w:val="22"/>
              </w:rPr>
            </w:pPr>
            <w:r>
              <w:rPr>
                <w:rFonts w:ascii="Arial Narrow" w:hAnsi="Arial Narrow"/>
                <w:sz w:val="20"/>
                <w:szCs w:val="22"/>
              </w:rPr>
              <w:t>TU prevaja razlago, nadzoruje dijake</w:t>
            </w:r>
          </w:p>
          <w:p w:rsidR="00AA021B" w:rsidRDefault="00AA021B" w:rsidP="00F11EEE">
            <w:pPr>
              <w:pStyle w:val="Odstavekseznama"/>
              <w:numPr>
                <w:ilvl w:val="0"/>
                <w:numId w:val="9"/>
              </w:numPr>
              <w:rPr>
                <w:rFonts w:ascii="Arial Narrow" w:hAnsi="Arial Narrow"/>
                <w:sz w:val="20"/>
                <w:szCs w:val="22"/>
              </w:rPr>
            </w:pPr>
            <w:r>
              <w:rPr>
                <w:rFonts w:ascii="Arial Narrow" w:hAnsi="Arial Narrow"/>
                <w:sz w:val="20"/>
                <w:szCs w:val="22"/>
              </w:rPr>
              <w:t>Zamenjana vloga po uvodu v snov</w:t>
            </w:r>
          </w:p>
          <w:p w:rsidR="00AA021B" w:rsidRPr="00F11EEE" w:rsidRDefault="00AA021B" w:rsidP="00F11EEE">
            <w:pPr>
              <w:pStyle w:val="Odstavekseznama"/>
              <w:numPr>
                <w:ilvl w:val="0"/>
                <w:numId w:val="9"/>
              </w:numPr>
              <w:rPr>
                <w:rFonts w:ascii="Arial Narrow" w:hAnsi="Arial Narrow"/>
                <w:sz w:val="20"/>
                <w:szCs w:val="22"/>
              </w:rPr>
            </w:pPr>
            <w:r>
              <w:rPr>
                <w:rFonts w:ascii="Arial Narrow" w:hAnsi="Arial Narrow"/>
                <w:sz w:val="20"/>
                <w:szCs w:val="22"/>
              </w:rPr>
              <w:t>TU razloži eksperiment, SU ga dopolni</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235DBC" w:rsidRDefault="00201AB1" w:rsidP="00235DBC">
            <w:pPr>
              <w:pStyle w:val="Odstavekseznama"/>
              <w:numPr>
                <w:ilvl w:val="0"/>
                <w:numId w:val="9"/>
              </w:numPr>
              <w:rPr>
                <w:rFonts w:ascii="Arial Narrow" w:hAnsi="Arial Narrow"/>
                <w:sz w:val="20"/>
                <w:szCs w:val="22"/>
              </w:rPr>
            </w:pPr>
            <w:r>
              <w:rPr>
                <w:rFonts w:ascii="Arial Narrow" w:hAnsi="Arial Narrow"/>
                <w:sz w:val="20"/>
                <w:szCs w:val="22"/>
              </w:rPr>
              <w:t>SU napove temo, razloži silo trenja, poda navodila za delo v skupinah</w:t>
            </w:r>
          </w:p>
          <w:p w:rsidR="00201AB1" w:rsidRDefault="00201AB1" w:rsidP="00235DBC">
            <w:pPr>
              <w:pStyle w:val="Odstavekseznama"/>
              <w:numPr>
                <w:ilvl w:val="0"/>
                <w:numId w:val="9"/>
              </w:numPr>
              <w:rPr>
                <w:rFonts w:ascii="Arial Narrow" w:hAnsi="Arial Narrow"/>
                <w:sz w:val="20"/>
                <w:szCs w:val="22"/>
              </w:rPr>
            </w:pPr>
            <w:r>
              <w:rPr>
                <w:rFonts w:ascii="Arial Narrow" w:hAnsi="Arial Narrow"/>
                <w:sz w:val="20"/>
                <w:szCs w:val="22"/>
              </w:rPr>
              <w:t xml:space="preserve">TU zapiše tabelno sliko v AN, </w:t>
            </w:r>
            <w:proofErr w:type="spellStart"/>
            <w:r>
              <w:rPr>
                <w:rFonts w:ascii="Arial Narrow" w:hAnsi="Arial Narrow"/>
                <w:sz w:val="20"/>
                <w:szCs w:val="22"/>
              </w:rPr>
              <w:t>monitoring</w:t>
            </w:r>
            <w:proofErr w:type="spellEnd"/>
            <w:r>
              <w:rPr>
                <w:rFonts w:ascii="Arial Narrow" w:hAnsi="Arial Narrow"/>
                <w:sz w:val="20"/>
                <w:szCs w:val="22"/>
              </w:rPr>
              <w:t>, razloži formule trenja v AN</w:t>
            </w:r>
          </w:p>
          <w:p w:rsidR="00201AB1" w:rsidRPr="00235DBC" w:rsidRDefault="00201AB1" w:rsidP="00235DBC">
            <w:pPr>
              <w:pStyle w:val="Odstavekseznama"/>
              <w:numPr>
                <w:ilvl w:val="0"/>
                <w:numId w:val="9"/>
              </w:numPr>
              <w:rPr>
                <w:rFonts w:ascii="Arial Narrow" w:hAnsi="Arial Narrow"/>
                <w:sz w:val="20"/>
                <w:szCs w:val="22"/>
              </w:rPr>
            </w:pPr>
            <w:r>
              <w:rPr>
                <w:rFonts w:ascii="Arial Narrow" w:hAnsi="Arial Narrow"/>
                <w:sz w:val="20"/>
                <w:szCs w:val="22"/>
              </w:rPr>
              <w:t>Vsak učitelj vodi dve večji skupini dijakov</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11EEE" w:rsidRDefault="00201AB1" w:rsidP="001E4793">
            <w:pPr>
              <w:pStyle w:val="Odstavekseznama"/>
              <w:numPr>
                <w:ilvl w:val="0"/>
                <w:numId w:val="9"/>
              </w:numPr>
              <w:rPr>
                <w:rFonts w:ascii="Arial Narrow" w:hAnsi="Arial Narrow"/>
                <w:sz w:val="20"/>
                <w:szCs w:val="22"/>
              </w:rPr>
            </w:pPr>
            <w:r>
              <w:rPr>
                <w:rFonts w:ascii="Arial Narrow" w:hAnsi="Arial Narrow"/>
                <w:sz w:val="20"/>
                <w:szCs w:val="22"/>
              </w:rPr>
              <w:t>V začetku sta bili vlogi obeh učiteljev enakovredno razdeljeni</w:t>
            </w:r>
          </w:p>
          <w:p w:rsidR="00201AB1" w:rsidRPr="00560A38" w:rsidRDefault="00201AB1" w:rsidP="001E4793">
            <w:pPr>
              <w:pStyle w:val="Odstavekseznama"/>
              <w:numPr>
                <w:ilvl w:val="0"/>
                <w:numId w:val="9"/>
              </w:numPr>
              <w:rPr>
                <w:rFonts w:ascii="Arial Narrow" w:hAnsi="Arial Narrow"/>
                <w:sz w:val="20"/>
                <w:szCs w:val="22"/>
              </w:rPr>
            </w:pPr>
            <w:r>
              <w:rPr>
                <w:rFonts w:ascii="Arial Narrow" w:hAnsi="Arial Narrow"/>
                <w:sz w:val="20"/>
                <w:szCs w:val="22"/>
              </w:rPr>
              <w:t>Delo v skupinah je bilo zalo razgibano in vsi dijaki so aktivno sodelovali</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6C7A28" w:rsidRPr="002467B5" w:rsidRDefault="00201AB1" w:rsidP="002467B5">
            <w:pPr>
              <w:pStyle w:val="Odstavekseznama"/>
              <w:numPr>
                <w:ilvl w:val="0"/>
                <w:numId w:val="9"/>
              </w:numPr>
              <w:rPr>
                <w:rFonts w:ascii="Arial Narrow" w:hAnsi="Arial Narrow"/>
                <w:sz w:val="20"/>
                <w:szCs w:val="22"/>
              </w:rPr>
            </w:pPr>
            <w:r>
              <w:rPr>
                <w:rFonts w:ascii="Arial Narrow" w:hAnsi="Arial Narrow"/>
                <w:sz w:val="20"/>
                <w:szCs w:val="22"/>
              </w:rPr>
              <w:t>Dejavnosti imata učitelja enakomerno, enakovredno razdeljeni</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C20D71" w:rsidRDefault="00201AB1" w:rsidP="006C7A28">
            <w:pPr>
              <w:pStyle w:val="Odstavekseznama"/>
              <w:numPr>
                <w:ilvl w:val="0"/>
                <w:numId w:val="9"/>
              </w:numPr>
              <w:rPr>
                <w:rFonts w:ascii="Arial Narrow" w:hAnsi="Arial Narrow"/>
                <w:sz w:val="20"/>
                <w:szCs w:val="22"/>
              </w:rPr>
            </w:pPr>
            <w:r>
              <w:rPr>
                <w:rFonts w:ascii="Arial Narrow" w:hAnsi="Arial Narrow"/>
                <w:sz w:val="20"/>
                <w:szCs w:val="22"/>
              </w:rPr>
              <w:t>Učitelja imata enakomerno razdeljeni vlogi</w:t>
            </w:r>
          </w:p>
          <w:p w:rsidR="00201AB1" w:rsidRPr="00560A38" w:rsidRDefault="00201AB1" w:rsidP="006C7A28">
            <w:pPr>
              <w:pStyle w:val="Odstavekseznama"/>
              <w:numPr>
                <w:ilvl w:val="0"/>
                <w:numId w:val="9"/>
              </w:numPr>
              <w:rPr>
                <w:rFonts w:ascii="Arial Narrow" w:hAnsi="Arial Narrow"/>
                <w:sz w:val="20"/>
                <w:szCs w:val="22"/>
              </w:rPr>
            </w:pPr>
            <w:r>
              <w:rPr>
                <w:rFonts w:ascii="Arial Narrow" w:hAnsi="Arial Narrow"/>
                <w:sz w:val="20"/>
                <w:szCs w:val="22"/>
              </w:rPr>
              <w:t>Oba sta dejavna celo uro, pomagata z različnimi navodili</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3F5C49" w:rsidRDefault="00201AB1" w:rsidP="003419D3">
            <w:pPr>
              <w:pStyle w:val="Odstavekseznama"/>
              <w:numPr>
                <w:ilvl w:val="0"/>
                <w:numId w:val="9"/>
              </w:numPr>
              <w:rPr>
                <w:rFonts w:ascii="Arial Narrow" w:hAnsi="Arial Narrow"/>
                <w:sz w:val="20"/>
                <w:szCs w:val="22"/>
              </w:rPr>
            </w:pPr>
            <w:r>
              <w:rPr>
                <w:rFonts w:ascii="Arial Narrow" w:hAnsi="Arial Narrow"/>
                <w:sz w:val="20"/>
                <w:szCs w:val="22"/>
              </w:rPr>
              <w:t>Dvogovorno</w:t>
            </w:r>
          </w:p>
          <w:p w:rsidR="00201AB1" w:rsidRDefault="00201AB1" w:rsidP="00201AB1">
            <w:pPr>
              <w:pStyle w:val="Odstavekseznama"/>
              <w:numPr>
                <w:ilvl w:val="0"/>
                <w:numId w:val="9"/>
              </w:numPr>
              <w:rPr>
                <w:rFonts w:ascii="Arial Narrow" w:hAnsi="Arial Narrow"/>
                <w:sz w:val="20"/>
                <w:szCs w:val="22"/>
              </w:rPr>
            </w:pPr>
            <w:r>
              <w:rPr>
                <w:rFonts w:ascii="Arial Narrow" w:hAnsi="Arial Narrow"/>
                <w:sz w:val="20"/>
                <w:szCs w:val="22"/>
              </w:rPr>
              <w:t>SU razloži enačbe na tabli, medtem tudi vključuje/sprašuje dijake po znanju</w:t>
            </w:r>
          </w:p>
          <w:p w:rsidR="00201AB1" w:rsidRDefault="00201AB1" w:rsidP="00201AB1">
            <w:pPr>
              <w:pStyle w:val="Odstavekseznama"/>
              <w:numPr>
                <w:ilvl w:val="0"/>
                <w:numId w:val="9"/>
              </w:numPr>
              <w:rPr>
                <w:rFonts w:ascii="Arial Narrow" w:hAnsi="Arial Narrow"/>
                <w:sz w:val="20"/>
                <w:szCs w:val="22"/>
              </w:rPr>
            </w:pPr>
            <w:r>
              <w:rPr>
                <w:rFonts w:ascii="Arial Narrow" w:hAnsi="Arial Narrow"/>
                <w:sz w:val="20"/>
                <w:szCs w:val="22"/>
              </w:rPr>
              <w:t>Podporno</w:t>
            </w:r>
          </w:p>
          <w:p w:rsidR="00201AB1" w:rsidRDefault="00201AB1" w:rsidP="00201AB1">
            <w:pPr>
              <w:pStyle w:val="Odstavekseznama"/>
              <w:numPr>
                <w:ilvl w:val="0"/>
                <w:numId w:val="9"/>
              </w:numPr>
              <w:rPr>
                <w:rFonts w:ascii="Arial Narrow" w:hAnsi="Arial Narrow"/>
                <w:sz w:val="20"/>
                <w:szCs w:val="22"/>
              </w:rPr>
            </w:pPr>
            <w:r>
              <w:rPr>
                <w:rFonts w:ascii="Arial Narrow" w:hAnsi="Arial Narrow"/>
                <w:sz w:val="20"/>
                <w:szCs w:val="22"/>
              </w:rPr>
              <w:t>TU piše tabelno sliko in dodatno razlaga pojme v TJ</w:t>
            </w:r>
          </w:p>
          <w:p w:rsidR="00201AB1" w:rsidRDefault="00201AB1" w:rsidP="00201AB1">
            <w:pPr>
              <w:pStyle w:val="Odstavekseznama"/>
              <w:numPr>
                <w:ilvl w:val="0"/>
                <w:numId w:val="9"/>
              </w:numPr>
              <w:rPr>
                <w:rFonts w:ascii="Arial Narrow" w:hAnsi="Arial Narrow"/>
                <w:sz w:val="20"/>
                <w:szCs w:val="22"/>
              </w:rPr>
            </w:pPr>
            <w:r>
              <w:rPr>
                <w:rFonts w:ascii="Arial Narrow" w:hAnsi="Arial Narrow"/>
                <w:sz w:val="20"/>
                <w:szCs w:val="22"/>
              </w:rPr>
              <w:t>Diferencirano</w:t>
            </w:r>
          </w:p>
          <w:p w:rsidR="00201AB1" w:rsidRPr="00560A38" w:rsidRDefault="00201AB1" w:rsidP="00201AB1">
            <w:pPr>
              <w:pStyle w:val="Odstavekseznama"/>
              <w:numPr>
                <w:ilvl w:val="0"/>
                <w:numId w:val="9"/>
              </w:numPr>
              <w:rPr>
                <w:rFonts w:ascii="Arial Narrow" w:hAnsi="Arial Narrow"/>
                <w:sz w:val="20"/>
                <w:szCs w:val="22"/>
              </w:rPr>
            </w:pPr>
            <w:r>
              <w:rPr>
                <w:rFonts w:ascii="Arial Narrow" w:hAnsi="Arial Narrow"/>
                <w:sz w:val="20"/>
                <w:szCs w:val="22"/>
              </w:rPr>
              <w:t>Oba učitelja krožita po razredu in pomagata skupinam pri delu ter nadzorujeta dijake</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3F5C49" w:rsidRDefault="00201AB1" w:rsidP="003F5C49">
            <w:pPr>
              <w:pStyle w:val="Odstavekseznama"/>
              <w:numPr>
                <w:ilvl w:val="0"/>
                <w:numId w:val="9"/>
              </w:numPr>
              <w:rPr>
                <w:rFonts w:ascii="Arial Narrow" w:hAnsi="Arial Narrow"/>
                <w:sz w:val="20"/>
                <w:szCs w:val="22"/>
              </w:rPr>
            </w:pPr>
            <w:r>
              <w:rPr>
                <w:rFonts w:ascii="Arial Narrow" w:hAnsi="Arial Narrow"/>
                <w:sz w:val="20"/>
                <w:szCs w:val="22"/>
              </w:rPr>
              <w:t>Ves čas sta bila dejavna</w:t>
            </w:r>
          </w:p>
          <w:p w:rsidR="00201AB1" w:rsidRDefault="00201AB1" w:rsidP="003F5C49">
            <w:pPr>
              <w:pStyle w:val="Odstavekseznama"/>
              <w:numPr>
                <w:ilvl w:val="0"/>
                <w:numId w:val="9"/>
              </w:numPr>
              <w:rPr>
                <w:rFonts w:ascii="Arial Narrow" w:hAnsi="Arial Narrow"/>
                <w:sz w:val="20"/>
                <w:szCs w:val="22"/>
              </w:rPr>
            </w:pPr>
            <w:r>
              <w:rPr>
                <w:rFonts w:ascii="Arial Narrow" w:hAnsi="Arial Narrow"/>
                <w:sz w:val="20"/>
                <w:szCs w:val="22"/>
              </w:rPr>
              <w:t>Njihova navodila so bila preprosta in jasna, razumljiva</w:t>
            </w:r>
          </w:p>
          <w:p w:rsidR="00201AB1" w:rsidRPr="00560A38" w:rsidRDefault="00201AB1" w:rsidP="003F5C49">
            <w:pPr>
              <w:pStyle w:val="Odstavekseznama"/>
              <w:numPr>
                <w:ilvl w:val="0"/>
                <w:numId w:val="9"/>
              </w:numPr>
              <w:rPr>
                <w:rFonts w:ascii="Arial Narrow" w:hAnsi="Arial Narrow"/>
                <w:sz w:val="20"/>
                <w:szCs w:val="22"/>
              </w:rPr>
            </w:pPr>
            <w:r>
              <w:rPr>
                <w:rFonts w:ascii="Arial Narrow" w:hAnsi="Arial Narrow"/>
                <w:sz w:val="20"/>
                <w:szCs w:val="22"/>
              </w:rPr>
              <w:t>Vsem skupinam sta se enako posvečala</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3F5C49" w:rsidRDefault="00201AB1" w:rsidP="001D3569">
            <w:pPr>
              <w:pStyle w:val="Odstavekseznama"/>
              <w:numPr>
                <w:ilvl w:val="0"/>
                <w:numId w:val="9"/>
              </w:numPr>
              <w:rPr>
                <w:rFonts w:ascii="Arial Narrow" w:hAnsi="Arial Narrow"/>
                <w:sz w:val="20"/>
                <w:szCs w:val="22"/>
              </w:rPr>
            </w:pPr>
            <w:r>
              <w:rPr>
                <w:rFonts w:ascii="Arial Narrow" w:hAnsi="Arial Narrow"/>
                <w:sz w:val="20"/>
                <w:szCs w:val="22"/>
              </w:rPr>
              <w:t>Učitelja vodita dijake pri obravnavi snovi</w:t>
            </w:r>
          </w:p>
          <w:p w:rsidR="00201AB1" w:rsidRDefault="00201AB1" w:rsidP="001D3569">
            <w:pPr>
              <w:pStyle w:val="Odstavekseznama"/>
              <w:numPr>
                <w:ilvl w:val="0"/>
                <w:numId w:val="9"/>
              </w:numPr>
              <w:rPr>
                <w:rFonts w:ascii="Arial Narrow" w:hAnsi="Arial Narrow"/>
                <w:sz w:val="20"/>
                <w:szCs w:val="22"/>
              </w:rPr>
            </w:pPr>
            <w:r>
              <w:rPr>
                <w:rFonts w:ascii="Arial Narrow" w:hAnsi="Arial Narrow"/>
                <w:sz w:val="20"/>
                <w:szCs w:val="22"/>
              </w:rPr>
              <w:t>Jih spodbujata k razmišljanju</w:t>
            </w:r>
          </w:p>
          <w:p w:rsidR="00201AB1" w:rsidRDefault="00201AB1" w:rsidP="001D3569">
            <w:pPr>
              <w:pStyle w:val="Odstavekseznama"/>
              <w:numPr>
                <w:ilvl w:val="0"/>
                <w:numId w:val="9"/>
              </w:numPr>
              <w:rPr>
                <w:rFonts w:ascii="Arial Narrow" w:hAnsi="Arial Narrow"/>
                <w:sz w:val="20"/>
                <w:szCs w:val="22"/>
              </w:rPr>
            </w:pPr>
            <w:r>
              <w:rPr>
                <w:rFonts w:ascii="Arial Narrow" w:hAnsi="Arial Narrow"/>
                <w:sz w:val="20"/>
                <w:szCs w:val="22"/>
              </w:rPr>
              <w:t>SU da navodila za skupinsko delo</w:t>
            </w:r>
          </w:p>
          <w:p w:rsidR="00201AB1" w:rsidRPr="00560A38" w:rsidRDefault="00201AB1" w:rsidP="001D3569">
            <w:pPr>
              <w:pStyle w:val="Odstavekseznama"/>
              <w:numPr>
                <w:ilvl w:val="0"/>
                <w:numId w:val="9"/>
              </w:numPr>
              <w:rPr>
                <w:rFonts w:ascii="Arial Narrow" w:hAnsi="Arial Narrow"/>
                <w:sz w:val="20"/>
                <w:szCs w:val="22"/>
              </w:rPr>
            </w:pPr>
            <w:r>
              <w:rPr>
                <w:rFonts w:ascii="Arial Narrow" w:hAnsi="Arial Narrow"/>
                <w:sz w:val="20"/>
                <w:szCs w:val="22"/>
              </w:rPr>
              <w:t>Oba učitelja pomagata pri nalogah</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3F5C49" w:rsidRDefault="00201AB1" w:rsidP="00205E76">
            <w:pPr>
              <w:pStyle w:val="Odstavekseznama"/>
              <w:numPr>
                <w:ilvl w:val="0"/>
                <w:numId w:val="9"/>
              </w:numPr>
              <w:rPr>
                <w:rFonts w:ascii="Arial Narrow" w:hAnsi="Arial Narrow"/>
                <w:sz w:val="20"/>
                <w:szCs w:val="22"/>
              </w:rPr>
            </w:pPr>
            <w:r>
              <w:rPr>
                <w:rFonts w:ascii="Arial Narrow" w:hAnsi="Arial Narrow"/>
                <w:sz w:val="20"/>
                <w:szCs w:val="22"/>
              </w:rPr>
              <w:t>Učitelja začneta tradicionalno TP</w:t>
            </w:r>
          </w:p>
          <w:p w:rsidR="00201AB1" w:rsidRDefault="00201AB1" w:rsidP="00205E76">
            <w:pPr>
              <w:pStyle w:val="Odstavekseznama"/>
              <w:numPr>
                <w:ilvl w:val="0"/>
                <w:numId w:val="9"/>
              </w:numPr>
              <w:rPr>
                <w:rFonts w:ascii="Arial Narrow" w:hAnsi="Arial Narrow"/>
                <w:sz w:val="20"/>
                <w:szCs w:val="22"/>
              </w:rPr>
            </w:pPr>
            <w:r>
              <w:rPr>
                <w:rFonts w:ascii="Arial Narrow" w:hAnsi="Arial Narrow"/>
                <w:sz w:val="20"/>
                <w:szCs w:val="22"/>
              </w:rPr>
              <w:t>SU preverja predznanje v SJ, TU zapisuje v TJ</w:t>
            </w:r>
          </w:p>
          <w:p w:rsidR="00201AB1" w:rsidRDefault="00201AB1" w:rsidP="00205E76">
            <w:pPr>
              <w:pStyle w:val="Odstavekseznama"/>
              <w:numPr>
                <w:ilvl w:val="0"/>
                <w:numId w:val="9"/>
              </w:numPr>
              <w:rPr>
                <w:rFonts w:ascii="Arial Narrow" w:hAnsi="Arial Narrow"/>
                <w:sz w:val="20"/>
                <w:szCs w:val="22"/>
              </w:rPr>
            </w:pPr>
            <w:r>
              <w:rPr>
                <w:rFonts w:ascii="Arial Narrow" w:hAnsi="Arial Narrow"/>
                <w:sz w:val="20"/>
                <w:szCs w:val="22"/>
              </w:rPr>
              <w:t>TU razlaga osnovne pojme v AN, preverja z vprašanji, SU daje navodila v SJ</w:t>
            </w:r>
          </w:p>
          <w:p w:rsidR="008D1146" w:rsidRDefault="008D1146" w:rsidP="00205E76">
            <w:pPr>
              <w:pStyle w:val="Odstavekseznama"/>
              <w:numPr>
                <w:ilvl w:val="0"/>
                <w:numId w:val="9"/>
              </w:numPr>
              <w:rPr>
                <w:rFonts w:ascii="Arial Narrow" w:hAnsi="Arial Narrow"/>
                <w:sz w:val="20"/>
                <w:szCs w:val="22"/>
              </w:rPr>
            </w:pPr>
            <w:r>
              <w:rPr>
                <w:rFonts w:ascii="Arial Narrow" w:hAnsi="Arial Narrow"/>
                <w:sz w:val="20"/>
                <w:szCs w:val="22"/>
              </w:rPr>
              <w:t>Oba učitelja začneta delati diferencirano s svojimi skupinami</w:t>
            </w:r>
          </w:p>
          <w:p w:rsidR="008D1146" w:rsidRDefault="008D1146" w:rsidP="00205E76">
            <w:pPr>
              <w:pStyle w:val="Odstavekseznama"/>
              <w:numPr>
                <w:ilvl w:val="0"/>
                <w:numId w:val="9"/>
              </w:numPr>
              <w:rPr>
                <w:rFonts w:ascii="Arial Narrow" w:hAnsi="Arial Narrow"/>
                <w:sz w:val="20"/>
                <w:szCs w:val="22"/>
              </w:rPr>
            </w:pPr>
            <w:r>
              <w:rPr>
                <w:rFonts w:ascii="Arial Narrow" w:hAnsi="Arial Narrow"/>
                <w:sz w:val="20"/>
                <w:szCs w:val="22"/>
              </w:rPr>
              <w:t>Tudi TU se začne bolj sproščeno ukvarjati s skupinami</w:t>
            </w:r>
          </w:p>
          <w:p w:rsidR="008D1146" w:rsidRDefault="008D1146" w:rsidP="00205E76">
            <w:pPr>
              <w:pStyle w:val="Odstavekseznama"/>
              <w:numPr>
                <w:ilvl w:val="0"/>
                <w:numId w:val="9"/>
              </w:numPr>
              <w:rPr>
                <w:rFonts w:ascii="Arial Narrow" w:hAnsi="Arial Narrow"/>
                <w:sz w:val="20"/>
                <w:szCs w:val="22"/>
              </w:rPr>
            </w:pPr>
            <w:r>
              <w:rPr>
                <w:rFonts w:ascii="Arial Narrow" w:hAnsi="Arial Narrow"/>
                <w:sz w:val="20"/>
                <w:szCs w:val="22"/>
              </w:rPr>
              <w:t>Oba učitelja krožita od skupine do skupine</w:t>
            </w:r>
          </w:p>
          <w:p w:rsidR="008D1146" w:rsidRPr="00560A38" w:rsidRDefault="008D1146" w:rsidP="00205E76">
            <w:pPr>
              <w:pStyle w:val="Odstavekseznama"/>
              <w:numPr>
                <w:ilvl w:val="0"/>
                <w:numId w:val="9"/>
              </w:numPr>
              <w:rPr>
                <w:rFonts w:ascii="Arial Narrow" w:hAnsi="Arial Narrow"/>
                <w:sz w:val="20"/>
                <w:szCs w:val="22"/>
              </w:rPr>
            </w:pPr>
            <w:r>
              <w:rPr>
                <w:rFonts w:ascii="Arial Narrow" w:hAnsi="Arial Narrow"/>
                <w:sz w:val="20"/>
                <w:szCs w:val="22"/>
              </w:rPr>
              <w:t>Na koncu oba opazujeta poročanje dijakov</w:t>
            </w:r>
          </w:p>
        </w:tc>
      </w:tr>
      <w:tr w:rsidR="00F11EEE" w:rsidRPr="00155233" w:rsidTr="00FD6BD6">
        <w:trPr>
          <w:trHeight w:val="39"/>
        </w:trPr>
        <w:tc>
          <w:tcPr>
            <w:tcW w:w="289" w:type="pct"/>
          </w:tcPr>
          <w:p w:rsidR="00F11EEE" w:rsidRPr="00560A38" w:rsidRDefault="00F11EEE" w:rsidP="00FD6BD6">
            <w:pPr>
              <w:pStyle w:val="Odstavekseznama"/>
              <w:numPr>
                <w:ilvl w:val="0"/>
                <w:numId w:val="11"/>
              </w:numPr>
              <w:rPr>
                <w:sz w:val="20"/>
                <w:szCs w:val="22"/>
              </w:rPr>
            </w:pPr>
          </w:p>
        </w:tc>
        <w:tc>
          <w:tcPr>
            <w:tcW w:w="4711" w:type="pct"/>
          </w:tcPr>
          <w:p w:rsidR="004E4E04" w:rsidRDefault="008D1146" w:rsidP="00205E76">
            <w:pPr>
              <w:pStyle w:val="Odstavekseznama"/>
              <w:numPr>
                <w:ilvl w:val="0"/>
                <w:numId w:val="9"/>
              </w:numPr>
              <w:rPr>
                <w:rFonts w:ascii="Arial Narrow" w:hAnsi="Arial Narrow"/>
                <w:sz w:val="20"/>
                <w:szCs w:val="22"/>
              </w:rPr>
            </w:pPr>
            <w:r>
              <w:rPr>
                <w:rFonts w:ascii="Arial Narrow" w:hAnsi="Arial Narrow"/>
                <w:sz w:val="20"/>
                <w:szCs w:val="22"/>
              </w:rPr>
              <w:t>TU – piše na tablo, z učenci komunicira v TJ</w:t>
            </w:r>
          </w:p>
          <w:p w:rsidR="008D1146" w:rsidRDefault="008D1146" w:rsidP="00205E76">
            <w:pPr>
              <w:pStyle w:val="Odstavekseznama"/>
              <w:numPr>
                <w:ilvl w:val="0"/>
                <w:numId w:val="9"/>
              </w:numPr>
              <w:rPr>
                <w:rFonts w:ascii="Arial Narrow" w:hAnsi="Arial Narrow"/>
                <w:sz w:val="20"/>
                <w:szCs w:val="22"/>
              </w:rPr>
            </w:pPr>
            <w:r>
              <w:rPr>
                <w:rFonts w:ascii="Arial Narrow" w:hAnsi="Arial Narrow"/>
                <w:sz w:val="20"/>
                <w:szCs w:val="22"/>
              </w:rPr>
              <w:t>SU – piše na tablo in govori z dijaki v SJ</w:t>
            </w:r>
          </w:p>
          <w:p w:rsidR="008D1146" w:rsidRPr="00560A38" w:rsidRDefault="008D1146" w:rsidP="00205E76">
            <w:pPr>
              <w:pStyle w:val="Odstavekseznama"/>
              <w:numPr>
                <w:ilvl w:val="0"/>
                <w:numId w:val="9"/>
              </w:numPr>
              <w:rPr>
                <w:rFonts w:ascii="Arial Narrow" w:hAnsi="Arial Narrow"/>
                <w:sz w:val="20"/>
                <w:szCs w:val="22"/>
              </w:rPr>
            </w:pPr>
            <w:r>
              <w:rPr>
                <w:rFonts w:ascii="Arial Narrow" w:hAnsi="Arial Narrow"/>
                <w:sz w:val="20"/>
                <w:szCs w:val="22"/>
              </w:rPr>
              <w:t>Izmenjavanje vodilnih vlog pri aktivnostih</w:t>
            </w:r>
          </w:p>
        </w:tc>
      </w:tr>
      <w:tr w:rsidR="00437521" w:rsidRPr="00155233" w:rsidTr="00FD6BD6">
        <w:trPr>
          <w:trHeight w:val="39"/>
        </w:trPr>
        <w:tc>
          <w:tcPr>
            <w:tcW w:w="289" w:type="pct"/>
          </w:tcPr>
          <w:p w:rsidR="00437521" w:rsidRPr="00560A38" w:rsidRDefault="00437521" w:rsidP="00FD6BD6">
            <w:pPr>
              <w:pStyle w:val="Odstavekseznama"/>
              <w:numPr>
                <w:ilvl w:val="0"/>
                <w:numId w:val="11"/>
              </w:numPr>
              <w:rPr>
                <w:sz w:val="20"/>
                <w:szCs w:val="22"/>
              </w:rPr>
            </w:pPr>
          </w:p>
        </w:tc>
        <w:tc>
          <w:tcPr>
            <w:tcW w:w="4711" w:type="pct"/>
          </w:tcPr>
          <w:p w:rsidR="00437521" w:rsidRDefault="00584259" w:rsidP="00205E76">
            <w:pPr>
              <w:pStyle w:val="Odstavekseznama"/>
              <w:numPr>
                <w:ilvl w:val="0"/>
                <w:numId w:val="9"/>
              </w:numPr>
              <w:rPr>
                <w:rFonts w:ascii="Arial Narrow" w:hAnsi="Arial Narrow"/>
                <w:sz w:val="20"/>
                <w:szCs w:val="22"/>
              </w:rPr>
            </w:pPr>
            <w:r>
              <w:rPr>
                <w:rFonts w:ascii="Arial Narrow" w:hAnsi="Arial Narrow"/>
                <w:sz w:val="20"/>
                <w:szCs w:val="22"/>
              </w:rPr>
              <w:t>SU razlaga in riše na tablo, TU piše ključne besede na tablo, kroži</w:t>
            </w:r>
          </w:p>
          <w:p w:rsidR="00584259" w:rsidRDefault="00584259" w:rsidP="00205E76">
            <w:pPr>
              <w:pStyle w:val="Odstavekseznama"/>
              <w:numPr>
                <w:ilvl w:val="0"/>
                <w:numId w:val="9"/>
              </w:numPr>
              <w:rPr>
                <w:rFonts w:ascii="Arial Narrow" w:hAnsi="Arial Narrow"/>
                <w:sz w:val="20"/>
                <w:szCs w:val="22"/>
              </w:rPr>
            </w:pPr>
            <w:r>
              <w:rPr>
                <w:rFonts w:ascii="Arial Narrow" w:hAnsi="Arial Narrow"/>
                <w:sz w:val="20"/>
                <w:szCs w:val="22"/>
              </w:rPr>
              <w:t>SU pripravi izročke in pripomočke za eksperiment, TU dodatno razloži besede in eksperimentalno delo</w:t>
            </w:r>
          </w:p>
          <w:p w:rsidR="00584259" w:rsidRDefault="00584259" w:rsidP="00205E76">
            <w:pPr>
              <w:pStyle w:val="Odstavekseznama"/>
              <w:numPr>
                <w:ilvl w:val="0"/>
                <w:numId w:val="9"/>
              </w:numPr>
              <w:rPr>
                <w:rFonts w:ascii="Arial Narrow" w:hAnsi="Arial Narrow"/>
                <w:sz w:val="20"/>
                <w:szCs w:val="22"/>
              </w:rPr>
            </w:pPr>
            <w:r>
              <w:rPr>
                <w:rFonts w:ascii="Arial Narrow" w:hAnsi="Arial Narrow"/>
                <w:sz w:val="20"/>
                <w:szCs w:val="22"/>
              </w:rPr>
              <w:t>SU poda navodila v SJ, TU pa v TJ</w:t>
            </w:r>
          </w:p>
          <w:p w:rsidR="00584259" w:rsidRDefault="00584259" w:rsidP="00205E76">
            <w:pPr>
              <w:pStyle w:val="Odstavekseznama"/>
              <w:numPr>
                <w:ilvl w:val="0"/>
                <w:numId w:val="9"/>
              </w:numPr>
              <w:rPr>
                <w:rFonts w:ascii="Arial Narrow" w:hAnsi="Arial Narrow"/>
                <w:sz w:val="20"/>
                <w:szCs w:val="22"/>
              </w:rPr>
            </w:pPr>
            <w:r>
              <w:rPr>
                <w:rFonts w:ascii="Arial Narrow" w:hAnsi="Arial Narrow"/>
                <w:sz w:val="20"/>
                <w:szCs w:val="22"/>
              </w:rPr>
              <w:t>Oba krožita po razredu in pomagata skupinam</w:t>
            </w:r>
          </w:p>
          <w:p w:rsidR="00584259" w:rsidRPr="00560A38" w:rsidRDefault="00584259" w:rsidP="00205E76">
            <w:pPr>
              <w:pStyle w:val="Odstavekseznama"/>
              <w:numPr>
                <w:ilvl w:val="0"/>
                <w:numId w:val="9"/>
              </w:numPr>
              <w:rPr>
                <w:rFonts w:ascii="Arial Narrow" w:hAnsi="Arial Narrow"/>
                <w:sz w:val="20"/>
                <w:szCs w:val="22"/>
              </w:rPr>
            </w:pPr>
            <w:r>
              <w:rPr>
                <w:rFonts w:ascii="Arial Narrow" w:hAnsi="Arial Narrow"/>
                <w:sz w:val="20"/>
                <w:szCs w:val="22"/>
              </w:rPr>
              <w:t>SU poda povratne informacije o poročilih dijakov v SJ, TU pa v TJ</w:t>
            </w:r>
          </w:p>
        </w:tc>
      </w:tr>
      <w:tr w:rsidR="00437521" w:rsidRPr="00155233" w:rsidTr="00FD6BD6">
        <w:trPr>
          <w:trHeight w:val="39"/>
        </w:trPr>
        <w:tc>
          <w:tcPr>
            <w:tcW w:w="289" w:type="pct"/>
          </w:tcPr>
          <w:p w:rsidR="00437521" w:rsidRPr="00560A38" w:rsidRDefault="00437521" w:rsidP="00FD6BD6">
            <w:pPr>
              <w:pStyle w:val="Odstavekseznama"/>
              <w:numPr>
                <w:ilvl w:val="0"/>
                <w:numId w:val="11"/>
              </w:numPr>
              <w:rPr>
                <w:sz w:val="20"/>
                <w:szCs w:val="22"/>
              </w:rPr>
            </w:pPr>
          </w:p>
        </w:tc>
        <w:tc>
          <w:tcPr>
            <w:tcW w:w="4711" w:type="pct"/>
          </w:tcPr>
          <w:p w:rsidR="00437521" w:rsidRDefault="00584259" w:rsidP="00205E76">
            <w:pPr>
              <w:pStyle w:val="Odstavekseznama"/>
              <w:numPr>
                <w:ilvl w:val="0"/>
                <w:numId w:val="9"/>
              </w:numPr>
              <w:rPr>
                <w:rFonts w:ascii="Arial Narrow" w:hAnsi="Arial Narrow"/>
                <w:sz w:val="20"/>
                <w:szCs w:val="22"/>
              </w:rPr>
            </w:pPr>
            <w:r>
              <w:rPr>
                <w:rFonts w:ascii="Arial Narrow" w:hAnsi="Arial Narrow"/>
                <w:sz w:val="20"/>
                <w:szCs w:val="22"/>
              </w:rPr>
              <w:t>Frontalno</w:t>
            </w:r>
          </w:p>
          <w:p w:rsidR="00584259" w:rsidRDefault="00584259" w:rsidP="00205E76">
            <w:pPr>
              <w:pStyle w:val="Odstavekseznama"/>
              <w:numPr>
                <w:ilvl w:val="0"/>
                <w:numId w:val="9"/>
              </w:numPr>
              <w:rPr>
                <w:rFonts w:ascii="Arial Narrow" w:hAnsi="Arial Narrow"/>
                <w:sz w:val="20"/>
                <w:szCs w:val="22"/>
              </w:rPr>
            </w:pPr>
            <w:r>
              <w:rPr>
                <w:rFonts w:ascii="Arial Narrow" w:hAnsi="Arial Narrow"/>
                <w:sz w:val="20"/>
                <w:szCs w:val="22"/>
              </w:rPr>
              <w:lastRenderedPageBreak/>
              <w:t>SU razlaga s sliko, TU riše miselni vzorec v TJ in razlaga tujk v povezavi s snovjo</w:t>
            </w:r>
          </w:p>
          <w:p w:rsidR="00584259" w:rsidRDefault="00584259" w:rsidP="00205E76">
            <w:pPr>
              <w:pStyle w:val="Odstavekseznama"/>
              <w:numPr>
                <w:ilvl w:val="0"/>
                <w:numId w:val="9"/>
              </w:numPr>
              <w:rPr>
                <w:rFonts w:ascii="Arial Narrow" w:hAnsi="Arial Narrow"/>
                <w:sz w:val="20"/>
                <w:szCs w:val="22"/>
              </w:rPr>
            </w:pPr>
            <w:r>
              <w:rPr>
                <w:rFonts w:ascii="Arial Narrow" w:hAnsi="Arial Narrow"/>
                <w:sz w:val="20"/>
                <w:szCs w:val="22"/>
              </w:rPr>
              <w:t>Navodilo za delo v TJ</w:t>
            </w:r>
          </w:p>
          <w:p w:rsidR="00584259" w:rsidRDefault="00584259" w:rsidP="00205E76">
            <w:pPr>
              <w:pStyle w:val="Odstavekseznama"/>
              <w:numPr>
                <w:ilvl w:val="0"/>
                <w:numId w:val="9"/>
              </w:numPr>
              <w:rPr>
                <w:rFonts w:ascii="Arial Narrow" w:hAnsi="Arial Narrow"/>
                <w:sz w:val="20"/>
                <w:szCs w:val="22"/>
              </w:rPr>
            </w:pPr>
            <w:r>
              <w:rPr>
                <w:rFonts w:ascii="Arial Narrow" w:hAnsi="Arial Narrow"/>
                <w:sz w:val="20"/>
                <w:szCs w:val="22"/>
              </w:rPr>
              <w:t>SU razlaga skupin in dela</w:t>
            </w:r>
          </w:p>
          <w:p w:rsidR="00584259" w:rsidRDefault="00584259" w:rsidP="00205E76">
            <w:pPr>
              <w:pStyle w:val="Odstavekseznama"/>
              <w:numPr>
                <w:ilvl w:val="0"/>
                <w:numId w:val="9"/>
              </w:numPr>
              <w:rPr>
                <w:rFonts w:ascii="Arial Narrow" w:hAnsi="Arial Narrow"/>
                <w:sz w:val="20"/>
                <w:szCs w:val="22"/>
              </w:rPr>
            </w:pPr>
            <w:r>
              <w:rPr>
                <w:rFonts w:ascii="Arial Narrow" w:hAnsi="Arial Narrow"/>
                <w:sz w:val="20"/>
                <w:szCs w:val="22"/>
              </w:rPr>
              <w:t>Oba konzultirata svojim skupinam, ki vpisujejo rezultate sile trenja različnih podlag</w:t>
            </w:r>
          </w:p>
          <w:p w:rsidR="00584259" w:rsidRDefault="00584259" w:rsidP="00205E76">
            <w:pPr>
              <w:pStyle w:val="Odstavekseznama"/>
              <w:numPr>
                <w:ilvl w:val="0"/>
                <w:numId w:val="9"/>
              </w:numPr>
              <w:rPr>
                <w:rFonts w:ascii="Arial Narrow" w:hAnsi="Arial Narrow"/>
                <w:sz w:val="20"/>
                <w:szCs w:val="22"/>
              </w:rPr>
            </w:pPr>
            <w:r>
              <w:rPr>
                <w:rFonts w:ascii="Arial Narrow" w:hAnsi="Arial Narrow"/>
                <w:sz w:val="20"/>
                <w:szCs w:val="22"/>
              </w:rPr>
              <w:t>Navodilo v SJ – vrneta se v prvotne skupine in razložijo, kaj so se naučili</w:t>
            </w:r>
          </w:p>
          <w:p w:rsidR="00584259" w:rsidRPr="00560A38" w:rsidRDefault="00584259" w:rsidP="00205E76">
            <w:pPr>
              <w:pStyle w:val="Odstavekseznama"/>
              <w:numPr>
                <w:ilvl w:val="0"/>
                <w:numId w:val="9"/>
              </w:numPr>
              <w:rPr>
                <w:rFonts w:ascii="Arial Narrow" w:hAnsi="Arial Narrow"/>
                <w:sz w:val="20"/>
                <w:szCs w:val="22"/>
              </w:rPr>
            </w:pPr>
            <w:r>
              <w:rPr>
                <w:rFonts w:ascii="Arial Narrow" w:hAnsi="Arial Narrow"/>
                <w:sz w:val="20"/>
                <w:szCs w:val="22"/>
              </w:rPr>
              <w:t>Poročajo najprej angleške skupine (TU), SU deli učne liste in naredi zaključek ure</w:t>
            </w:r>
          </w:p>
        </w:tc>
      </w:tr>
      <w:tr w:rsidR="00437521" w:rsidRPr="00155233" w:rsidTr="00FD6BD6">
        <w:trPr>
          <w:trHeight w:val="39"/>
        </w:trPr>
        <w:tc>
          <w:tcPr>
            <w:tcW w:w="289" w:type="pct"/>
          </w:tcPr>
          <w:p w:rsidR="00437521" w:rsidRPr="00560A38" w:rsidRDefault="00437521" w:rsidP="00FD6BD6">
            <w:pPr>
              <w:pStyle w:val="Odstavekseznama"/>
              <w:numPr>
                <w:ilvl w:val="0"/>
                <w:numId w:val="11"/>
              </w:numPr>
              <w:rPr>
                <w:sz w:val="20"/>
                <w:szCs w:val="22"/>
              </w:rPr>
            </w:pPr>
          </w:p>
        </w:tc>
        <w:tc>
          <w:tcPr>
            <w:tcW w:w="4711" w:type="pct"/>
          </w:tcPr>
          <w:p w:rsidR="00EA3DE4" w:rsidRDefault="00EA3DE4" w:rsidP="00205E76">
            <w:pPr>
              <w:pStyle w:val="Odstavekseznama"/>
              <w:numPr>
                <w:ilvl w:val="0"/>
                <w:numId w:val="9"/>
              </w:numPr>
              <w:rPr>
                <w:rFonts w:ascii="Arial Narrow" w:hAnsi="Arial Narrow"/>
                <w:sz w:val="20"/>
                <w:szCs w:val="22"/>
              </w:rPr>
            </w:pPr>
            <w:r>
              <w:rPr>
                <w:rFonts w:ascii="Arial Narrow" w:hAnsi="Arial Narrow"/>
                <w:sz w:val="20"/>
                <w:szCs w:val="22"/>
              </w:rPr>
              <w:t>SU :</w:t>
            </w:r>
          </w:p>
          <w:p w:rsidR="00437521" w:rsidRDefault="00EA3DE4" w:rsidP="00205E76">
            <w:pPr>
              <w:pStyle w:val="Odstavekseznama"/>
              <w:numPr>
                <w:ilvl w:val="0"/>
                <w:numId w:val="9"/>
              </w:numPr>
              <w:rPr>
                <w:rFonts w:ascii="Arial Narrow" w:hAnsi="Arial Narrow"/>
                <w:sz w:val="20"/>
                <w:szCs w:val="22"/>
              </w:rPr>
            </w:pPr>
            <w:r>
              <w:rPr>
                <w:rFonts w:ascii="Arial Narrow" w:hAnsi="Arial Narrow"/>
                <w:sz w:val="20"/>
                <w:szCs w:val="22"/>
              </w:rPr>
              <w:t>V SJ dijake motivira in razlaga snov</w:t>
            </w:r>
          </w:p>
          <w:p w:rsidR="00EA3DE4" w:rsidRDefault="00EA3DE4" w:rsidP="00205E76">
            <w:pPr>
              <w:pStyle w:val="Odstavekseznama"/>
              <w:numPr>
                <w:ilvl w:val="0"/>
                <w:numId w:val="9"/>
              </w:numPr>
              <w:rPr>
                <w:rFonts w:ascii="Arial Narrow" w:hAnsi="Arial Narrow"/>
                <w:sz w:val="20"/>
                <w:szCs w:val="22"/>
              </w:rPr>
            </w:pPr>
            <w:r>
              <w:rPr>
                <w:rFonts w:ascii="Arial Narrow" w:hAnsi="Arial Narrow"/>
                <w:sz w:val="20"/>
                <w:szCs w:val="22"/>
              </w:rPr>
              <w:t>Navodila za nadaljnje delo v SJ</w:t>
            </w:r>
          </w:p>
          <w:p w:rsidR="00EA3DE4" w:rsidRDefault="00EA3DE4" w:rsidP="00205E76">
            <w:pPr>
              <w:pStyle w:val="Odstavekseznama"/>
              <w:numPr>
                <w:ilvl w:val="0"/>
                <w:numId w:val="9"/>
              </w:numPr>
              <w:rPr>
                <w:rFonts w:ascii="Arial Narrow" w:hAnsi="Arial Narrow"/>
                <w:sz w:val="20"/>
                <w:szCs w:val="22"/>
              </w:rPr>
            </w:pPr>
            <w:r>
              <w:rPr>
                <w:rFonts w:ascii="Arial Narrow" w:hAnsi="Arial Narrow"/>
                <w:sz w:val="20"/>
                <w:szCs w:val="22"/>
              </w:rPr>
              <w:t>Pomoč dijakom pri izvedbi poskusa – v SJ</w:t>
            </w:r>
          </w:p>
          <w:p w:rsidR="00EA3DE4" w:rsidRDefault="00EA3DE4" w:rsidP="00205E76">
            <w:pPr>
              <w:pStyle w:val="Odstavekseznama"/>
              <w:numPr>
                <w:ilvl w:val="0"/>
                <w:numId w:val="9"/>
              </w:numPr>
              <w:rPr>
                <w:rFonts w:ascii="Arial Narrow" w:hAnsi="Arial Narrow"/>
                <w:sz w:val="20"/>
                <w:szCs w:val="22"/>
              </w:rPr>
            </w:pPr>
            <w:r>
              <w:rPr>
                <w:rFonts w:ascii="Arial Narrow" w:hAnsi="Arial Narrow"/>
                <w:sz w:val="20"/>
                <w:szCs w:val="22"/>
              </w:rPr>
              <w:t>TU:</w:t>
            </w:r>
          </w:p>
          <w:p w:rsidR="00EA3DE4" w:rsidRDefault="00EA3DE4" w:rsidP="00205E76">
            <w:pPr>
              <w:pStyle w:val="Odstavekseznama"/>
              <w:numPr>
                <w:ilvl w:val="0"/>
                <w:numId w:val="9"/>
              </w:numPr>
              <w:rPr>
                <w:rFonts w:ascii="Arial Narrow" w:hAnsi="Arial Narrow"/>
                <w:sz w:val="20"/>
                <w:szCs w:val="22"/>
              </w:rPr>
            </w:pPr>
            <w:r>
              <w:rPr>
                <w:rFonts w:ascii="Arial Narrow" w:hAnsi="Arial Narrow"/>
                <w:sz w:val="20"/>
                <w:szCs w:val="22"/>
              </w:rPr>
              <w:t>Zapisuje fizikalne pojme v AN</w:t>
            </w:r>
          </w:p>
          <w:p w:rsidR="00EA3DE4" w:rsidRDefault="00EA3DE4" w:rsidP="00205E76">
            <w:pPr>
              <w:pStyle w:val="Odstavekseznama"/>
              <w:numPr>
                <w:ilvl w:val="0"/>
                <w:numId w:val="9"/>
              </w:numPr>
              <w:rPr>
                <w:rFonts w:ascii="Arial Narrow" w:hAnsi="Arial Narrow"/>
                <w:sz w:val="20"/>
                <w:szCs w:val="22"/>
              </w:rPr>
            </w:pPr>
            <w:r>
              <w:rPr>
                <w:rFonts w:ascii="Arial Narrow" w:hAnsi="Arial Narrow"/>
                <w:sz w:val="20"/>
                <w:szCs w:val="22"/>
              </w:rPr>
              <w:t>Uvodna motivacija v AN</w:t>
            </w:r>
          </w:p>
          <w:p w:rsidR="00EA3DE4" w:rsidRDefault="00EA3DE4" w:rsidP="00EA3DE4">
            <w:pPr>
              <w:pStyle w:val="Odstavekseznama"/>
              <w:numPr>
                <w:ilvl w:val="0"/>
                <w:numId w:val="9"/>
              </w:numPr>
              <w:rPr>
                <w:rFonts w:ascii="Arial Narrow" w:hAnsi="Arial Narrow"/>
                <w:sz w:val="20"/>
                <w:szCs w:val="22"/>
              </w:rPr>
            </w:pPr>
            <w:r>
              <w:rPr>
                <w:rFonts w:ascii="Arial Narrow" w:hAnsi="Arial Narrow"/>
                <w:sz w:val="20"/>
                <w:szCs w:val="22"/>
              </w:rPr>
              <w:t>Razloži, kako fizikalne pojme imenujejo in zapisujejo v AN</w:t>
            </w:r>
          </w:p>
          <w:p w:rsidR="00EA3DE4" w:rsidRDefault="00EA3DE4" w:rsidP="00EA3DE4">
            <w:pPr>
              <w:pStyle w:val="Odstavekseznama"/>
              <w:numPr>
                <w:ilvl w:val="0"/>
                <w:numId w:val="9"/>
              </w:numPr>
              <w:rPr>
                <w:rFonts w:ascii="Arial Narrow" w:hAnsi="Arial Narrow"/>
                <w:sz w:val="20"/>
                <w:szCs w:val="22"/>
              </w:rPr>
            </w:pPr>
            <w:r>
              <w:rPr>
                <w:rFonts w:ascii="Arial Narrow" w:hAnsi="Arial Narrow"/>
                <w:sz w:val="20"/>
                <w:szCs w:val="22"/>
              </w:rPr>
              <w:t>Navodila za nadaljnje delo v AN</w:t>
            </w:r>
          </w:p>
          <w:p w:rsidR="00EA3DE4" w:rsidRPr="00560A38" w:rsidRDefault="00EA3DE4" w:rsidP="00EA3DE4">
            <w:pPr>
              <w:pStyle w:val="Odstavekseznama"/>
              <w:numPr>
                <w:ilvl w:val="0"/>
                <w:numId w:val="9"/>
              </w:numPr>
              <w:rPr>
                <w:rFonts w:ascii="Arial Narrow" w:hAnsi="Arial Narrow"/>
                <w:sz w:val="20"/>
                <w:szCs w:val="22"/>
              </w:rPr>
            </w:pPr>
            <w:r>
              <w:rPr>
                <w:rFonts w:ascii="Arial Narrow" w:hAnsi="Arial Narrow"/>
                <w:sz w:val="20"/>
                <w:szCs w:val="22"/>
              </w:rPr>
              <w:t>Pomoč dijakom pri izvedbi preizkusa – v AN</w:t>
            </w:r>
          </w:p>
        </w:tc>
      </w:tr>
      <w:tr w:rsidR="00437521" w:rsidRPr="00155233" w:rsidTr="00FD6BD6">
        <w:trPr>
          <w:trHeight w:val="39"/>
        </w:trPr>
        <w:tc>
          <w:tcPr>
            <w:tcW w:w="289" w:type="pct"/>
          </w:tcPr>
          <w:p w:rsidR="00437521" w:rsidRPr="00560A38" w:rsidRDefault="00437521" w:rsidP="00FD6BD6">
            <w:pPr>
              <w:pStyle w:val="Odstavekseznama"/>
              <w:numPr>
                <w:ilvl w:val="0"/>
                <w:numId w:val="11"/>
              </w:numPr>
              <w:rPr>
                <w:sz w:val="20"/>
                <w:szCs w:val="22"/>
              </w:rPr>
            </w:pPr>
          </w:p>
        </w:tc>
        <w:tc>
          <w:tcPr>
            <w:tcW w:w="4711" w:type="pct"/>
          </w:tcPr>
          <w:p w:rsidR="00437521" w:rsidRDefault="00EA3DE4" w:rsidP="00205E76">
            <w:pPr>
              <w:pStyle w:val="Odstavekseznama"/>
              <w:numPr>
                <w:ilvl w:val="0"/>
                <w:numId w:val="9"/>
              </w:numPr>
              <w:rPr>
                <w:rFonts w:ascii="Arial Narrow" w:hAnsi="Arial Narrow"/>
                <w:sz w:val="20"/>
                <w:szCs w:val="22"/>
              </w:rPr>
            </w:pPr>
            <w:r>
              <w:rPr>
                <w:rFonts w:ascii="Arial Narrow" w:hAnsi="Arial Narrow"/>
                <w:sz w:val="20"/>
                <w:szCs w:val="22"/>
              </w:rPr>
              <w:t>SU:</w:t>
            </w:r>
          </w:p>
          <w:p w:rsidR="00EA3DE4" w:rsidRDefault="00EA3DE4" w:rsidP="00205E76">
            <w:pPr>
              <w:pStyle w:val="Odstavekseznama"/>
              <w:numPr>
                <w:ilvl w:val="0"/>
                <w:numId w:val="9"/>
              </w:numPr>
              <w:rPr>
                <w:rFonts w:ascii="Arial Narrow" w:hAnsi="Arial Narrow"/>
                <w:sz w:val="20"/>
                <w:szCs w:val="22"/>
              </w:rPr>
            </w:pPr>
            <w:r>
              <w:rPr>
                <w:rFonts w:ascii="Arial Narrow" w:hAnsi="Arial Narrow"/>
                <w:sz w:val="20"/>
                <w:szCs w:val="22"/>
              </w:rPr>
              <w:t>Motivacija in ponovitev snovi v SJ</w:t>
            </w:r>
          </w:p>
          <w:p w:rsidR="00EA3DE4" w:rsidRDefault="00EA3DE4" w:rsidP="00205E76">
            <w:pPr>
              <w:pStyle w:val="Odstavekseznama"/>
              <w:numPr>
                <w:ilvl w:val="0"/>
                <w:numId w:val="9"/>
              </w:numPr>
              <w:rPr>
                <w:rFonts w:ascii="Arial Narrow" w:hAnsi="Arial Narrow"/>
                <w:sz w:val="20"/>
                <w:szCs w:val="22"/>
              </w:rPr>
            </w:pPr>
            <w:r>
              <w:rPr>
                <w:rFonts w:ascii="Arial Narrow" w:hAnsi="Arial Narrow"/>
                <w:sz w:val="20"/>
                <w:szCs w:val="22"/>
              </w:rPr>
              <w:t>Teoretična razlaga sile trenja v SJ</w:t>
            </w:r>
          </w:p>
          <w:p w:rsidR="00EA3DE4" w:rsidRDefault="00EA3DE4" w:rsidP="00205E76">
            <w:pPr>
              <w:pStyle w:val="Odstavekseznama"/>
              <w:numPr>
                <w:ilvl w:val="0"/>
                <w:numId w:val="9"/>
              </w:numPr>
              <w:rPr>
                <w:rFonts w:ascii="Arial Narrow" w:hAnsi="Arial Narrow"/>
                <w:sz w:val="20"/>
                <w:szCs w:val="22"/>
              </w:rPr>
            </w:pPr>
            <w:r>
              <w:rPr>
                <w:rFonts w:ascii="Arial Narrow" w:hAnsi="Arial Narrow"/>
                <w:sz w:val="20"/>
                <w:szCs w:val="22"/>
              </w:rPr>
              <w:t>Navodila za delo v skupinah</w:t>
            </w:r>
          </w:p>
          <w:p w:rsidR="00EA3DE4" w:rsidRDefault="00EA3DE4" w:rsidP="00EA3DE4">
            <w:pPr>
              <w:pStyle w:val="Odstavekseznama"/>
              <w:numPr>
                <w:ilvl w:val="0"/>
                <w:numId w:val="9"/>
              </w:numPr>
              <w:rPr>
                <w:rFonts w:ascii="Arial Narrow" w:hAnsi="Arial Narrow"/>
                <w:sz w:val="20"/>
                <w:szCs w:val="22"/>
              </w:rPr>
            </w:pPr>
            <w:r>
              <w:rPr>
                <w:rFonts w:ascii="Arial Narrow" w:hAnsi="Arial Narrow"/>
                <w:sz w:val="20"/>
                <w:szCs w:val="22"/>
              </w:rPr>
              <w:t>TU:</w:t>
            </w:r>
          </w:p>
          <w:p w:rsidR="00EA3DE4" w:rsidRDefault="00EA3DE4" w:rsidP="00EA3DE4">
            <w:pPr>
              <w:pStyle w:val="Odstavekseznama"/>
              <w:numPr>
                <w:ilvl w:val="0"/>
                <w:numId w:val="9"/>
              </w:numPr>
              <w:rPr>
                <w:rFonts w:ascii="Arial Narrow" w:hAnsi="Arial Narrow"/>
                <w:sz w:val="20"/>
                <w:szCs w:val="22"/>
              </w:rPr>
            </w:pPr>
            <w:r>
              <w:rPr>
                <w:rFonts w:ascii="Arial Narrow" w:hAnsi="Arial Narrow"/>
                <w:sz w:val="20"/>
                <w:szCs w:val="22"/>
              </w:rPr>
              <w:t>Zapisuje bistvene izraze v AN</w:t>
            </w:r>
          </w:p>
          <w:p w:rsidR="00EA3DE4" w:rsidRPr="00EA3DE4" w:rsidRDefault="00EA3DE4" w:rsidP="00EA3DE4">
            <w:pPr>
              <w:pStyle w:val="Odstavekseznama"/>
              <w:numPr>
                <w:ilvl w:val="0"/>
                <w:numId w:val="9"/>
              </w:numPr>
              <w:rPr>
                <w:rFonts w:ascii="Arial Narrow" w:hAnsi="Arial Narrow"/>
                <w:sz w:val="20"/>
                <w:szCs w:val="22"/>
              </w:rPr>
            </w:pPr>
            <w:r>
              <w:rPr>
                <w:rFonts w:ascii="Arial Narrow" w:hAnsi="Arial Narrow"/>
                <w:sz w:val="20"/>
                <w:szCs w:val="22"/>
              </w:rPr>
              <w:t>Teoretična razlaga trenja v AN</w:t>
            </w:r>
          </w:p>
        </w:tc>
      </w:tr>
    </w:tbl>
    <w:p w:rsidR="00B307EB" w:rsidRPr="00155233" w:rsidRDefault="00B307EB"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90974" w:rsidRPr="00155233" w:rsidTr="00FD6BD6">
        <w:tc>
          <w:tcPr>
            <w:tcW w:w="5000" w:type="pct"/>
          </w:tcPr>
          <w:p w:rsidR="00D90974" w:rsidRDefault="00FD6BD6" w:rsidP="00C9365F">
            <w:pPr>
              <w:rPr>
                <w:b/>
                <w:i/>
                <w:sz w:val="22"/>
                <w:szCs w:val="22"/>
              </w:rPr>
            </w:pPr>
            <w:r>
              <w:rPr>
                <w:b/>
                <w:i/>
                <w:sz w:val="22"/>
                <w:szCs w:val="22"/>
              </w:rPr>
              <w:t>Povzetek</w:t>
            </w:r>
            <w:r w:rsidR="00C9365F">
              <w:rPr>
                <w:b/>
                <w:i/>
                <w:sz w:val="22"/>
                <w:szCs w:val="22"/>
              </w:rPr>
              <w:t xml:space="preserve"> </w:t>
            </w:r>
            <w:r w:rsidR="008E27FB">
              <w:rPr>
                <w:b/>
                <w:i/>
                <w:sz w:val="22"/>
                <w:szCs w:val="22"/>
              </w:rPr>
              <w:t>o</w:t>
            </w:r>
            <w:r w:rsidR="00C9365F">
              <w:rPr>
                <w:b/>
                <w:i/>
                <w:sz w:val="22"/>
                <w:szCs w:val="22"/>
              </w:rPr>
              <w:t>pažanj in komentarjev udeležencev o vlogi in dejavnostih obeh učiteljev:</w:t>
            </w:r>
          </w:p>
          <w:p w:rsidR="00C9365F" w:rsidRPr="00155233" w:rsidRDefault="00C9365F" w:rsidP="00C9365F">
            <w:pPr>
              <w:rPr>
                <w:b/>
                <w:i/>
                <w:sz w:val="22"/>
                <w:szCs w:val="22"/>
              </w:rPr>
            </w:pPr>
          </w:p>
        </w:tc>
      </w:tr>
      <w:tr w:rsidR="00D90974" w:rsidRPr="00155233" w:rsidTr="00FD6BD6">
        <w:tc>
          <w:tcPr>
            <w:tcW w:w="5000" w:type="pct"/>
          </w:tcPr>
          <w:p w:rsidR="00D90974" w:rsidRPr="00155233" w:rsidRDefault="000F2335" w:rsidP="00C261FB">
            <w:pPr>
              <w:rPr>
                <w:sz w:val="22"/>
                <w:szCs w:val="22"/>
              </w:rPr>
            </w:pPr>
            <w:r>
              <w:rPr>
                <w:sz w:val="22"/>
                <w:szCs w:val="22"/>
              </w:rPr>
              <w:t>Povzetek odgovorov</w:t>
            </w:r>
            <w:r w:rsidR="00D90974" w:rsidRPr="00155233">
              <w:rPr>
                <w:sz w:val="22"/>
                <w:szCs w:val="22"/>
              </w:rPr>
              <w:t xml:space="preserve"> </w:t>
            </w:r>
            <w:r w:rsidR="008E27FB">
              <w:rPr>
                <w:sz w:val="22"/>
                <w:szCs w:val="22"/>
              </w:rPr>
              <w:t>udeležencev</w:t>
            </w:r>
            <w:r>
              <w:rPr>
                <w:sz w:val="22"/>
                <w:szCs w:val="22"/>
              </w:rPr>
              <w:t xml:space="preserve"> (ki so opazovali TP) pokaže</w:t>
            </w:r>
            <w:r w:rsidR="00D90974" w:rsidRPr="00155233">
              <w:rPr>
                <w:sz w:val="22"/>
                <w:szCs w:val="22"/>
              </w:rPr>
              <w:t xml:space="preserve">, da </w:t>
            </w:r>
            <w:r w:rsidR="00022CAE">
              <w:rPr>
                <w:sz w:val="22"/>
                <w:szCs w:val="22"/>
              </w:rPr>
              <w:t xml:space="preserve">sta učitelja </w:t>
            </w:r>
            <w:r w:rsidR="00C261FB">
              <w:rPr>
                <w:sz w:val="22"/>
                <w:szCs w:val="22"/>
              </w:rPr>
              <w:t>pri poučevanju</w:t>
            </w:r>
            <w:r w:rsidR="005015A9">
              <w:rPr>
                <w:sz w:val="22"/>
                <w:szCs w:val="22"/>
              </w:rPr>
              <w:t xml:space="preserve"> bila </w:t>
            </w:r>
            <w:r w:rsidR="005015A9" w:rsidRPr="005015A9">
              <w:rPr>
                <w:b/>
                <w:sz w:val="22"/>
                <w:szCs w:val="22"/>
              </w:rPr>
              <w:t>enakovredna</w:t>
            </w:r>
            <w:r w:rsidR="00C261FB">
              <w:rPr>
                <w:sz w:val="22"/>
                <w:szCs w:val="22"/>
              </w:rPr>
              <w:t xml:space="preserve">, kjer sta si med uro izmenjavala (vodilni) vlogi. Nadalje so udeleženci opazili, da sta se učitelja dobro </w:t>
            </w:r>
            <w:r w:rsidR="00C261FB" w:rsidRPr="005015A9">
              <w:rPr>
                <w:b/>
                <w:sz w:val="22"/>
                <w:szCs w:val="22"/>
              </w:rPr>
              <w:t>dopolnjevala</w:t>
            </w:r>
            <w:r w:rsidR="00C261FB">
              <w:rPr>
                <w:sz w:val="22"/>
                <w:szCs w:val="22"/>
              </w:rPr>
              <w:t xml:space="preserve"> pri razlagi snovi, ko je SU pojasnjevala pojme in TU pisal na tablo ter obratno, prav tako pa sta se dopolnjevala tudi jezikovno, kjer je SU govorila v SJ, dodatno razlago pa TU pojasnil v TJ. Udeleženci so še opazili, da sta oba </w:t>
            </w:r>
            <w:r w:rsidR="00C261FB" w:rsidRPr="005015A9">
              <w:rPr>
                <w:b/>
                <w:sz w:val="22"/>
                <w:szCs w:val="22"/>
              </w:rPr>
              <w:t>pomagala pri delu v skupinah</w:t>
            </w:r>
            <w:r w:rsidR="00C261FB">
              <w:rPr>
                <w:sz w:val="22"/>
                <w:szCs w:val="22"/>
              </w:rPr>
              <w:t xml:space="preserve">, in sicer sta se posvetila vsaki skupini ali dijaku, ki je potreboval pomoč pri nalogi.  </w:t>
            </w:r>
          </w:p>
        </w:tc>
      </w:tr>
    </w:tbl>
    <w:p w:rsidR="00D90974" w:rsidRDefault="00D90974" w:rsidP="00B851C8">
      <w:pPr>
        <w:rPr>
          <w:sz w:val="22"/>
          <w:szCs w:val="22"/>
        </w:rPr>
      </w:pPr>
    </w:p>
    <w:p w:rsidR="00155233" w:rsidRPr="00FD6BD6" w:rsidRDefault="00FD6BD6" w:rsidP="00B851C8">
      <w:pPr>
        <w:rPr>
          <w:b/>
          <w:sz w:val="22"/>
          <w:szCs w:val="22"/>
        </w:rPr>
      </w:pPr>
      <w:r w:rsidRPr="00FD6BD6">
        <w:rPr>
          <w:b/>
          <w:sz w:val="22"/>
          <w:szCs w:val="22"/>
        </w:rPr>
        <w:t>2.2 Komunikacija med učiteljema</w:t>
      </w:r>
    </w:p>
    <w:p w:rsidR="00FD6BD6" w:rsidRPr="00155233" w:rsidRDefault="00FD6BD6" w:rsidP="00B851C8">
      <w:pPr>
        <w:rPr>
          <w:sz w:val="22"/>
          <w:szCs w:val="22"/>
        </w:rPr>
      </w:pPr>
    </w:p>
    <w:tbl>
      <w:tblPr>
        <w:tblStyle w:val="Tabelamrea"/>
        <w:tblW w:w="0" w:type="auto"/>
        <w:tblLook w:val="04A0" w:firstRow="1" w:lastRow="0" w:firstColumn="1" w:lastColumn="0" w:noHBand="0" w:noVBand="1"/>
      </w:tblPr>
      <w:tblGrid>
        <w:gridCol w:w="534"/>
        <w:gridCol w:w="8708"/>
      </w:tblGrid>
      <w:tr w:rsidR="00FD6BD6" w:rsidRPr="00155233" w:rsidTr="00FD6BD6">
        <w:trPr>
          <w:trHeight w:val="45"/>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235DBC" w:rsidRDefault="00C261FB" w:rsidP="002C1A2D">
            <w:pPr>
              <w:pStyle w:val="Odstavekseznama"/>
              <w:numPr>
                <w:ilvl w:val="0"/>
                <w:numId w:val="9"/>
              </w:numPr>
              <w:rPr>
                <w:rFonts w:ascii="Arial Narrow" w:hAnsi="Arial Narrow"/>
                <w:sz w:val="20"/>
                <w:szCs w:val="22"/>
              </w:rPr>
            </w:pPr>
            <w:r>
              <w:rPr>
                <w:rFonts w:ascii="Arial Narrow" w:hAnsi="Arial Narrow"/>
                <w:sz w:val="20"/>
                <w:szCs w:val="22"/>
              </w:rPr>
              <w:t>Minimalna</w:t>
            </w:r>
          </w:p>
          <w:p w:rsidR="00C261FB" w:rsidRDefault="00C261FB" w:rsidP="002C1A2D">
            <w:pPr>
              <w:pStyle w:val="Odstavekseznama"/>
              <w:numPr>
                <w:ilvl w:val="0"/>
                <w:numId w:val="9"/>
              </w:numPr>
              <w:rPr>
                <w:rFonts w:ascii="Arial Narrow" w:hAnsi="Arial Narrow"/>
                <w:sz w:val="20"/>
                <w:szCs w:val="22"/>
              </w:rPr>
            </w:pPr>
            <w:r>
              <w:rPr>
                <w:rFonts w:ascii="Arial Narrow" w:hAnsi="Arial Narrow"/>
                <w:sz w:val="20"/>
                <w:szCs w:val="22"/>
              </w:rPr>
              <w:t>Tako verbalna kot neverbalna</w:t>
            </w:r>
          </w:p>
          <w:p w:rsidR="00C261FB" w:rsidRPr="002C1A2D" w:rsidRDefault="00C261FB" w:rsidP="002C1A2D">
            <w:pPr>
              <w:pStyle w:val="Odstavekseznama"/>
              <w:numPr>
                <w:ilvl w:val="0"/>
                <w:numId w:val="9"/>
              </w:numPr>
              <w:rPr>
                <w:rFonts w:ascii="Arial Narrow" w:hAnsi="Arial Narrow"/>
                <w:sz w:val="20"/>
                <w:szCs w:val="22"/>
              </w:rPr>
            </w:pPr>
            <w:r>
              <w:rPr>
                <w:rFonts w:ascii="Arial Narrow" w:hAnsi="Arial Narrow"/>
                <w:sz w:val="20"/>
                <w:szCs w:val="22"/>
              </w:rPr>
              <w:t>Očitno sta že uigran tim</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235DBC" w:rsidRPr="00560A38" w:rsidRDefault="00C261FB" w:rsidP="00235DBC">
            <w:pPr>
              <w:pStyle w:val="Odstavekseznama"/>
              <w:numPr>
                <w:ilvl w:val="0"/>
                <w:numId w:val="9"/>
              </w:numPr>
              <w:rPr>
                <w:rFonts w:ascii="Arial Narrow" w:hAnsi="Arial Narrow"/>
                <w:sz w:val="20"/>
                <w:szCs w:val="22"/>
              </w:rPr>
            </w:pPr>
            <w:r>
              <w:rPr>
                <w:rFonts w:ascii="Arial Narrow" w:hAnsi="Arial Narrow"/>
                <w:sz w:val="20"/>
                <w:szCs w:val="22"/>
              </w:rPr>
              <w:t>V frontalni in skupinski fazi ne komunicirata verbalno</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5619F8" w:rsidRPr="00560A38" w:rsidRDefault="00C261FB" w:rsidP="00C401D1">
            <w:pPr>
              <w:pStyle w:val="Odstavekseznama"/>
              <w:numPr>
                <w:ilvl w:val="0"/>
                <w:numId w:val="9"/>
              </w:numPr>
              <w:rPr>
                <w:rFonts w:ascii="Arial Narrow" w:hAnsi="Arial Narrow"/>
                <w:sz w:val="20"/>
                <w:szCs w:val="22"/>
              </w:rPr>
            </w:pPr>
            <w:r>
              <w:rPr>
                <w:rFonts w:ascii="Arial Narrow" w:hAnsi="Arial Narrow"/>
                <w:sz w:val="20"/>
                <w:szCs w:val="22"/>
              </w:rPr>
              <w:t>Prevladuje neverbalna komunikacija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235DBC" w:rsidRDefault="00C261FB" w:rsidP="00B852EF">
            <w:pPr>
              <w:pStyle w:val="Odstavekseznama"/>
              <w:numPr>
                <w:ilvl w:val="0"/>
                <w:numId w:val="9"/>
              </w:numPr>
              <w:rPr>
                <w:rFonts w:ascii="Arial Narrow" w:hAnsi="Arial Narrow"/>
                <w:sz w:val="20"/>
                <w:szCs w:val="22"/>
              </w:rPr>
            </w:pPr>
            <w:r>
              <w:rPr>
                <w:rFonts w:ascii="Arial Narrow" w:hAnsi="Arial Narrow"/>
                <w:sz w:val="20"/>
                <w:szCs w:val="22"/>
              </w:rPr>
              <w:t>Jasno razdeljene vloge</w:t>
            </w:r>
          </w:p>
          <w:p w:rsidR="00C261FB" w:rsidRDefault="00C261FB" w:rsidP="00B852EF">
            <w:pPr>
              <w:pStyle w:val="Odstavekseznama"/>
              <w:numPr>
                <w:ilvl w:val="0"/>
                <w:numId w:val="9"/>
              </w:numPr>
              <w:rPr>
                <w:rFonts w:ascii="Arial Narrow" w:hAnsi="Arial Narrow"/>
                <w:sz w:val="20"/>
                <w:szCs w:val="22"/>
              </w:rPr>
            </w:pPr>
            <w:r>
              <w:rPr>
                <w:rFonts w:ascii="Arial Narrow" w:hAnsi="Arial Narrow"/>
                <w:sz w:val="20"/>
                <w:szCs w:val="22"/>
              </w:rPr>
              <w:t>Neverbalna</w:t>
            </w:r>
          </w:p>
          <w:p w:rsidR="00C261FB" w:rsidRPr="00B852EF" w:rsidRDefault="00C261FB" w:rsidP="00B852EF">
            <w:pPr>
              <w:pStyle w:val="Odstavekseznama"/>
              <w:numPr>
                <w:ilvl w:val="0"/>
                <w:numId w:val="9"/>
              </w:numPr>
              <w:rPr>
                <w:rFonts w:ascii="Arial Narrow" w:hAnsi="Arial Narrow"/>
                <w:sz w:val="20"/>
                <w:szCs w:val="22"/>
              </w:rPr>
            </w:pPr>
            <w:r>
              <w:rPr>
                <w:rFonts w:ascii="Arial Narrow" w:hAnsi="Arial Narrow"/>
                <w:sz w:val="20"/>
                <w:szCs w:val="22"/>
              </w:rPr>
              <w:t>Se dopolnjujeta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C261FB" w:rsidRPr="00C261FB" w:rsidRDefault="00C261FB" w:rsidP="00C261FB">
            <w:pPr>
              <w:pStyle w:val="Odstavekseznama"/>
              <w:numPr>
                <w:ilvl w:val="0"/>
                <w:numId w:val="9"/>
              </w:numPr>
              <w:rPr>
                <w:rFonts w:ascii="Arial Narrow" w:hAnsi="Arial Narrow"/>
                <w:sz w:val="20"/>
                <w:szCs w:val="22"/>
              </w:rPr>
            </w:pPr>
            <w:r>
              <w:rPr>
                <w:rFonts w:ascii="Arial Narrow" w:hAnsi="Arial Narrow"/>
                <w:sz w:val="20"/>
                <w:szCs w:val="22"/>
              </w:rPr>
              <w:t>Komunikacija med učiteljema je bila dobra, na začetku mi je samo manjkala razlaga angleških pojmov v slovenščini (natančneje) – s</w:t>
            </w:r>
            <w:r w:rsidRPr="00C261FB">
              <w:rPr>
                <w:rFonts w:ascii="Arial Narrow" w:hAnsi="Arial Narrow"/>
                <w:sz w:val="20"/>
                <w:szCs w:val="22"/>
              </w:rPr>
              <w:t>odelovalno</w:t>
            </w:r>
            <w:r>
              <w:rPr>
                <w:rFonts w:ascii="Arial Narrow" w:hAnsi="Arial Narrow"/>
                <w:sz w:val="20"/>
                <w:szCs w:val="22"/>
              </w:rPr>
              <w:t xml:space="preserve"> </w:t>
            </w:r>
            <w:r w:rsidRPr="00C261FB">
              <w:rPr>
                <w:rFonts w:ascii="Arial Narrow" w:hAnsi="Arial Narrow"/>
                <w:sz w:val="20"/>
                <w:szCs w:val="22"/>
              </w:rPr>
              <w:t>med učiteljema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0438B3" w:rsidRPr="00560A38" w:rsidRDefault="00172D3D" w:rsidP="00B60D63">
            <w:pPr>
              <w:pStyle w:val="Odstavekseznama"/>
              <w:numPr>
                <w:ilvl w:val="0"/>
                <w:numId w:val="9"/>
              </w:numPr>
              <w:rPr>
                <w:rFonts w:ascii="Arial Narrow" w:hAnsi="Arial Narrow"/>
                <w:sz w:val="20"/>
                <w:szCs w:val="22"/>
              </w:rPr>
            </w:pPr>
            <w:r>
              <w:rPr>
                <w:rFonts w:ascii="Arial Narrow" w:hAnsi="Arial Narrow"/>
                <w:sz w:val="20"/>
                <w:szCs w:val="22"/>
              </w:rPr>
              <w:t>Med uro učitelja komunicirata zelo malo</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0438B3" w:rsidRPr="00560A38" w:rsidRDefault="00172D3D" w:rsidP="0045759D">
            <w:pPr>
              <w:pStyle w:val="Odstavekseznama"/>
              <w:numPr>
                <w:ilvl w:val="0"/>
                <w:numId w:val="9"/>
              </w:numPr>
              <w:rPr>
                <w:rFonts w:ascii="Arial Narrow" w:hAnsi="Arial Narrow"/>
                <w:sz w:val="20"/>
                <w:szCs w:val="22"/>
              </w:rPr>
            </w:pPr>
            <w:r>
              <w:rPr>
                <w:rFonts w:ascii="Arial Narrow" w:hAnsi="Arial Narrow"/>
                <w:sz w:val="20"/>
                <w:szCs w:val="22"/>
              </w:rPr>
              <w:t>Komunikacija je bila predvsem očesna, ko sta si predajala besedo za nadaljnje vodenje ure</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0438B3" w:rsidRDefault="00172D3D" w:rsidP="0045759D">
            <w:pPr>
              <w:pStyle w:val="Odstavekseznama"/>
              <w:numPr>
                <w:ilvl w:val="0"/>
                <w:numId w:val="9"/>
              </w:numPr>
              <w:rPr>
                <w:rFonts w:ascii="Arial Narrow" w:hAnsi="Arial Narrow"/>
                <w:sz w:val="20"/>
                <w:szCs w:val="22"/>
              </w:rPr>
            </w:pPr>
            <w:r>
              <w:rPr>
                <w:rFonts w:ascii="Arial Narrow" w:hAnsi="Arial Narrow"/>
                <w:sz w:val="20"/>
                <w:szCs w:val="22"/>
              </w:rPr>
              <w:t>Vsak pozna svojo vlogo</w:t>
            </w:r>
          </w:p>
          <w:p w:rsidR="00172D3D" w:rsidRPr="00560A38" w:rsidRDefault="00172D3D" w:rsidP="0045759D">
            <w:pPr>
              <w:pStyle w:val="Odstavekseznama"/>
              <w:numPr>
                <w:ilvl w:val="0"/>
                <w:numId w:val="9"/>
              </w:numPr>
              <w:rPr>
                <w:rFonts w:ascii="Arial Narrow" w:hAnsi="Arial Narrow"/>
                <w:sz w:val="20"/>
                <w:szCs w:val="22"/>
              </w:rPr>
            </w:pPr>
            <w:r>
              <w:rPr>
                <w:rFonts w:ascii="Arial Narrow" w:hAnsi="Arial Narrow"/>
                <w:sz w:val="20"/>
                <w:szCs w:val="22"/>
              </w:rPr>
              <w:t>Delata kot ločeni entiteti, da oblikujeta celovito učno izkušnjo za dijake</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AB448F" w:rsidRPr="00560A38" w:rsidRDefault="00172D3D" w:rsidP="00B60D63">
            <w:pPr>
              <w:pStyle w:val="Odstavekseznama"/>
              <w:numPr>
                <w:ilvl w:val="0"/>
                <w:numId w:val="9"/>
              </w:numPr>
              <w:rPr>
                <w:rFonts w:ascii="Arial Narrow" w:hAnsi="Arial Narrow"/>
                <w:sz w:val="20"/>
                <w:szCs w:val="22"/>
              </w:rPr>
            </w:pPr>
            <w:r>
              <w:rPr>
                <w:rFonts w:ascii="Arial Narrow" w:hAnsi="Arial Narrow"/>
                <w:sz w:val="20"/>
                <w:szCs w:val="22"/>
              </w:rPr>
              <w:t>Sicer je ni bilo veliko, toda sporazumela sta se s pogledom</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AB448F" w:rsidRPr="00560A38" w:rsidRDefault="00172D3D" w:rsidP="0045759D">
            <w:pPr>
              <w:pStyle w:val="Odstavekseznama"/>
              <w:numPr>
                <w:ilvl w:val="0"/>
                <w:numId w:val="9"/>
              </w:numPr>
              <w:rPr>
                <w:rFonts w:ascii="Arial Narrow" w:hAnsi="Arial Narrow"/>
                <w:sz w:val="20"/>
                <w:szCs w:val="22"/>
              </w:rPr>
            </w:pPr>
            <w:r>
              <w:rPr>
                <w:rFonts w:ascii="Arial Narrow" w:hAnsi="Arial Narrow"/>
                <w:sz w:val="20"/>
                <w:szCs w:val="22"/>
              </w:rPr>
              <w:t>Neposredne verbalne komunikacije med učiteljema ni, pač pa vsak poda svoj del razlage obravnavane snovi</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1C2C60"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Na začetku ure je ni</w:t>
            </w:r>
          </w:p>
          <w:p w:rsidR="00172D3D"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TU išče podporo za prevod izraza v SJ ampak se SU na odziva</w:t>
            </w:r>
          </w:p>
          <w:p w:rsidR="00172D3D"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Svež tim, ki ni še popolnoma uigran</w:t>
            </w:r>
          </w:p>
          <w:p w:rsidR="00172D3D"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Čuti se, da učitelja nista popolnoma sproščena</w:t>
            </w:r>
          </w:p>
          <w:p w:rsidR="00172D3D" w:rsidRPr="00560A38"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V diferenciranem delu ni komunikacije, ker je to kar zahteva ta vrsta TP</w:t>
            </w:r>
          </w:p>
        </w:tc>
      </w:tr>
      <w:tr w:rsidR="00F11EEE" w:rsidRPr="00155233" w:rsidTr="00FD6BD6">
        <w:trPr>
          <w:trHeight w:val="39"/>
        </w:trPr>
        <w:tc>
          <w:tcPr>
            <w:tcW w:w="534" w:type="dxa"/>
          </w:tcPr>
          <w:p w:rsidR="00F11EEE" w:rsidRPr="00560A38" w:rsidRDefault="00F11EEE" w:rsidP="00FD6BD6">
            <w:pPr>
              <w:pStyle w:val="Odstavekseznama"/>
              <w:numPr>
                <w:ilvl w:val="0"/>
                <w:numId w:val="12"/>
              </w:numPr>
              <w:rPr>
                <w:sz w:val="20"/>
                <w:szCs w:val="22"/>
              </w:rPr>
            </w:pPr>
          </w:p>
        </w:tc>
        <w:tc>
          <w:tcPr>
            <w:tcW w:w="8708" w:type="dxa"/>
          </w:tcPr>
          <w:p w:rsidR="00AB448F" w:rsidRPr="00560A38"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Očesni stik</w:t>
            </w:r>
          </w:p>
        </w:tc>
      </w:tr>
      <w:tr w:rsidR="00437521" w:rsidRPr="00155233" w:rsidTr="00FD6BD6">
        <w:trPr>
          <w:trHeight w:val="39"/>
        </w:trPr>
        <w:tc>
          <w:tcPr>
            <w:tcW w:w="534" w:type="dxa"/>
          </w:tcPr>
          <w:p w:rsidR="00437521" w:rsidRPr="00560A38" w:rsidRDefault="00437521" w:rsidP="00FD6BD6">
            <w:pPr>
              <w:pStyle w:val="Odstavekseznama"/>
              <w:numPr>
                <w:ilvl w:val="0"/>
                <w:numId w:val="12"/>
              </w:numPr>
              <w:rPr>
                <w:sz w:val="20"/>
                <w:szCs w:val="22"/>
              </w:rPr>
            </w:pPr>
          </w:p>
        </w:tc>
        <w:tc>
          <w:tcPr>
            <w:tcW w:w="8708" w:type="dxa"/>
          </w:tcPr>
          <w:p w:rsidR="00437521"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Občasni očesni stik</w:t>
            </w:r>
          </w:p>
          <w:p w:rsidR="00172D3D" w:rsidRPr="00560A38"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SU pomaga dijakom pri komunikaciji s TU</w:t>
            </w:r>
          </w:p>
        </w:tc>
      </w:tr>
      <w:tr w:rsidR="00437521" w:rsidRPr="00155233" w:rsidTr="00FD6BD6">
        <w:trPr>
          <w:trHeight w:val="39"/>
        </w:trPr>
        <w:tc>
          <w:tcPr>
            <w:tcW w:w="534" w:type="dxa"/>
          </w:tcPr>
          <w:p w:rsidR="00437521" w:rsidRPr="00560A38" w:rsidRDefault="00437521" w:rsidP="00FD6BD6">
            <w:pPr>
              <w:pStyle w:val="Odstavekseznama"/>
              <w:numPr>
                <w:ilvl w:val="0"/>
                <w:numId w:val="12"/>
              </w:numPr>
              <w:rPr>
                <w:sz w:val="20"/>
                <w:szCs w:val="22"/>
              </w:rPr>
            </w:pPr>
          </w:p>
        </w:tc>
        <w:tc>
          <w:tcPr>
            <w:tcW w:w="8708" w:type="dxa"/>
          </w:tcPr>
          <w:p w:rsidR="00437521"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Delovala sta podporno in sodelovalno</w:t>
            </w:r>
          </w:p>
          <w:p w:rsidR="00172D3D" w:rsidRPr="00560A38"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Sta vzporedno v svojih skupinah</w:t>
            </w:r>
          </w:p>
        </w:tc>
      </w:tr>
      <w:tr w:rsidR="00437521" w:rsidRPr="00155233" w:rsidTr="00FD6BD6">
        <w:trPr>
          <w:trHeight w:val="39"/>
        </w:trPr>
        <w:tc>
          <w:tcPr>
            <w:tcW w:w="534" w:type="dxa"/>
          </w:tcPr>
          <w:p w:rsidR="00437521" w:rsidRPr="00560A38" w:rsidRDefault="00437521" w:rsidP="00FD6BD6">
            <w:pPr>
              <w:pStyle w:val="Odstavekseznama"/>
              <w:numPr>
                <w:ilvl w:val="0"/>
                <w:numId w:val="12"/>
              </w:numPr>
              <w:rPr>
                <w:sz w:val="20"/>
                <w:szCs w:val="22"/>
              </w:rPr>
            </w:pPr>
          </w:p>
        </w:tc>
        <w:tc>
          <w:tcPr>
            <w:tcW w:w="8708" w:type="dxa"/>
          </w:tcPr>
          <w:p w:rsidR="00437521"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Neverbalna</w:t>
            </w:r>
          </w:p>
          <w:p w:rsidR="00172D3D" w:rsidRPr="00560A38"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Neposredne verbalne komunikacije ni</w:t>
            </w:r>
          </w:p>
        </w:tc>
      </w:tr>
      <w:tr w:rsidR="00437521" w:rsidRPr="00155233" w:rsidTr="00FD6BD6">
        <w:trPr>
          <w:trHeight w:val="39"/>
        </w:trPr>
        <w:tc>
          <w:tcPr>
            <w:tcW w:w="534" w:type="dxa"/>
          </w:tcPr>
          <w:p w:rsidR="00437521" w:rsidRPr="00560A38" w:rsidRDefault="00437521" w:rsidP="00FD6BD6">
            <w:pPr>
              <w:pStyle w:val="Odstavekseznama"/>
              <w:numPr>
                <w:ilvl w:val="0"/>
                <w:numId w:val="12"/>
              </w:numPr>
              <w:rPr>
                <w:sz w:val="20"/>
                <w:szCs w:val="22"/>
              </w:rPr>
            </w:pPr>
          </w:p>
        </w:tc>
        <w:tc>
          <w:tcPr>
            <w:tcW w:w="8708" w:type="dxa"/>
          </w:tcPr>
          <w:p w:rsidR="00437521"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Podporno</w:t>
            </w:r>
          </w:p>
          <w:p w:rsidR="00172D3D"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Sodelovalno</w:t>
            </w:r>
          </w:p>
          <w:p w:rsidR="00172D3D" w:rsidRPr="00560A38" w:rsidRDefault="00172D3D" w:rsidP="000D2A74">
            <w:pPr>
              <w:pStyle w:val="Odstavekseznama"/>
              <w:numPr>
                <w:ilvl w:val="0"/>
                <w:numId w:val="9"/>
              </w:numPr>
              <w:rPr>
                <w:rFonts w:ascii="Arial Narrow" w:hAnsi="Arial Narrow"/>
                <w:sz w:val="20"/>
                <w:szCs w:val="22"/>
              </w:rPr>
            </w:pPr>
            <w:r>
              <w:rPr>
                <w:rFonts w:ascii="Arial Narrow" w:hAnsi="Arial Narrow"/>
                <w:sz w:val="20"/>
                <w:szCs w:val="22"/>
              </w:rPr>
              <w:t>Vzporedno (vsak zase svoje področje)</w:t>
            </w:r>
          </w:p>
        </w:tc>
      </w:tr>
    </w:tbl>
    <w:p w:rsidR="00B60D63" w:rsidRDefault="00B60D63"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9365F" w:rsidRPr="00155233" w:rsidTr="00EF5636">
        <w:tc>
          <w:tcPr>
            <w:tcW w:w="5000" w:type="pct"/>
          </w:tcPr>
          <w:p w:rsidR="00C9365F" w:rsidRDefault="008E27FB" w:rsidP="0083697C">
            <w:pPr>
              <w:rPr>
                <w:b/>
                <w:i/>
                <w:sz w:val="22"/>
                <w:szCs w:val="22"/>
              </w:rPr>
            </w:pPr>
            <w:r>
              <w:rPr>
                <w:b/>
                <w:i/>
                <w:sz w:val="22"/>
                <w:szCs w:val="22"/>
              </w:rPr>
              <w:t>Povzetek o</w:t>
            </w:r>
            <w:r w:rsidR="00C9365F">
              <w:rPr>
                <w:b/>
                <w:i/>
                <w:sz w:val="22"/>
                <w:szCs w:val="22"/>
              </w:rPr>
              <w:t>pažanj in komentarjev udeležencev o komunikaciji med učiteljema:</w:t>
            </w:r>
          </w:p>
          <w:p w:rsidR="00C9365F" w:rsidRPr="00155233" w:rsidRDefault="00C9365F" w:rsidP="0083697C">
            <w:pPr>
              <w:rPr>
                <w:b/>
                <w:i/>
                <w:sz w:val="22"/>
                <w:szCs w:val="22"/>
              </w:rPr>
            </w:pPr>
          </w:p>
        </w:tc>
      </w:tr>
      <w:tr w:rsidR="004734C8" w:rsidRPr="00155233" w:rsidTr="00EF5636">
        <w:tc>
          <w:tcPr>
            <w:tcW w:w="5000" w:type="pct"/>
          </w:tcPr>
          <w:p w:rsidR="004734C8" w:rsidRPr="00155233" w:rsidRDefault="004734C8" w:rsidP="00552199">
            <w:pPr>
              <w:rPr>
                <w:sz w:val="22"/>
                <w:szCs w:val="22"/>
              </w:rPr>
            </w:pPr>
            <w:r w:rsidRPr="00155233">
              <w:rPr>
                <w:sz w:val="22"/>
                <w:szCs w:val="22"/>
              </w:rPr>
              <w:t xml:space="preserve">Večina </w:t>
            </w:r>
            <w:r w:rsidR="008E27FB">
              <w:rPr>
                <w:sz w:val="22"/>
                <w:szCs w:val="22"/>
              </w:rPr>
              <w:t>udeležencev</w:t>
            </w:r>
            <w:r w:rsidRPr="00155233">
              <w:rPr>
                <w:sz w:val="22"/>
                <w:szCs w:val="22"/>
              </w:rPr>
              <w:t xml:space="preserve"> je zaznala, da je komunik</w:t>
            </w:r>
            <w:r w:rsidR="00AB448F">
              <w:rPr>
                <w:sz w:val="22"/>
                <w:szCs w:val="22"/>
              </w:rPr>
              <w:t>ac</w:t>
            </w:r>
            <w:r w:rsidR="00552199">
              <w:rPr>
                <w:sz w:val="22"/>
                <w:szCs w:val="22"/>
              </w:rPr>
              <w:t xml:space="preserve">ija med opazovanima učiteljema bila </w:t>
            </w:r>
            <w:r w:rsidR="00552199" w:rsidRPr="00552199">
              <w:rPr>
                <w:b/>
                <w:sz w:val="22"/>
                <w:szCs w:val="22"/>
              </w:rPr>
              <w:t>neverbalna</w:t>
            </w:r>
            <w:r w:rsidR="00552199">
              <w:rPr>
                <w:sz w:val="22"/>
                <w:szCs w:val="22"/>
              </w:rPr>
              <w:t xml:space="preserve"> in sta se sporazumevala predvsem z očesnim kontaktom. Udeleženci so še opazili, da sta učitelja imela jasno </w:t>
            </w:r>
            <w:r w:rsidR="00552199" w:rsidRPr="00552199">
              <w:rPr>
                <w:b/>
                <w:sz w:val="22"/>
                <w:szCs w:val="22"/>
              </w:rPr>
              <w:t>opredeljeni vlogi</w:t>
            </w:r>
            <w:r w:rsidR="00552199">
              <w:rPr>
                <w:sz w:val="22"/>
                <w:szCs w:val="22"/>
              </w:rPr>
              <w:t xml:space="preserve"> in sta se dobro </w:t>
            </w:r>
            <w:r w:rsidR="00552199" w:rsidRPr="00552199">
              <w:rPr>
                <w:b/>
                <w:sz w:val="22"/>
                <w:szCs w:val="22"/>
              </w:rPr>
              <w:t>dopolnjevala</w:t>
            </w:r>
            <w:r w:rsidR="00552199">
              <w:rPr>
                <w:sz w:val="22"/>
                <w:szCs w:val="22"/>
              </w:rPr>
              <w:t xml:space="preserve"> pri razlagi snovi. </w:t>
            </w:r>
          </w:p>
        </w:tc>
      </w:tr>
    </w:tbl>
    <w:p w:rsidR="00A92A1B" w:rsidRDefault="00A92A1B" w:rsidP="00B851C8">
      <w:pPr>
        <w:rPr>
          <w:sz w:val="22"/>
          <w:szCs w:val="22"/>
        </w:rPr>
      </w:pPr>
    </w:p>
    <w:p w:rsidR="00155233" w:rsidRDefault="00EF5636" w:rsidP="00B851C8">
      <w:pPr>
        <w:rPr>
          <w:sz w:val="22"/>
          <w:szCs w:val="22"/>
        </w:rPr>
      </w:pPr>
      <w:r w:rsidRPr="00EF5636">
        <w:rPr>
          <w:b/>
          <w:sz w:val="22"/>
          <w:szCs w:val="22"/>
        </w:rPr>
        <w:t>2.3 Komunikacija učiteljev</w:t>
      </w:r>
      <w:r w:rsidRPr="00155233">
        <w:rPr>
          <w:b/>
          <w:sz w:val="22"/>
          <w:szCs w:val="22"/>
        </w:rPr>
        <w:t xml:space="preserve"> z dijaki</w:t>
      </w:r>
    </w:p>
    <w:p w:rsidR="00EF5636" w:rsidRPr="00155233" w:rsidRDefault="00EF5636" w:rsidP="00B851C8">
      <w:pPr>
        <w:rPr>
          <w:sz w:val="22"/>
          <w:szCs w:val="22"/>
        </w:rPr>
      </w:pPr>
    </w:p>
    <w:tbl>
      <w:tblPr>
        <w:tblStyle w:val="Tabelamrea"/>
        <w:tblW w:w="0" w:type="auto"/>
        <w:tblLook w:val="04A0" w:firstRow="1" w:lastRow="0" w:firstColumn="1" w:lastColumn="0" w:noHBand="0" w:noVBand="1"/>
      </w:tblPr>
      <w:tblGrid>
        <w:gridCol w:w="534"/>
        <w:gridCol w:w="8708"/>
      </w:tblGrid>
      <w:tr w:rsidR="00EF5636" w:rsidRPr="00EF5636" w:rsidTr="00EF5636">
        <w:trPr>
          <w:trHeight w:val="45"/>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5A3BC9" w:rsidRDefault="00F94626" w:rsidP="005A3BC9">
            <w:pPr>
              <w:pStyle w:val="Odstavekseznama"/>
              <w:numPr>
                <w:ilvl w:val="0"/>
                <w:numId w:val="9"/>
              </w:numPr>
              <w:rPr>
                <w:rFonts w:ascii="Arial Narrow" w:hAnsi="Arial Narrow"/>
                <w:sz w:val="20"/>
                <w:szCs w:val="22"/>
              </w:rPr>
            </w:pPr>
            <w:r>
              <w:rPr>
                <w:rFonts w:ascii="Arial Narrow" w:hAnsi="Arial Narrow"/>
                <w:sz w:val="20"/>
                <w:szCs w:val="22"/>
              </w:rPr>
              <w:t>SU izrazita pri eksperimentalnem delu, TU komunicira le z nekaterimi dijaki, verjetno »fiziki«</w:t>
            </w:r>
          </w:p>
          <w:p w:rsidR="00F94626" w:rsidRDefault="00F94626" w:rsidP="005A3BC9">
            <w:pPr>
              <w:pStyle w:val="Odstavekseznama"/>
              <w:numPr>
                <w:ilvl w:val="0"/>
                <w:numId w:val="9"/>
              </w:numPr>
              <w:rPr>
                <w:rFonts w:ascii="Arial Narrow" w:hAnsi="Arial Narrow"/>
                <w:sz w:val="20"/>
                <w:szCs w:val="22"/>
              </w:rPr>
            </w:pPr>
            <w:r>
              <w:rPr>
                <w:rFonts w:ascii="Arial Narrow" w:hAnsi="Arial Narrow"/>
                <w:sz w:val="20"/>
                <w:szCs w:val="22"/>
              </w:rPr>
              <w:t>Pri eksperimentalnem delu vsak prevzame del dijakov, s katerimi komunicirata, bolj ali manj z vsemi</w:t>
            </w:r>
          </w:p>
          <w:p w:rsidR="00F94626" w:rsidRPr="00784710" w:rsidRDefault="00F94626" w:rsidP="00F94626">
            <w:pPr>
              <w:pStyle w:val="Odstavekseznama"/>
              <w:numPr>
                <w:ilvl w:val="0"/>
                <w:numId w:val="9"/>
              </w:numPr>
              <w:rPr>
                <w:rFonts w:ascii="Arial Narrow" w:hAnsi="Arial Narrow"/>
                <w:sz w:val="20"/>
                <w:szCs w:val="22"/>
              </w:rPr>
            </w:pPr>
            <w:r>
              <w:rPr>
                <w:rFonts w:ascii="Arial Narrow" w:hAnsi="Arial Narrow"/>
                <w:sz w:val="20"/>
                <w:szCs w:val="22"/>
              </w:rPr>
              <w:t>Komunikacija je primerna</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5A3BC9" w:rsidRDefault="00F94626" w:rsidP="00784710">
            <w:pPr>
              <w:pStyle w:val="Odstavekseznama"/>
              <w:numPr>
                <w:ilvl w:val="0"/>
                <w:numId w:val="9"/>
              </w:numPr>
              <w:rPr>
                <w:rFonts w:ascii="Arial Narrow" w:hAnsi="Arial Narrow"/>
                <w:sz w:val="20"/>
                <w:szCs w:val="22"/>
              </w:rPr>
            </w:pPr>
            <w:r>
              <w:rPr>
                <w:rFonts w:ascii="Arial Narrow" w:hAnsi="Arial Narrow"/>
                <w:sz w:val="20"/>
                <w:szCs w:val="22"/>
              </w:rPr>
              <w:t>V prvem delu govorita izmenjaje – ponovitev in razlaga v SJ, nato angleški termini v AN</w:t>
            </w:r>
          </w:p>
          <w:p w:rsidR="00F94626" w:rsidRDefault="00F94626" w:rsidP="00784710">
            <w:pPr>
              <w:pStyle w:val="Odstavekseznama"/>
              <w:numPr>
                <w:ilvl w:val="0"/>
                <w:numId w:val="9"/>
              </w:numPr>
              <w:rPr>
                <w:rFonts w:ascii="Arial Narrow" w:hAnsi="Arial Narrow"/>
                <w:sz w:val="20"/>
                <w:szCs w:val="22"/>
              </w:rPr>
            </w:pPr>
            <w:r>
              <w:rPr>
                <w:rFonts w:ascii="Arial Narrow" w:hAnsi="Arial Narrow"/>
                <w:sz w:val="20"/>
                <w:szCs w:val="22"/>
              </w:rPr>
              <w:t>V eksperimentalnem delu vsak prevzame pol razreda (fleksibilne skupine, diferenciacija pouka)</w:t>
            </w:r>
          </w:p>
          <w:p w:rsidR="00F94626" w:rsidRPr="00784710" w:rsidRDefault="00F94626" w:rsidP="00784710">
            <w:pPr>
              <w:pStyle w:val="Odstavekseznama"/>
              <w:numPr>
                <w:ilvl w:val="0"/>
                <w:numId w:val="9"/>
              </w:numPr>
              <w:rPr>
                <w:rFonts w:ascii="Arial Narrow" w:hAnsi="Arial Narrow"/>
                <w:sz w:val="20"/>
                <w:szCs w:val="22"/>
              </w:rPr>
            </w:pPr>
            <w:r>
              <w:rPr>
                <w:rFonts w:ascii="Arial Narrow" w:hAnsi="Arial Narrow"/>
                <w:sz w:val="20"/>
                <w:szCs w:val="22"/>
              </w:rPr>
              <w:t>Oba spremljata delo skupin, po potrebi pomagata, komentirata, spremljata</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5A3BC9" w:rsidRDefault="0066376A" w:rsidP="006759D4">
            <w:pPr>
              <w:pStyle w:val="Odstavekseznama"/>
              <w:numPr>
                <w:ilvl w:val="0"/>
                <w:numId w:val="9"/>
              </w:numPr>
              <w:rPr>
                <w:rFonts w:ascii="Arial Narrow" w:hAnsi="Arial Narrow"/>
                <w:sz w:val="20"/>
                <w:szCs w:val="22"/>
              </w:rPr>
            </w:pPr>
            <w:r>
              <w:rPr>
                <w:rFonts w:ascii="Arial Narrow" w:hAnsi="Arial Narrow"/>
                <w:sz w:val="20"/>
                <w:szCs w:val="22"/>
              </w:rPr>
              <w:t>Dialog</w:t>
            </w:r>
          </w:p>
          <w:p w:rsidR="0066376A" w:rsidRDefault="0066376A" w:rsidP="006759D4">
            <w:pPr>
              <w:pStyle w:val="Odstavekseznama"/>
              <w:numPr>
                <w:ilvl w:val="0"/>
                <w:numId w:val="9"/>
              </w:numPr>
              <w:rPr>
                <w:rFonts w:ascii="Arial Narrow" w:hAnsi="Arial Narrow"/>
                <w:sz w:val="20"/>
                <w:szCs w:val="22"/>
              </w:rPr>
            </w:pPr>
            <w:r>
              <w:rPr>
                <w:rFonts w:ascii="Arial Narrow" w:hAnsi="Arial Narrow"/>
                <w:sz w:val="20"/>
                <w:szCs w:val="22"/>
              </w:rPr>
              <w:t>Frontalna</w:t>
            </w:r>
          </w:p>
          <w:p w:rsidR="0066376A" w:rsidRPr="006759D4" w:rsidRDefault="0066376A" w:rsidP="006759D4">
            <w:pPr>
              <w:pStyle w:val="Odstavekseznama"/>
              <w:numPr>
                <w:ilvl w:val="0"/>
                <w:numId w:val="9"/>
              </w:numPr>
              <w:rPr>
                <w:rFonts w:ascii="Arial Narrow" w:hAnsi="Arial Narrow"/>
                <w:sz w:val="20"/>
                <w:szCs w:val="22"/>
              </w:rPr>
            </w:pPr>
            <w:r>
              <w:rPr>
                <w:rFonts w:ascii="Arial Narrow" w:hAnsi="Arial Narrow"/>
                <w:sz w:val="20"/>
                <w:szCs w:val="22"/>
              </w:rPr>
              <w:t>Pomoč pri eksperimentih</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5A3BC9" w:rsidRPr="00560A38" w:rsidRDefault="0066376A" w:rsidP="002F68DE">
            <w:pPr>
              <w:pStyle w:val="Odstavekseznama"/>
              <w:numPr>
                <w:ilvl w:val="0"/>
                <w:numId w:val="9"/>
              </w:numPr>
              <w:rPr>
                <w:rFonts w:ascii="Arial Narrow" w:hAnsi="Arial Narrow"/>
                <w:sz w:val="20"/>
                <w:szCs w:val="22"/>
              </w:rPr>
            </w:pPr>
            <w:r>
              <w:rPr>
                <w:rFonts w:ascii="Arial Narrow" w:hAnsi="Arial Narrow"/>
                <w:sz w:val="20"/>
                <w:szCs w:val="22"/>
              </w:rPr>
              <w:t>Sproščena, dinamična</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0B3946" w:rsidRDefault="0066376A" w:rsidP="00604A9C">
            <w:pPr>
              <w:pStyle w:val="Odstavekseznama"/>
              <w:numPr>
                <w:ilvl w:val="0"/>
                <w:numId w:val="9"/>
              </w:numPr>
              <w:rPr>
                <w:rFonts w:ascii="Arial Narrow" w:hAnsi="Arial Narrow"/>
                <w:sz w:val="20"/>
                <w:szCs w:val="22"/>
              </w:rPr>
            </w:pPr>
            <w:r>
              <w:rPr>
                <w:rFonts w:ascii="Arial Narrow" w:hAnsi="Arial Narrow"/>
                <w:sz w:val="20"/>
                <w:szCs w:val="22"/>
              </w:rPr>
              <w:t>Besede v AN jim niso bile znane in mislim, da jih nekateri še vedno ne vedo</w:t>
            </w:r>
          </w:p>
          <w:p w:rsidR="0066376A" w:rsidRPr="00FB7F30" w:rsidRDefault="0066376A" w:rsidP="00604A9C">
            <w:pPr>
              <w:pStyle w:val="Odstavekseznama"/>
              <w:numPr>
                <w:ilvl w:val="0"/>
                <w:numId w:val="9"/>
              </w:numPr>
              <w:rPr>
                <w:rFonts w:ascii="Arial Narrow" w:hAnsi="Arial Narrow"/>
                <w:sz w:val="20"/>
                <w:szCs w:val="22"/>
              </w:rPr>
            </w:pPr>
            <w:r>
              <w:rPr>
                <w:rFonts w:ascii="Arial Narrow" w:hAnsi="Arial Narrow"/>
                <w:sz w:val="20"/>
                <w:szCs w:val="22"/>
              </w:rPr>
              <w:t>Povzetki na koncu so bili v obeh jezikih (pozitivno)</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0B3946" w:rsidRDefault="0066376A" w:rsidP="000B3946">
            <w:pPr>
              <w:pStyle w:val="Odstavekseznama"/>
              <w:numPr>
                <w:ilvl w:val="0"/>
                <w:numId w:val="9"/>
              </w:numPr>
              <w:rPr>
                <w:rFonts w:ascii="Arial Narrow" w:hAnsi="Arial Narrow"/>
                <w:sz w:val="20"/>
                <w:szCs w:val="22"/>
              </w:rPr>
            </w:pPr>
            <w:r>
              <w:rPr>
                <w:rFonts w:ascii="Arial Narrow" w:hAnsi="Arial Narrow"/>
                <w:sz w:val="20"/>
                <w:szCs w:val="22"/>
              </w:rPr>
              <w:t>Učitelja sta odprta za morebitna vprašanja</w:t>
            </w:r>
          </w:p>
          <w:p w:rsidR="0066376A" w:rsidRPr="00560A38" w:rsidRDefault="0066376A" w:rsidP="000B3946">
            <w:pPr>
              <w:pStyle w:val="Odstavekseznama"/>
              <w:numPr>
                <w:ilvl w:val="0"/>
                <w:numId w:val="9"/>
              </w:numPr>
              <w:rPr>
                <w:rFonts w:ascii="Arial Narrow" w:hAnsi="Arial Narrow"/>
                <w:sz w:val="20"/>
                <w:szCs w:val="22"/>
              </w:rPr>
            </w:pPr>
            <w:r>
              <w:rPr>
                <w:rFonts w:ascii="Arial Narrow" w:hAnsi="Arial Narrow"/>
                <w:sz w:val="20"/>
                <w:szCs w:val="22"/>
              </w:rPr>
              <w:t>Dodatno pojasnjujeta navodila</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0B3946" w:rsidRDefault="0066376A" w:rsidP="00F97AB4">
            <w:pPr>
              <w:pStyle w:val="Odstavekseznama"/>
              <w:numPr>
                <w:ilvl w:val="0"/>
                <w:numId w:val="9"/>
              </w:numPr>
              <w:rPr>
                <w:rFonts w:ascii="Arial Narrow" w:hAnsi="Arial Narrow"/>
                <w:sz w:val="20"/>
                <w:szCs w:val="22"/>
              </w:rPr>
            </w:pPr>
            <w:r>
              <w:rPr>
                <w:rFonts w:ascii="Arial Narrow" w:hAnsi="Arial Narrow"/>
                <w:sz w:val="20"/>
                <w:szCs w:val="22"/>
              </w:rPr>
              <w:t>Sproščena</w:t>
            </w:r>
          </w:p>
          <w:p w:rsidR="0066376A" w:rsidRPr="00560A38" w:rsidRDefault="0066376A" w:rsidP="00F97AB4">
            <w:pPr>
              <w:pStyle w:val="Odstavekseznama"/>
              <w:numPr>
                <w:ilvl w:val="0"/>
                <w:numId w:val="9"/>
              </w:numPr>
              <w:rPr>
                <w:rFonts w:ascii="Arial Narrow" w:hAnsi="Arial Narrow"/>
                <w:sz w:val="20"/>
                <w:szCs w:val="22"/>
              </w:rPr>
            </w:pPr>
            <w:r>
              <w:rPr>
                <w:rFonts w:ascii="Arial Narrow" w:hAnsi="Arial Narrow"/>
                <w:sz w:val="20"/>
                <w:szCs w:val="22"/>
              </w:rPr>
              <w:t>Dijakom posredujeta dodatna navodila za izpeljavo praktičnega dela</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0B3946" w:rsidRDefault="0066376A" w:rsidP="00547093">
            <w:pPr>
              <w:pStyle w:val="Odstavekseznama"/>
              <w:numPr>
                <w:ilvl w:val="0"/>
                <w:numId w:val="9"/>
              </w:numPr>
              <w:rPr>
                <w:rFonts w:ascii="Arial Narrow" w:hAnsi="Arial Narrow"/>
                <w:sz w:val="20"/>
                <w:szCs w:val="22"/>
              </w:rPr>
            </w:pPr>
            <w:r>
              <w:rPr>
                <w:rFonts w:ascii="Arial Narrow" w:hAnsi="Arial Narrow"/>
                <w:sz w:val="20"/>
                <w:szCs w:val="22"/>
              </w:rPr>
              <w:t>Učitelja sprašujeta dijake po mnenju in spodbujata odgovore</w:t>
            </w:r>
          </w:p>
          <w:p w:rsidR="0066376A" w:rsidRDefault="0066376A" w:rsidP="00547093">
            <w:pPr>
              <w:pStyle w:val="Odstavekseznama"/>
              <w:numPr>
                <w:ilvl w:val="0"/>
                <w:numId w:val="9"/>
              </w:numPr>
              <w:rPr>
                <w:rFonts w:ascii="Arial Narrow" w:hAnsi="Arial Narrow"/>
                <w:sz w:val="20"/>
                <w:szCs w:val="22"/>
              </w:rPr>
            </w:pPr>
            <w:r>
              <w:rPr>
                <w:rFonts w:ascii="Arial Narrow" w:hAnsi="Arial Narrow"/>
                <w:sz w:val="20"/>
                <w:szCs w:val="22"/>
              </w:rPr>
              <w:t>TU doda tudi nekaj humorja pri razlagi in naredi uro bolj zanimivo, dijaki se sprostijo</w:t>
            </w:r>
          </w:p>
          <w:p w:rsidR="0066376A" w:rsidRPr="006D2316" w:rsidRDefault="0066376A" w:rsidP="00547093">
            <w:pPr>
              <w:pStyle w:val="Odstavekseznama"/>
              <w:numPr>
                <w:ilvl w:val="0"/>
                <w:numId w:val="9"/>
              </w:numPr>
              <w:rPr>
                <w:rFonts w:ascii="Arial Narrow" w:hAnsi="Arial Narrow"/>
                <w:sz w:val="20"/>
                <w:szCs w:val="22"/>
              </w:rPr>
            </w:pPr>
            <w:r>
              <w:rPr>
                <w:rFonts w:ascii="Arial Narrow" w:hAnsi="Arial Narrow"/>
                <w:sz w:val="20"/>
                <w:szCs w:val="22"/>
              </w:rPr>
              <w:t>SU pozna svoje dijake (njihove zmožnosti in znanje)</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0B3946" w:rsidRDefault="0066376A" w:rsidP="00B117C4">
            <w:pPr>
              <w:pStyle w:val="Odstavekseznama"/>
              <w:numPr>
                <w:ilvl w:val="0"/>
                <w:numId w:val="9"/>
              </w:numPr>
              <w:rPr>
                <w:rFonts w:ascii="Arial Narrow" w:hAnsi="Arial Narrow"/>
                <w:sz w:val="20"/>
                <w:szCs w:val="22"/>
              </w:rPr>
            </w:pPr>
            <w:r>
              <w:rPr>
                <w:rFonts w:ascii="Arial Narrow" w:hAnsi="Arial Narrow"/>
                <w:sz w:val="20"/>
                <w:szCs w:val="22"/>
              </w:rPr>
              <w:t>Odzivata se na njihove pobude</w:t>
            </w:r>
          </w:p>
          <w:p w:rsidR="0066376A" w:rsidRDefault="0066376A" w:rsidP="00B117C4">
            <w:pPr>
              <w:pStyle w:val="Odstavekseznama"/>
              <w:numPr>
                <w:ilvl w:val="0"/>
                <w:numId w:val="9"/>
              </w:numPr>
              <w:rPr>
                <w:rFonts w:ascii="Arial Narrow" w:hAnsi="Arial Narrow"/>
                <w:sz w:val="20"/>
                <w:szCs w:val="22"/>
              </w:rPr>
            </w:pPr>
            <w:r>
              <w:rPr>
                <w:rFonts w:ascii="Arial Narrow" w:hAnsi="Arial Narrow"/>
                <w:sz w:val="20"/>
                <w:szCs w:val="22"/>
              </w:rPr>
              <w:t>Jih motivirata</w:t>
            </w:r>
          </w:p>
          <w:p w:rsidR="0066376A" w:rsidRPr="00560A38" w:rsidRDefault="0066376A" w:rsidP="00B117C4">
            <w:pPr>
              <w:pStyle w:val="Odstavekseznama"/>
              <w:numPr>
                <w:ilvl w:val="0"/>
                <w:numId w:val="9"/>
              </w:numPr>
              <w:rPr>
                <w:rFonts w:ascii="Arial Narrow" w:hAnsi="Arial Narrow"/>
                <w:sz w:val="20"/>
                <w:szCs w:val="22"/>
              </w:rPr>
            </w:pPr>
            <w:r>
              <w:rPr>
                <w:rFonts w:ascii="Arial Narrow" w:hAnsi="Arial Narrow"/>
                <w:sz w:val="20"/>
                <w:szCs w:val="22"/>
              </w:rPr>
              <w:t>Delovala sta spodbudno in pri šibkejših potrpežljivo, zato so bili dijaki sproščeni</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0B3946" w:rsidRPr="00560A38" w:rsidRDefault="0066376A" w:rsidP="007C7B65">
            <w:pPr>
              <w:pStyle w:val="Odstavekseznama"/>
              <w:numPr>
                <w:ilvl w:val="0"/>
                <w:numId w:val="9"/>
              </w:numPr>
              <w:rPr>
                <w:rFonts w:ascii="Arial Narrow" w:hAnsi="Arial Narrow"/>
                <w:sz w:val="20"/>
                <w:szCs w:val="22"/>
              </w:rPr>
            </w:pPr>
            <w:r>
              <w:rPr>
                <w:rFonts w:ascii="Arial Narrow" w:hAnsi="Arial Narrow"/>
                <w:sz w:val="20"/>
                <w:szCs w:val="22"/>
              </w:rPr>
              <w:t>Učitelja sta v pomoč dijakom ob danih nalogah skupinskega dela</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F05CED" w:rsidRDefault="0066376A" w:rsidP="000C6A86">
            <w:pPr>
              <w:pStyle w:val="Odstavekseznama"/>
              <w:numPr>
                <w:ilvl w:val="0"/>
                <w:numId w:val="9"/>
              </w:numPr>
              <w:rPr>
                <w:rFonts w:ascii="Arial Narrow" w:hAnsi="Arial Narrow"/>
                <w:sz w:val="20"/>
                <w:szCs w:val="22"/>
              </w:rPr>
            </w:pPr>
            <w:r>
              <w:rPr>
                <w:rFonts w:ascii="Arial Narrow" w:hAnsi="Arial Narrow"/>
                <w:sz w:val="20"/>
                <w:szCs w:val="22"/>
              </w:rPr>
              <w:t>TU:</w:t>
            </w:r>
          </w:p>
          <w:p w:rsidR="0066376A" w:rsidRDefault="0066376A" w:rsidP="000C6A86">
            <w:pPr>
              <w:pStyle w:val="Odstavekseznama"/>
              <w:numPr>
                <w:ilvl w:val="0"/>
                <w:numId w:val="9"/>
              </w:numPr>
              <w:rPr>
                <w:rFonts w:ascii="Arial Narrow" w:hAnsi="Arial Narrow"/>
                <w:sz w:val="20"/>
                <w:szCs w:val="22"/>
              </w:rPr>
            </w:pPr>
            <w:r>
              <w:rPr>
                <w:rFonts w:ascii="Arial Narrow" w:hAnsi="Arial Narrow"/>
                <w:sz w:val="20"/>
                <w:szCs w:val="22"/>
              </w:rPr>
              <w:t>Dobro se odzivajo predvsem boljši dijaki (AN)</w:t>
            </w:r>
          </w:p>
          <w:p w:rsidR="0066376A" w:rsidRDefault="0066376A" w:rsidP="000C6A86">
            <w:pPr>
              <w:pStyle w:val="Odstavekseznama"/>
              <w:numPr>
                <w:ilvl w:val="0"/>
                <w:numId w:val="9"/>
              </w:numPr>
              <w:rPr>
                <w:rFonts w:ascii="Arial Narrow" w:hAnsi="Arial Narrow"/>
                <w:sz w:val="20"/>
                <w:szCs w:val="22"/>
              </w:rPr>
            </w:pPr>
            <w:r>
              <w:rPr>
                <w:rFonts w:ascii="Arial Narrow" w:hAnsi="Arial Narrow"/>
                <w:sz w:val="20"/>
                <w:szCs w:val="22"/>
              </w:rPr>
              <w:t>Zelo pozitivno pomaga v AN, dijaki zelo pazijo</w:t>
            </w:r>
          </w:p>
          <w:p w:rsidR="0066376A" w:rsidRDefault="0066376A" w:rsidP="000C6A86">
            <w:pPr>
              <w:pStyle w:val="Odstavekseznama"/>
              <w:numPr>
                <w:ilvl w:val="0"/>
                <w:numId w:val="9"/>
              </w:numPr>
              <w:rPr>
                <w:rFonts w:ascii="Arial Narrow" w:hAnsi="Arial Narrow"/>
                <w:sz w:val="20"/>
                <w:szCs w:val="22"/>
              </w:rPr>
            </w:pPr>
            <w:r>
              <w:rPr>
                <w:rFonts w:ascii="Arial Narrow" w:hAnsi="Arial Narrow"/>
                <w:sz w:val="20"/>
                <w:szCs w:val="22"/>
              </w:rPr>
              <w:t>SU:</w:t>
            </w:r>
          </w:p>
          <w:p w:rsidR="0066376A" w:rsidRDefault="0066376A" w:rsidP="000C6A86">
            <w:pPr>
              <w:pStyle w:val="Odstavekseznama"/>
              <w:numPr>
                <w:ilvl w:val="0"/>
                <w:numId w:val="9"/>
              </w:numPr>
              <w:rPr>
                <w:rFonts w:ascii="Arial Narrow" w:hAnsi="Arial Narrow"/>
                <w:sz w:val="20"/>
                <w:szCs w:val="22"/>
              </w:rPr>
            </w:pPr>
            <w:r>
              <w:rPr>
                <w:rFonts w:ascii="Arial Narrow" w:hAnsi="Arial Narrow"/>
                <w:sz w:val="20"/>
                <w:szCs w:val="22"/>
              </w:rPr>
              <w:t>Dobra komunikacija</w:t>
            </w:r>
          </w:p>
          <w:p w:rsidR="0066376A" w:rsidRDefault="0066376A" w:rsidP="000C6A86">
            <w:pPr>
              <w:pStyle w:val="Odstavekseznama"/>
              <w:numPr>
                <w:ilvl w:val="0"/>
                <w:numId w:val="9"/>
              </w:numPr>
              <w:rPr>
                <w:rFonts w:ascii="Arial Narrow" w:hAnsi="Arial Narrow"/>
                <w:sz w:val="20"/>
                <w:szCs w:val="22"/>
              </w:rPr>
            </w:pPr>
            <w:r>
              <w:rPr>
                <w:rFonts w:ascii="Arial Narrow" w:hAnsi="Arial Narrow"/>
                <w:sz w:val="20"/>
                <w:szCs w:val="22"/>
              </w:rPr>
              <w:t>Preverja</w:t>
            </w:r>
          </w:p>
          <w:p w:rsidR="0066376A" w:rsidRDefault="0066376A" w:rsidP="000C6A86">
            <w:pPr>
              <w:pStyle w:val="Odstavekseznama"/>
              <w:numPr>
                <w:ilvl w:val="0"/>
                <w:numId w:val="9"/>
              </w:numPr>
              <w:rPr>
                <w:rFonts w:ascii="Arial Narrow" w:hAnsi="Arial Narrow"/>
                <w:sz w:val="20"/>
                <w:szCs w:val="22"/>
              </w:rPr>
            </w:pPr>
            <w:r>
              <w:rPr>
                <w:rFonts w:ascii="Arial Narrow" w:hAnsi="Arial Narrow"/>
                <w:sz w:val="20"/>
                <w:szCs w:val="22"/>
              </w:rPr>
              <w:t>Konstantno sprašuje, dijaki se dobro odzivajo</w:t>
            </w:r>
          </w:p>
          <w:p w:rsidR="0066376A" w:rsidRPr="00560A38" w:rsidRDefault="0066376A" w:rsidP="000C6A86">
            <w:pPr>
              <w:pStyle w:val="Odstavekseznama"/>
              <w:numPr>
                <w:ilvl w:val="0"/>
                <w:numId w:val="9"/>
              </w:numPr>
              <w:rPr>
                <w:rFonts w:ascii="Arial Narrow" w:hAnsi="Arial Narrow"/>
                <w:sz w:val="20"/>
                <w:szCs w:val="22"/>
              </w:rPr>
            </w:pPr>
            <w:r>
              <w:rPr>
                <w:rFonts w:ascii="Arial Narrow" w:hAnsi="Arial Narrow"/>
                <w:sz w:val="20"/>
                <w:szCs w:val="22"/>
              </w:rPr>
              <w:t>V razlagi in delu s svojo skupino bolj sproščena, ker uporablja SJ</w:t>
            </w:r>
          </w:p>
        </w:tc>
      </w:tr>
      <w:tr w:rsidR="00F11EEE" w:rsidRPr="00EF5636" w:rsidTr="00EF5636">
        <w:trPr>
          <w:trHeight w:val="39"/>
        </w:trPr>
        <w:tc>
          <w:tcPr>
            <w:tcW w:w="534" w:type="dxa"/>
          </w:tcPr>
          <w:p w:rsidR="00F11EEE" w:rsidRPr="00560A38" w:rsidRDefault="00F11EEE" w:rsidP="00EF5636">
            <w:pPr>
              <w:pStyle w:val="Odstavekseznama"/>
              <w:numPr>
                <w:ilvl w:val="0"/>
                <w:numId w:val="14"/>
              </w:numPr>
              <w:rPr>
                <w:sz w:val="20"/>
                <w:szCs w:val="22"/>
              </w:rPr>
            </w:pPr>
          </w:p>
        </w:tc>
        <w:tc>
          <w:tcPr>
            <w:tcW w:w="8708" w:type="dxa"/>
          </w:tcPr>
          <w:p w:rsidR="000B3946" w:rsidRDefault="0066376A" w:rsidP="000C6A86">
            <w:pPr>
              <w:pStyle w:val="Odstavekseznama"/>
              <w:numPr>
                <w:ilvl w:val="0"/>
                <w:numId w:val="9"/>
              </w:numPr>
              <w:rPr>
                <w:rFonts w:ascii="Arial Narrow" w:hAnsi="Arial Narrow"/>
                <w:sz w:val="20"/>
                <w:szCs w:val="22"/>
              </w:rPr>
            </w:pPr>
            <w:r>
              <w:rPr>
                <w:rFonts w:ascii="Arial Narrow" w:hAnsi="Arial Narrow"/>
                <w:sz w:val="20"/>
                <w:szCs w:val="22"/>
              </w:rPr>
              <w:t>TU razlaga glavne koncepte v AN</w:t>
            </w:r>
          </w:p>
          <w:p w:rsidR="0066376A" w:rsidRDefault="0066376A" w:rsidP="000C6A86">
            <w:pPr>
              <w:pStyle w:val="Odstavekseznama"/>
              <w:numPr>
                <w:ilvl w:val="0"/>
                <w:numId w:val="9"/>
              </w:numPr>
              <w:rPr>
                <w:rFonts w:ascii="Arial Narrow" w:hAnsi="Arial Narrow"/>
                <w:sz w:val="20"/>
                <w:szCs w:val="22"/>
              </w:rPr>
            </w:pPr>
            <w:r>
              <w:rPr>
                <w:rFonts w:ascii="Arial Narrow" w:hAnsi="Arial Narrow"/>
                <w:sz w:val="20"/>
                <w:szCs w:val="22"/>
              </w:rPr>
              <w:t>SU razlaga koncepte v SJ in uporablja geste, da pomaga dijakom</w:t>
            </w:r>
          </w:p>
          <w:p w:rsidR="0066376A" w:rsidRPr="00560A38" w:rsidRDefault="0066376A" w:rsidP="000C6A86">
            <w:pPr>
              <w:pStyle w:val="Odstavekseznama"/>
              <w:numPr>
                <w:ilvl w:val="0"/>
                <w:numId w:val="9"/>
              </w:numPr>
              <w:rPr>
                <w:rFonts w:ascii="Arial Narrow" w:hAnsi="Arial Narrow"/>
                <w:sz w:val="20"/>
                <w:szCs w:val="22"/>
              </w:rPr>
            </w:pPr>
            <w:r>
              <w:rPr>
                <w:rFonts w:ascii="Arial Narrow" w:hAnsi="Arial Narrow"/>
                <w:sz w:val="20"/>
                <w:szCs w:val="22"/>
              </w:rPr>
              <w:t>Oba učitelja krožita po razredu in pomagata dijakom</w:t>
            </w:r>
          </w:p>
        </w:tc>
      </w:tr>
      <w:tr w:rsidR="00437521" w:rsidRPr="00EF5636" w:rsidTr="00EF5636">
        <w:trPr>
          <w:trHeight w:val="39"/>
        </w:trPr>
        <w:tc>
          <w:tcPr>
            <w:tcW w:w="534" w:type="dxa"/>
          </w:tcPr>
          <w:p w:rsidR="00437521" w:rsidRPr="00560A38" w:rsidRDefault="00437521" w:rsidP="00EF5636">
            <w:pPr>
              <w:pStyle w:val="Odstavekseznama"/>
              <w:numPr>
                <w:ilvl w:val="0"/>
                <w:numId w:val="14"/>
              </w:numPr>
              <w:rPr>
                <w:sz w:val="20"/>
                <w:szCs w:val="22"/>
              </w:rPr>
            </w:pPr>
          </w:p>
        </w:tc>
        <w:tc>
          <w:tcPr>
            <w:tcW w:w="8708" w:type="dxa"/>
          </w:tcPr>
          <w:p w:rsidR="0066376A" w:rsidRDefault="0066376A" w:rsidP="000C6A86">
            <w:pPr>
              <w:pStyle w:val="Odstavekseznama"/>
              <w:numPr>
                <w:ilvl w:val="0"/>
                <w:numId w:val="9"/>
              </w:numPr>
              <w:rPr>
                <w:rFonts w:ascii="Arial Narrow" w:hAnsi="Arial Narrow"/>
                <w:sz w:val="20"/>
                <w:szCs w:val="22"/>
              </w:rPr>
            </w:pPr>
            <w:r>
              <w:rPr>
                <w:rFonts w:ascii="Arial Narrow" w:hAnsi="Arial Narrow"/>
                <w:sz w:val="20"/>
                <w:szCs w:val="22"/>
              </w:rPr>
              <w:t>Interakcija z učitelji</w:t>
            </w:r>
          </w:p>
          <w:p w:rsidR="00437521" w:rsidRPr="00560A38" w:rsidRDefault="0066376A" w:rsidP="000C6A86">
            <w:pPr>
              <w:pStyle w:val="Odstavekseznama"/>
              <w:numPr>
                <w:ilvl w:val="0"/>
                <w:numId w:val="9"/>
              </w:numPr>
              <w:rPr>
                <w:rFonts w:ascii="Arial Narrow" w:hAnsi="Arial Narrow"/>
                <w:sz w:val="20"/>
                <w:szCs w:val="22"/>
              </w:rPr>
            </w:pPr>
            <w:r>
              <w:rPr>
                <w:rFonts w:ascii="Arial Narrow" w:hAnsi="Arial Narrow"/>
                <w:sz w:val="20"/>
                <w:szCs w:val="22"/>
              </w:rPr>
              <w:t>Sodelovanje pri izvajanju eksperimentov (skupinsko delo)</w:t>
            </w:r>
          </w:p>
        </w:tc>
      </w:tr>
      <w:tr w:rsidR="00437521" w:rsidRPr="00EF5636" w:rsidTr="00EF5636">
        <w:trPr>
          <w:trHeight w:val="39"/>
        </w:trPr>
        <w:tc>
          <w:tcPr>
            <w:tcW w:w="534" w:type="dxa"/>
          </w:tcPr>
          <w:p w:rsidR="00437521" w:rsidRPr="00560A38" w:rsidRDefault="00437521" w:rsidP="00EF5636">
            <w:pPr>
              <w:pStyle w:val="Odstavekseznama"/>
              <w:numPr>
                <w:ilvl w:val="0"/>
                <w:numId w:val="14"/>
              </w:numPr>
              <w:rPr>
                <w:sz w:val="20"/>
                <w:szCs w:val="22"/>
              </w:rPr>
            </w:pPr>
          </w:p>
        </w:tc>
        <w:tc>
          <w:tcPr>
            <w:tcW w:w="8708" w:type="dxa"/>
          </w:tcPr>
          <w:p w:rsidR="00437521"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Učenci odgovarjajo v SJ</w:t>
            </w:r>
          </w:p>
          <w:p w:rsidR="00D62CDA" w:rsidRDefault="00D62CDA" w:rsidP="000C6A86">
            <w:pPr>
              <w:pStyle w:val="Odstavekseznama"/>
              <w:numPr>
                <w:ilvl w:val="0"/>
                <w:numId w:val="9"/>
              </w:numPr>
              <w:rPr>
                <w:rFonts w:ascii="Arial Narrow" w:hAnsi="Arial Narrow"/>
                <w:sz w:val="20"/>
                <w:szCs w:val="22"/>
              </w:rPr>
            </w:pPr>
            <w:r>
              <w:rPr>
                <w:rFonts w:ascii="Arial Narrow" w:hAnsi="Arial Narrow"/>
                <w:sz w:val="20"/>
                <w:szCs w:val="22"/>
              </w:rPr>
              <w:lastRenderedPageBreak/>
              <w:t>Pri TU dijaki odgovarjajo v AN</w:t>
            </w:r>
          </w:p>
          <w:p w:rsidR="00D62CDA" w:rsidRPr="00560A38"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Angleške skupine komunicirajo v AN, slovenske skupine v SJ</w:t>
            </w:r>
          </w:p>
        </w:tc>
      </w:tr>
      <w:tr w:rsidR="00437521" w:rsidRPr="00EF5636" w:rsidTr="00EF5636">
        <w:trPr>
          <w:trHeight w:val="39"/>
        </w:trPr>
        <w:tc>
          <w:tcPr>
            <w:tcW w:w="534" w:type="dxa"/>
          </w:tcPr>
          <w:p w:rsidR="00437521" w:rsidRPr="00560A38" w:rsidRDefault="00437521" w:rsidP="00EF5636">
            <w:pPr>
              <w:pStyle w:val="Odstavekseznama"/>
              <w:numPr>
                <w:ilvl w:val="0"/>
                <w:numId w:val="14"/>
              </w:numPr>
              <w:rPr>
                <w:sz w:val="20"/>
                <w:szCs w:val="22"/>
              </w:rPr>
            </w:pPr>
          </w:p>
        </w:tc>
        <w:tc>
          <w:tcPr>
            <w:tcW w:w="8708" w:type="dxa"/>
          </w:tcPr>
          <w:p w:rsidR="00437521"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SU:</w:t>
            </w:r>
          </w:p>
          <w:p w:rsidR="00D62CDA"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Frontalno, pogovor</w:t>
            </w:r>
          </w:p>
          <w:p w:rsidR="00D62CDA"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V SJ</w:t>
            </w:r>
          </w:p>
          <w:p w:rsidR="00D62CDA"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Pomoč pri izvedbi nalog – v SJ</w:t>
            </w:r>
          </w:p>
          <w:p w:rsidR="00D62CDA"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TU:</w:t>
            </w:r>
          </w:p>
          <w:p w:rsidR="00D62CDA"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Frontalno, pogovor</w:t>
            </w:r>
          </w:p>
          <w:p w:rsidR="00D62CDA"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V AN</w:t>
            </w:r>
          </w:p>
          <w:p w:rsidR="00D62CDA" w:rsidRPr="00560A38"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Pomoč pri izvedbi nalog – v AN</w:t>
            </w:r>
          </w:p>
        </w:tc>
      </w:tr>
      <w:tr w:rsidR="00437521" w:rsidRPr="00EF5636" w:rsidTr="00EF5636">
        <w:trPr>
          <w:trHeight w:val="39"/>
        </w:trPr>
        <w:tc>
          <w:tcPr>
            <w:tcW w:w="534" w:type="dxa"/>
          </w:tcPr>
          <w:p w:rsidR="00437521" w:rsidRPr="00560A38" w:rsidRDefault="00437521" w:rsidP="00EF5636">
            <w:pPr>
              <w:pStyle w:val="Odstavekseznama"/>
              <w:numPr>
                <w:ilvl w:val="0"/>
                <w:numId w:val="14"/>
              </w:numPr>
              <w:rPr>
                <w:sz w:val="20"/>
                <w:szCs w:val="22"/>
              </w:rPr>
            </w:pPr>
          </w:p>
        </w:tc>
        <w:tc>
          <w:tcPr>
            <w:tcW w:w="8708" w:type="dxa"/>
          </w:tcPr>
          <w:p w:rsidR="00D62CDA"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SU:</w:t>
            </w:r>
          </w:p>
          <w:p w:rsidR="00437521"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V SJ</w:t>
            </w:r>
          </w:p>
          <w:p w:rsidR="00D62CDA"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Frontalno, demonstracija</w:t>
            </w:r>
          </w:p>
          <w:p w:rsidR="00D62CDA"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Pomoč pri izvedbi poskusa</w:t>
            </w:r>
          </w:p>
          <w:p w:rsidR="00D62CDA"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TU:</w:t>
            </w:r>
          </w:p>
          <w:p w:rsidR="00D62CDA"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Razgovor</w:t>
            </w:r>
          </w:p>
          <w:p w:rsidR="00D62CDA"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Frontalno – v AN</w:t>
            </w:r>
          </w:p>
          <w:p w:rsidR="00D62CDA" w:rsidRPr="00560A38" w:rsidRDefault="00D62CDA" w:rsidP="000C6A86">
            <w:pPr>
              <w:pStyle w:val="Odstavekseznama"/>
              <w:numPr>
                <w:ilvl w:val="0"/>
                <w:numId w:val="9"/>
              </w:numPr>
              <w:rPr>
                <w:rFonts w:ascii="Arial Narrow" w:hAnsi="Arial Narrow"/>
                <w:sz w:val="20"/>
                <w:szCs w:val="22"/>
              </w:rPr>
            </w:pPr>
            <w:r>
              <w:rPr>
                <w:rFonts w:ascii="Arial Narrow" w:hAnsi="Arial Narrow"/>
                <w:sz w:val="20"/>
                <w:szCs w:val="22"/>
              </w:rPr>
              <w:t>Pomoč pri izvedbi nalog</w:t>
            </w:r>
          </w:p>
        </w:tc>
      </w:tr>
    </w:tbl>
    <w:p w:rsidR="002C51E4" w:rsidRPr="00155233" w:rsidRDefault="002C51E4"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9365F" w:rsidRPr="00EF5636" w:rsidTr="00EF5636">
        <w:tc>
          <w:tcPr>
            <w:tcW w:w="5000" w:type="pct"/>
          </w:tcPr>
          <w:p w:rsidR="00C9365F" w:rsidRDefault="00C9365F" w:rsidP="0083697C">
            <w:pPr>
              <w:rPr>
                <w:b/>
                <w:i/>
                <w:sz w:val="22"/>
                <w:szCs w:val="22"/>
              </w:rPr>
            </w:pPr>
            <w:r>
              <w:rPr>
                <w:b/>
                <w:i/>
                <w:sz w:val="22"/>
                <w:szCs w:val="22"/>
              </w:rPr>
              <w:t xml:space="preserve">Povzetek </w:t>
            </w:r>
            <w:r w:rsidR="008E27FB">
              <w:rPr>
                <w:b/>
                <w:i/>
                <w:sz w:val="22"/>
                <w:szCs w:val="22"/>
              </w:rPr>
              <w:t>o</w:t>
            </w:r>
            <w:r>
              <w:rPr>
                <w:b/>
                <w:i/>
                <w:sz w:val="22"/>
                <w:szCs w:val="22"/>
              </w:rPr>
              <w:t>pažanj in komentarjev udeležencev o komunikaciji učiteljev z dijaki:</w:t>
            </w:r>
          </w:p>
          <w:p w:rsidR="00C9365F" w:rsidRPr="00155233" w:rsidRDefault="00C9365F" w:rsidP="0083697C">
            <w:pPr>
              <w:rPr>
                <w:b/>
                <w:i/>
                <w:sz w:val="22"/>
                <w:szCs w:val="22"/>
              </w:rPr>
            </w:pPr>
          </w:p>
        </w:tc>
      </w:tr>
      <w:tr w:rsidR="00C9365F" w:rsidRPr="00EF5636" w:rsidTr="00EF5636">
        <w:tc>
          <w:tcPr>
            <w:tcW w:w="5000" w:type="pct"/>
          </w:tcPr>
          <w:p w:rsidR="00C9365F" w:rsidRPr="00EF5636" w:rsidRDefault="00046A4D" w:rsidP="00D62CDA">
            <w:pPr>
              <w:rPr>
                <w:sz w:val="22"/>
                <w:szCs w:val="22"/>
              </w:rPr>
            </w:pPr>
            <w:r>
              <w:rPr>
                <w:sz w:val="22"/>
                <w:szCs w:val="22"/>
              </w:rPr>
              <w:t>Povzetek odgovorov</w:t>
            </w:r>
            <w:r w:rsidR="00C9365F" w:rsidRPr="00EF5636">
              <w:rPr>
                <w:sz w:val="22"/>
                <w:szCs w:val="22"/>
              </w:rPr>
              <w:t xml:space="preserve"> </w:t>
            </w:r>
            <w:r w:rsidR="009006CD">
              <w:rPr>
                <w:sz w:val="22"/>
                <w:szCs w:val="22"/>
              </w:rPr>
              <w:t>udeležencev</w:t>
            </w:r>
            <w:r w:rsidR="00C9365F" w:rsidRPr="00EF5636">
              <w:rPr>
                <w:sz w:val="22"/>
                <w:szCs w:val="22"/>
              </w:rPr>
              <w:t xml:space="preserve"> </w:t>
            </w:r>
            <w:r>
              <w:rPr>
                <w:sz w:val="22"/>
                <w:szCs w:val="22"/>
              </w:rPr>
              <w:t>pokaže</w:t>
            </w:r>
            <w:r w:rsidR="00C9365F" w:rsidRPr="00EF5636">
              <w:rPr>
                <w:sz w:val="22"/>
                <w:szCs w:val="22"/>
              </w:rPr>
              <w:t xml:space="preserve">, da </w:t>
            </w:r>
            <w:r w:rsidR="000B3946">
              <w:rPr>
                <w:sz w:val="22"/>
                <w:szCs w:val="22"/>
              </w:rPr>
              <w:t>sta</w:t>
            </w:r>
            <w:r w:rsidR="00547093">
              <w:rPr>
                <w:sz w:val="22"/>
                <w:szCs w:val="22"/>
              </w:rPr>
              <w:t xml:space="preserve"> </w:t>
            </w:r>
            <w:r>
              <w:rPr>
                <w:sz w:val="22"/>
                <w:szCs w:val="22"/>
              </w:rPr>
              <w:t xml:space="preserve">učitelja </w:t>
            </w:r>
            <w:r w:rsidR="00D62CDA" w:rsidRPr="00D62CDA">
              <w:rPr>
                <w:b/>
                <w:sz w:val="22"/>
                <w:szCs w:val="22"/>
              </w:rPr>
              <w:t>dobro</w:t>
            </w:r>
            <w:r w:rsidR="00D62CDA">
              <w:rPr>
                <w:sz w:val="22"/>
                <w:szCs w:val="22"/>
              </w:rPr>
              <w:t xml:space="preserve"> komunicirala z dijaki, jih z vprašanji spodbujala k razmišljanju in aktivnemu sodelovanju, prav tako pa sta se </w:t>
            </w:r>
            <w:r w:rsidR="00D62CDA" w:rsidRPr="00D62CDA">
              <w:rPr>
                <w:b/>
                <w:sz w:val="22"/>
                <w:szCs w:val="22"/>
              </w:rPr>
              <w:t xml:space="preserve">odzivala </w:t>
            </w:r>
            <w:r w:rsidR="00D62CDA">
              <w:rPr>
                <w:sz w:val="22"/>
                <w:szCs w:val="22"/>
              </w:rPr>
              <w:t xml:space="preserve">na njihova vprašanja in jim bila v pomoč, še posebej pri skupinskem delu. Nadalje so udeleženci opazili, da sta učitelja veliko komunicirala v </w:t>
            </w:r>
            <w:r w:rsidR="00D62CDA" w:rsidRPr="00D62CDA">
              <w:rPr>
                <w:b/>
                <w:sz w:val="22"/>
                <w:szCs w:val="22"/>
              </w:rPr>
              <w:t>frontalni</w:t>
            </w:r>
            <w:r w:rsidR="00D62CDA">
              <w:rPr>
                <w:sz w:val="22"/>
                <w:szCs w:val="22"/>
              </w:rPr>
              <w:t xml:space="preserve"> obliki ter da je SU govorila v SJ, medtem ko je TU poučeval v TJ, pri čemer je imel (po potrebi) podporo od SU v prevodu ključnih besed/konceptov/fraz.  </w:t>
            </w:r>
          </w:p>
        </w:tc>
      </w:tr>
    </w:tbl>
    <w:p w:rsidR="00C9365F" w:rsidRDefault="00C9365F" w:rsidP="00B851C8">
      <w:pPr>
        <w:rPr>
          <w:b/>
          <w:sz w:val="22"/>
          <w:szCs w:val="22"/>
        </w:rPr>
      </w:pPr>
    </w:p>
    <w:p w:rsidR="00041388" w:rsidRPr="00EF5636" w:rsidRDefault="00EF5636" w:rsidP="00B851C8">
      <w:pPr>
        <w:rPr>
          <w:b/>
          <w:sz w:val="22"/>
          <w:szCs w:val="22"/>
        </w:rPr>
      </w:pPr>
      <w:r w:rsidRPr="00EF5636">
        <w:rPr>
          <w:b/>
          <w:sz w:val="22"/>
          <w:szCs w:val="22"/>
        </w:rPr>
        <w:t xml:space="preserve">2.4 </w:t>
      </w:r>
      <w:r w:rsidR="00CA48DB">
        <w:rPr>
          <w:b/>
          <w:sz w:val="22"/>
          <w:szCs w:val="22"/>
        </w:rPr>
        <w:t>Vtisi, opombe, komentarji, vprašanja ipd.</w:t>
      </w:r>
    </w:p>
    <w:p w:rsidR="00155233" w:rsidRPr="00155233" w:rsidRDefault="00155233" w:rsidP="00B851C8">
      <w:pPr>
        <w:rPr>
          <w:sz w:val="22"/>
          <w:szCs w:val="22"/>
        </w:rPr>
      </w:pPr>
    </w:p>
    <w:tbl>
      <w:tblPr>
        <w:tblStyle w:val="Tabelamrea"/>
        <w:tblW w:w="0" w:type="auto"/>
        <w:tblLook w:val="04A0" w:firstRow="1" w:lastRow="0" w:firstColumn="1" w:lastColumn="0" w:noHBand="0" w:noVBand="1"/>
      </w:tblPr>
      <w:tblGrid>
        <w:gridCol w:w="534"/>
        <w:gridCol w:w="8708"/>
      </w:tblGrid>
      <w:tr w:rsidR="00EF5636" w:rsidRPr="00155233" w:rsidTr="00EF5636">
        <w:trPr>
          <w:trHeight w:val="45"/>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707DDF" w:rsidRPr="00560A38" w:rsidRDefault="005A355A" w:rsidP="0041775A">
            <w:pPr>
              <w:pStyle w:val="Odstavekseznama"/>
              <w:numPr>
                <w:ilvl w:val="0"/>
                <w:numId w:val="9"/>
              </w:numPr>
              <w:rPr>
                <w:rFonts w:ascii="Arial Narrow" w:hAnsi="Arial Narrow"/>
                <w:sz w:val="20"/>
                <w:szCs w:val="22"/>
              </w:rPr>
            </w:pPr>
            <w:r>
              <w:rPr>
                <w:rFonts w:ascii="Arial Narrow" w:hAnsi="Arial Narrow"/>
                <w:sz w:val="20"/>
                <w:szCs w:val="22"/>
              </w:rPr>
              <w:t>Dodana vrednost – dijaki so spoznali ustrezne fizikalne termine v AN</w:t>
            </w:r>
          </w:p>
        </w:tc>
      </w:tr>
      <w:tr w:rsidR="00E24171" w:rsidRPr="00155233" w:rsidTr="00EF5636">
        <w:trPr>
          <w:trHeight w:val="45"/>
        </w:trPr>
        <w:tc>
          <w:tcPr>
            <w:tcW w:w="534" w:type="dxa"/>
          </w:tcPr>
          <w:p w:rsidR="00E24171" w:rsidRPr="00560A38" w:rsidRDefault="00E24171" w:rsidP="00EF5636">
            <w:pPr>
              <w:pStyle w:val="Odstavekseznama"/>
              <w:numPr>
                <w:ilvl w:val="0"/>
                <w:numId w:val="15"/>
              </w:numPr>
              <w:rPr>
                <w:sz w:val="20"/>
                <w:szCs w:val="22"/>
              </w:rPr>
            </w:pPr>
          </w:p>
        </w:tc>
        <w:tc>
          <w:tcPr>
            <w:tcW w:w="8708" w:type="dxa"/>
          </w:tcPr>
          <w:p w:rsidR="00E24171" w:rsidRDefault="005A355A" w:rsidP="0041775A">
            <w:pPr>
              <w:pStyle w:val="Odstavekseznama"/>
              <w:numPr>
                <w:ilvl w:val="0"/>
                <w:numId w:val="9"/>
              </w:numPr>
              <w:rPr>
                <w:rFonts w:ascii="Arial Narrow" w:hAnsi="Arial Narrow"/>
                <w:sz w:val="20"/>
                <w:szCs w:val="22"/>
              </w:rPr>
            </w:pPr>
            <w:r>
              <w:rPr>
                <w:rFonts w:ascii="Arial Narrow" w:hAnsi="Arial Narrow"/>
                <w:sz w:val="20"/>
                <w:szCs w:val="22"/>
              </w:rPr>
              <w:t>Pouk je bil večji del ure osredinjen na dijake</w:t>
            </w:r>
          </w:p>
          <w:p w:rsidR="005A355A" w:rsidRDefault="005A355A" w:rsidP="0041775A">
            <w:pPr>
              <w:pStyle w:val="Odstavekseznama"/>
              <w:numPr>
                <w:ilvl w:val="0"/>
                <w:numId w:val="9"/>
              </w:numPr>
              <w:rPr>
                <w:rFonts w:ascii="Arial Narrow" w:hAnsi="Arial Narrow"/>
                <w:sz w:val="20"/>
                <w:szCs w:val="22"/>
              </w:rPr>
            </w:pPr>
            <w:r>
              <w:rPr>
                <w:rFonts w:ascii="Arial Narrow" w:hAnsi="Arial Narrow"/>
                <w:sz w:val="20"/>
                <w:szCs w:val="22"/>
              </w:rPr>
              <w:t>Dijaki, ki so dobri v AN so pridobili še več, kot bi sicer</w:t>
            </w:r>
          </w:p>
        </w:tc>
      </w:tr>
      <w:tr w:rsidR="00E24171" w:rsidRPr="00155233" w:rsidTr="00EF5636">
        <w:trPr>
          <w:trHeight w:val="45"/>
        </w:trPr>
        <w:tc>
          <w:tcPr>
            <w:tcW w:w="534" w:type="dxa"/>
          </w:tcPr>
          <w:p w:rsidR="00E24171" w:rsidRPr="00560A38" w:rsidRDefault="00E24171" w:rsidP="00EF5636">
            <w:pPr>
              <w:pStyle w:val="Odstavekseznama"/>
              <w:numPr>
                <w:ilvl w:val="0"/>
                <w:numId w:val="15"/>
              </w:numPr>
              <w:rPr>
                <w:sz w:val="20"/>
                <w:szCs w:val="22"/>
              </w:rPr>
            </w:pPr>
          </w:p>
        </w:tc>
        <w:tc>
          <w:tcPr>
            <w:tcW w:w="8708" w:type="dxa"/>
          </w:tcPr>
          <w:p w:rsidR="00E24171" w:rsidRDefault="005A355A" w:rsidP="0041775A">
            <w:pPr>
              <w:pStyle w:val="Odstavekseznama"/>
              <w:numPr>
                <w:ilvl w:val="0"/>
                <w:numId w:val="9"/>
              </w:numPr>
              <w:rPr>
                <w:rFonts w:ascii="Arial Narrow" w:hAnsi="Arial Narrow"/>
                <w:sz w:val="20"/>
                <w:szCs w:val="22"/>
              </w:rPr>
            </w:pPr>
            <w:r>
              <w:rPr>
                <w:rFonts w:ascii="Arial Narrow" w:hAnsi="Arial Narrow"/>
                <w:sz w:val="20"/>
                <w:szCs w:val="22"/>
              </w:rPr>
              <w:t>Zanimiva učna ura (»malo drugače«)</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9D39C2" w:rsidRPr="00560A38" w:rsidRDefault="005A355A"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24171" w:rsidRPr="00155233" w:rsidTr="00EF5636">
        <w:trPr>
          <w:trHeight w:val="39"/>
        </w:trPr>
        <w:tc>
          <w:tcPr>
            <w:tcW w:w="534" w:type="dxa"/>
          </w:tcPr>
          <w:p w:rsidR="00E24171" w:rsidRPr="00560A38" w:rsidRDefault="00E24171" w:rsidP="00EF5636">
            <w:pPr>
              <w:pStyle w:val="Odstavekseznama"/>
              <w:numPr>
                <w:ilvl w:val="0"/>
                <w:numId w:val="15"/>
              </w:numPr>
              <w:rPr>
                <w:sz w:val="20"/>
                <w:szCs w:val="22"/>
              </w:rPr>
            </w:pPr>
          </w:p>
        </w:tc>
        <w:tc>
          <w:tcPr>
            <w:tcW w:w="8708" w:type="dxa"/>
          </w:tcPr>
          <w:p w:rsidR="00E24171" w:rsidRDefault="005A355A"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24171" w:rsidRPr="00155233" w:rsidTr="00EF5636">
        <w:trPr>
          <w:trHeight w:val="39"/>
        </w:trPr>
        <w:tc>
          <w:tcPr>
            <w:tcW w:w="534" w:type="dxa"/>
          </w:tcPr>
          <w:p w:rsidR="00E24171" w:rsidRPr="00560A38" w:rsidRDefault="00E24171" w:rsidP="00EF5636">
            <w:pPr>
              <w:pStyle w:val="Odstavekseznama"/>
              <w:numPr>
                <w:ilvl w:val="0"/>
                <w:numId w:val="15"/>
              </w:numPr>
              <w:rPr>
                <w:sz w:val="20"/>
                <w:szCs w:val="22"/>
              </w:rPr>
            </w:pPr>
          </w:p>
        </w:tc>
        <w:tc>
          <w:tcPr>
            <w:tcW w:w="8708" w:type="dxa"/>
          </w:tcPr>
          <w:p w:rsidR="00E24171" w:rsidRDefault="005A355A"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24171" w:rsidRPr="00155233" w:rsidTr="00EF5636">
        <w:trPr>
          <w:trHeight w:val="39"/>
        </w:trPr>
        <w:tc>
          <w:tcPr>
            <w:tcW w:w="534" w:type="dxa"/>
          </w:tcPr>
          <w:p w:rsidR="00E24171" w:rsidRPr="00560A38" w:rsidRDefault="00E24171" w:rsidP="00EF5636">
            <w:pPr>
              <w:pStyle w:val="Odstavekseznama"/>
              <w:numPr>
                <w:ilvl w:val="0"/>
                <w:numId w:val="15"/>
              </w:numPr>
              <w:rPr>
                <w:sz w:val="20"/>
                <w:szCs w:val="22"/>
              </w:rPr>
            </w:pPr>
          </w:p>
        </w:tc>
        <w:tc>
          <w:tcPr>
            <w:tcW w:w="8708" w:type="dxa"/>
          </w:tcPr>
          <w:p w:rsidR="00E24171" w:rsidRDefault="005A355A"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E24171" w:rsidRDefault="008C674D" w:rsidP="00EF5636">
            <w:pPr>
              <w:pStyle w:val="Odstavekseznama"/>
              <w:numPr>
                <w:ilvl w:val="0"/>
                <w:numId w:val="9"/>
              </w:numPr>
              <w:rPr>
                <w:rFonts w:ascii="Arial Narrow" w:hAnsi="Arial Narrow"/>
                <w:sz w:val="20"/>
                <w:szCs w:val="22"/>
              </w:rPr>
            </w:pPr>
            <w:r>
              <w:rPr>
                <w:rFonts w:ascii="Arial Narrow" w:hAnsi="Arial Narrow"/>
                <w:sz w:val="20"/>
                <w:szCs w:val="22"/>
              </w:rPr>
              <w:t>Odlična ura, glede na to, da sta učitelja prvič skupaj (ki pa imata izkušnje s TP)</w:t>
            </w:r>
          </w:p>
          <w:p w:rsidR="008C674D" w:rsidRDefault="008C674D" w:rsidP="00EF5636">
            <w:pPr>
              <w:pStyle w:val="Odstavekseznama"/>
              <w:numPr>
                <w:ilvl w:val="0"/>
                <w:numId w:val="9"/>
              </w:numPr>
              <w:rPr>
                <w:rFonts w:ascii="Arial Narrow" w:hAnsi="Arial Narrow"/>
                <w:sz w:val="20"/>
                <w:szCs w:val="22"/>
              </w:rPr>
            </w:pPr>
            <w:r>
              <w:rPr>
                <w:rFonts w:ascii="Arial Narrow" w:hAnsi="Arial Narrow"/>
                <w:sz w:val="20"/>
                <w:szCs w:val="22"/>
              </w:rPr>
              <w:t>Dijaki poročajo drug drugemu v obeh jezikih</w:t>
            </w:r>
          </w:p>
          <w:p w:rsidR="008C674D" w:rsidRDefault="008C674D" w:rsidP="00EF5636">
            <w:pPr>
              <w:pStyle w:val="Odstavekseznama"/>
              <w:numPr>
                <w:ilvl w:val="0"/>
                <w:numId w:val="9"/>
              </w:numPr>
              <w:rPr>
                <w:rFonts w:ascii="Arial Narrow" w:hAnsi="Arial Narrow"/>
                <w:sz w:val="20"/>
                <w:szCs w:val="22"/>
              </w:rPr>
            </w:pPr>
            <w:r>
              <w:rPr>
                <w:rFonts w:ascii="Arial Narrow" w:hAnsi="Arial Narrow"/>
                <w:sz w:val="20"/>
                <w:szCs w:val="22"/>
              </w:rPr>
              <w:t>Veliko učenja skozi celotno uro (veliko informacij)</w:t>
            </w:r>
          </w:p>
          <w:p w:rsidR="008C674D" w:rsidRPr="00560A38" w:rsidRDefault="008C674D" w:rsidP="00EF5636">
            <w:pPr>
              <w:pStyle w:val="Odstavekseznama"/>
              <w:numPr>
                <w:ilvl w:val="0"/>
                <w:numId w:val="9"/>
              </w:numPr>
              <w:rPr>
                <w:rFonts w:ascii="Arial Narrow" w:hAnsi="Arial Narrow"/>
                <w:sz w:val="20"/>
                <w:szCs w:val="22"/>
              </w:rPr>
            </w:pPr>
            <w:r>
              <w:rPr>
                <w:rFonts w:ascii="Arial Narrow" w:hAnsi="Arial Narrow"/>
                <w:sz w:val="20"/>
                <w:szCs w:val="22"/>
              </w:rPr>
              <w:t>Dodana vrednost – TU ponudi praktične, življenjske primere in ne le formule in teorijo (zanimivo bi bilo videti povratne informacije dijakov o teh praktičnih primerih)</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E24171" w:rsidRPr="009D39C2" w:rsidRDefault="008C674D" w:rsidP="009D39C2">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E24171" w:rsidRPr="00560A38" w:rsidRDefault="008C674D"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9D39C2" w:rsidRDefault="008C674D" w:rsidP="007E1829">
            <w:pPr>
              <w:pStyle w:val="Odstavekseznama"/>
              <w:numPr>
                <w:ilvl w:val="0"/>
                <w:numId w:val="9"/>
              </w:numPr>
              <w:rPr>
                <w:rFonts w:ascii="Arial Narrow" w:hAnsi="Arial Narrow"/>
                <w:sz w:val="20"/>
                <w:szCs w:val="22"/>
              </w:rPr>
            </w:pPr>
            <w:r>
              <w:rPr>
                <w:rFonts w:ascii="Arial Narrow" w:hAnsi="Arial Narrow"/>
                <w:sz w:val="20"/>
                <w:szCs w:val="22"/>
              </w:rPr>
              <w:t>Čisti primer dodane vrednosti (diferencirano TP)</w:t>
            </w:r>
          </w:p>
          <w:p w:rsidR="008C674D" w:rsidRDefault="008C674D" w:rsidP="007E1829">
            <w:pPr>
              <w:pStyle w:val="Odstavekseznama"/>
              <w:numPr>
                <w:ilvl w:val="0"/>
                <w:numId w:val="9"/>
              </w:numPr>
              <w:rPr>
                <w:rFonts w:ascii="Arial Narrow" w:hAnsi="Arial Narrow"/>
                <w:sz w:val="20"/>
                <w:szCs w:val="22"/>
              </w:rPr>
            </w:pPr>
            <w:r>
              <w:rPr>
                <w:rFonts w:ascii="Arial Narrow" w:hAnsi="Arial Narrow"/>
                <w:sz w:val="20"/>
                <w:szCs w:val="22"/>
              </w:rPr>
              <w:t>Zelo dobro organizirano skupinsko delo – v tem primeru pouka veliko pomaga predznanje TU (fizika)</w:t>
            </w:r>
          </w:p>
          <w:p w:rsidR="008C674D" w:rsidRDefault="008C674D" w:rsidP="007E1829">
            <w:pPr>
              <w:pStyle w:val="Odstavekseznama"/>
              <w:numPr>
                <w:ilvl w:val="0"/>
                <w:numId w:val="9"/>
              </w:numPr>
              <w:rPr>
                <w:rFonts w:ascii="Arial Narrow" w:hAnsi="Arial Narrow"/>
                <w:sz w:val="20"/>
                <w:szCs w:val="22"/>
              </w:rPr>
            </w:pPr>
            <w:r>
              <w:rPr>
                <w:rFonts w:ascii="Arial Narrow" w:hAnsi="Arial Narrow"/>
                <w:sz w:val="20"/>
                <w:szCs w:val="22"/>
              </w:rPr>
              <w:t>Na začetku sem pogrešal malo bolj motivirajoče vzdušje (motivacija dijakov)</w:t>
            </w:r>
          </w:p>
          <w:p w:rsidR="008C674D" w:rsidRDefault="008C674D" w:rsidP="007E1829">
            <w:pPr>
              <w:pStyle w:val="Odstavekseznama"/>
              <w:numPr>
                <w:ilvl w:val="0"/>
                <w:numId w:val="9"/>
              </w:numPr>
              <w:rPr>
                <w:rFonts w:ascii="Arial Narrow" w:hAnsi="Arial Narrow"/>
                <w:sz w:val="20"/>
                <w:szCs w:val="22"/>
              </w:rPr>
            </w:pPr>
            <w:r>
              <w:rPr>
                <w:rFonts w:ascii="Arial Narrow" w:hAnsi="Arial Narrow"/>
                <w:sz w:val="20"/>
                <w:szCs w:val="22"/>
              </w:rPr>
              <w:t>Potrebno je upoštevati, da je to prva ura med TU in SU in je normalno, da nista 100 odstotno sproščena</w:t>
            </w:r>
          </w:p>
          <w:p w:rsidR="008C674D" w:rsidRDefault="008C674D" w:rsidP="007E1829">
            <w:pPr>
              <w:pStyle w:val="Odstavekseznama"/>
              <w:numPr>
                <w:ilvl w:val="0"/>
                <w:numId w:val="9"/>
              </w:numPr>
              <w:rPr>
                <w:rFonts w:ascii="Arial Narrow" w:hAnsi="Arial Narrow"/>
                <w:sz w:val="20"/>
                <w:szCs w:val="22"/>
              </w:rPr>
            </w:pPr>
            <w:r>
              <w:rPr>
                <w:rFonts w:ascii="Arial Narrow" w:hAnsi="Arial Narrow"/>
                <w:sz w:val="20"/>
                <w:szCs w:val="22"/>
              </w:rPr>
              <w:t>Moj zaključek je, da je glede na okoliščine ura zelo dobro izpeljana</w:t>
            </w:r>
          </w:p>
          <w:p w:rsidR="008C674D" w:rsidRPr="00560A38" w:rsidRDefault="008C674D" w:rsidP="007E1829">
            <w:pPr>
              <w:pStyle w:val="Odstavekseznama"/>
              <w:numPr>
                <w:ilvl w:val="0"/>
                <w:numId w:val="9"/>
              </w:numPr>
              <w:rPr>
                <w:rFonts w:ascii="Arial Narrow" w:hAnsi="Arial Narrow"/>
                <w:sz w:val="20"/>
                <w:szCs w:val="22"/>
              </w:rPr>
            </w:pPr>
            <w:r>
              <w:rPr>
                <w:rFonts w:ascii="Arial Narrow" w:hAnsi="Arial Narrow"/>
                <w:sz w:val="20"/>
                <w:szCs w:val="22"/>
              </w:rPr>
              <w:t>Domača naloga in dober zaključek</w:t>
            </w:r>
          </w:p>
        </w:tc>
      </w:tr>
      <w:tr w:rsidR="00E24171" w:rsidRPr="00155233" w:rsidTr="00EF5636">
        <w:trPr>
          <w:trHeight w:val="39"/>
        </w:trPr>
        <w:tc>
          <w:tcPr>
            <w:tcW w:w="534" w:type="dxa"/>
          </w:tcPr>
          <w:p w:rsidR="00E24171" w:rsidRPr="00560A38" w:rsidRDefault="00E24171" w:rsidP="00EF5636">
            <w:pPr>
              <w:pStyle w:val="Odstavekseznama"/>
              <w:numPr>
                <w:ilvl w:val="0"/>
                <w:numId w:val="15"/>
              </w:numPr>
              <w:rPr>
                <w:sz w:val="20"/>
                <w:szCs w:val="22"/>
              </w:rPr>
            </w:pPr>
          </w:p>
        </w:tc>
        <w:tc>
          <w:tcPr>
            <w:tcW w:w="8708" w:type="dxa"/>
          </w:tcPr>
          <w:p w:rsidR="00E24171" w:rsidRDefault="008C674D" w:rsidP="007E1829">
            <w:pPr>
              <w:pStyle w:val="Odstavekseznama"/>
              <w:numPr>
                <w:ilvl w:val="0"/>
                <w:numId w:val="9"/>
              </w:numPr>
              <w:rPr>
                <w:rFonts w:ascii="Arial Narrow" w:hAnsi="Arial Narrow"/>
                <w:sz w:val="20"/>
                <w:szCs w:val="22"/>
              </w:rPr>
            </w:pPr>
            <w:r>
              <w:rPr>
                <w:rFonts w:ascii="Arial Narrow" w:hAnsi="Arial Narrow"/>
                <w:sz w:val="20"/>
                <w:szCs w:val="22"/>
              </w:rPr>
              <w:t>/</w:t>
            </w:r>
          </w:p>
        </w:tc>
      </w:tr>
      <w:tr w:rsidR="00437521" w:rsidRPr="00155233" w:rsidTr="00EF5636">
        <w:trPr>
          <w:trHeight w:val="39"/>
        </w:trPr>
        <w:tc>
          <w:tcPr>
            <w:tcW w:w="534" w:type="dxa"/>
          </w:tcPr>
          <w:p w:rsidR="00437521" w:rsidRPr="00560A38" w:rsidRDefault="00437521" w:rsidP="00EF5636">
            <w:pPr>
              <w:pStyle w:val="Odstavekseznama"/>
              <w:numPr>
                <w:ilvl w:val="0"/>
                <w:numId w:val="15"/>
              </w:numPr>
              <w:rPr>
                <w:sz w:val="20"/>
                <w:szCs w:val="22"/>
              </w:rPr>
            </w:pPr>
          </w:p>
        </w:tc>
        <w:tc>
          <w:tcPr>
            <w:tcW w:w="8708" w:type="dxa"/>
          </w:tcPr>
          <w:p w:rsidR="00437521" w:rsidRDefault="008C674D" w:rsidP="007E1829">
            <w:pPr>
              <w:pStyle w:val="Odstavekseznama"/>
              <w:numPr>
                <w:ilvl w:val="0"/>
                <w:numId w:val="9"/>
              </w:numPr>
              <w:rPr>
                <w:rFonts w:ascii="Arial Narrow" w:hAnsi="Arial Narrow"/>
                <w:sz w:val="20"/>
                <w:szCs w:val="22"/>
              </w:rPr>
            </w:pPr>
            <w:r>
              <w:rPr>
                <w:rFonts w:ascii="Arial Narrow" w:hAnsi="Arial Narrow"/>
                <w:sz w:val="20"/>
                <w:szCs w:val="22"/>
              </w:rPr>
              <w:t>V razredu je občasno preveč glasno (tudi pogovarjanje udeležencev)</w:t>
            </w:r>
          </w:p>
          <w:p w:rsidR="008C674D" w:rsidRDefault="008C674D" w:rsidP="007E1829">
            <w:pPr>
              <w:pStyle w:val="Odstavekseznama"/>
              <w:numPr>
                <w:ilvl w:val="0"/>
                <w:numId w:val="9"/>
              </w:numPr>
              <w:rPr>
                <w:rFonts w:ascii="Arial Narrow" w:hAnsi="Arial Narrow"/>
                <w:sz w:val="20"/>
                <w:szCs w:val="22"/>
              </w:rPr>
            </w:pPr>
            <w:r>
              <w:rPr>
                <w:rFonts w:ascii="Arial Narrow" w:hAnsi="Arial Narrow"/>
                <w:sz w:val="20"/>
                <w:szCs w:val="22"/>
              </w:rPr>
              <w:t>TU spodbuja odgovore dijakov v AN</w:t>
            </w:r>
          </w:p>
          <w:p w:rsidR="008C674D" w:rsidRDefault="008C674D" w:rsidP="008C674D">
            <w:pPr>
              <w:pStyle w:val="Odstavekseznama"/>
              <w:numPr>
                <w:ilvl w:val="0"/>
                <w:numId w:val="9"/>
              </w:numPr>
              <w:rPr>
                <w:rFonts w:ascii="Arial Narrow" w:hAnsi="Arial Narrow"/>
                <w:sz w:val="20"/>
                <w:szCs w:val="22"/>
              </w:rPr>
            </w:pPr>
            <w:r>
              <w:rPr>
                <w:rFonts w:ascii="Arial Narrow" w:hAnsi="Arial Narrow"/>
                <w:sz w:val="20"/>
                <w:szCs w:val="22"/>
              </w:rPr>
              <w:t>Čeprav je bila snov o trenju, je bilo TP tekoče</w:t>
            </w:r>
          </w:p>
        </w:tc>
      </w:tr>
      <w:tr w:rsidR="00437521" w:rsidRPr="00155233" w:rsidTr="00EF5636">
        <w:trPr>
          <w:trHeight w:val="39"/>
        </w:trPr>
        <w:tc>
          <w:tcPr>
            <w:tcW w:w="534" w:type="dxa"/>
          </w:tcPr>
          <w:p w:rsidR="00437521" w:rsidRPr="00560A38" w:rsidRDefault="00437521" w:rsidP="00EF5636">
            <w:pPr>
              <w:pStyle w:val="Odstavekseznama"/>
              <w:numPr>
                <w:ilvl w:val="0"/>
                <w:numId w:val="15"/>
              </w:numPr>
              <w:rPr>
                <w:sz w:val="20"/>
                <w:szCs w:val="22"/>
              </w:rPr>
            </w:pPr>
          </w:p>
        </w:tc>
        <w:tc>
          <w:tcPr>
            <w:tcW w:w="8708" w:type="dxa"/>
          </w:tcPr>
          <w:p w:rsidR="00437521" w:rsidRDefault="008C674D" w:rsidP="007E1829">
            <w:pPr>
              <w:pStyle w:val="Odstavekseznama"/>
              <w:numPr>
                <w:ilvl w:val="0"/>
                <w:numId w:val="9"/>
              </w:numPr>
              <w:rPr>
                <w:rFonts w:ascii="Arial Narrow" w:hAnsi="Arial Narrow"/>
                <w:sz w:val="20"/>
                <w:szCs w:val="22"/>
              </w:rPr>
            </w:pPr>
            <w:r>
              <w:rPr>
                <w:rFonts w:ascii="Arial Narrow" w:hAnsi="Arial Narrow"/>
                <w:sz w:val="20"/>
                <w:szCs w:val="22"/>
              </w:rPr>
              <w:t>/</w:t>
            </w:r>
          </w:p>
        </w:tc>
      </w:tr>
      <w:tr w:rsidR="00437521" w:rsidRPr="00155233" w:rsidTr="00EF5636">
        <w:trPr>
          <w:trHeight w:val="39"/>
        </w:trPr>
        <w:tc>
          <w:tcPr>
            <w:tcW w:w="534" w:type="dxa"/>
          </w:tcPr>
          <w:p w:rsidR="00437521" w:rsidRPr="00560A38" w:rsidRDefault="00437521" w:rsidP="00EF5636">
            <w:pPr>
              <w:pStyle w:val="Odstavekseznama"/>
              <w:numPr>
                <w:ilvl w:val="0"/>
                <w:numId w:val="15"/>
              </w:numPr>
              <w:rPr>
                <w:sz w:val="20"/>
                <w:szCs w:val="22"/>
              </w:rPr>
            </w:pPr>
          </w:p>
        </w:tc>
        <w:tc>
          <w:tcPr>
            <w:tcW w:w="8708" w:type="dxa"/>
          </w:tcPr>
          <w:p w:rsidR="00437521" w:rsidRDefault="008C674D" w:rsidP="007E1829">
            <w:pPr>
              <w:pStyle w:val="Odstavekseznama"/>
              <w:numPr>
                <w:ilvl w:val="0"/>
                <w:numId w:val="9"/>
              </w:numPr>
              <w:rPr>
                <w:rFonts w:ascii="Arial Narrow" w:hAnsi="Arial Narrow"/>
                <w:sz w:val="20"/>
                <w:szCs w:val="22"/>
              </w:rPr>
            </w:pPr>
            <w:r>
              <w:rPr>
                <w:rFonts w:ascii="Arial Narrow" w:hAnsi="Arial Narrow"/>
                <w:sz w:val="20"/>
                <w:szCs w:val="22"/>
              </w:rPr>
              <w:t>/</w:t>
            </w:r>
          </w:p>
        </w:tc>
      </w:tr>
      <w:tr w:rsidR="00437521" w:rsidRPr="00155233" w:rsidTr="00EF5636">
        <w:trPr>
          <w:trHeight w:val="39"/>
        </w:trPr>
        <w:tc>
          <w:tcPr>
            <w:tcW w:w="534" w:type="dxa"/>
          </w:tcPr>
          <w:p w:rsidR="00437521" w:rsidRPr="00560A38" w:rsidRDefault="00437521" w:rsidP="00EF5636">
            <w:pPr>
              <w:pStyle w:val="Odstavekseznama"/>
              <w:numPr>
                <w:ilvl w:val="0"/>
                <w:numId w:val="15"/>
              </w:numPr>
              <w:rPr>
                <w:sz w:val="20"/>
                <w:szCs w:val="22"/>
              </w:rPr>
            </w:pPr>
          </w:p>
        </w:tc>
        <w:tc>
          <w:tcPr>
            <w:tcW w:w="8708" w:type="dxa"/>
          </w:tcPr>
          <w:p w:rsidR="00437521" w:rsidRDefault="008C674D" w:rsidP="007E1829">
            <w:pPr>
              <w:pStyle w:val="Odstavekseznama"/>
              <w:numPr>
                <w:ilvl w:val="0"/>
                <w:numId w:val="9"/>
              </w:numPr>
              <w:rPr>
                <w:rFonts w:ascii="Arial Narrow" w:hAnsi="Arial Narrow"/>
                <w:sz w:val="20"/>
                <w:szCs w:val="22"/>
              </w:rPr>
            </w:pPr>
            <w:r>
              <w:rPr>
                <w:rFonts w:ascii="Arial Narrow" w:hAnsi="Arial Narrow"/>
                <w:sz w:val="20"/>
                <w:szCs w:val="22"/>
              </w:rPr>
              <w:t>Zelo malo komunikacije med profesorjema med poukom</w:t>
            </w:r>
          </w:p>
        </w:tc>
      </w:tr>
    </w:tbl>
    <w:p w:rsidR="00A223F4" w:rsidRPr="00155233" w:rsidRDefault="00A223F4" w:rsidP="00B851C8">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807A11" w:rsidRPr="00155233" w:rsidTr="00EF5636">
        <w:tc>
          <w:tcPr>
            <w:tcW w:w="9166" w:type="dxa"/>
          </w:tcPr>
          <w:p w:rsidR="00807A11" w:rsidRDefault="00C9365F" w:rsidP="00C9365F">
            <w:pPr>
              <w:rPr>
                <w:b/>
                <w:i/>
                <w:sz w:val="22"/>
                <w:szCs w:val="22"/>
              </w:rPr>
            </w:pPr>
            <w:r>
              <w:rPr>
                <w:b/>
                <w:i/>
                <w:sz w:val="22"/>
                <w:szCs w:val="22"/>
              </w:rPr>
              <w:t xml:space="preserve">Povzetek </w:t>
            </w:r>
            <w:r w:rsidR="008E27FB">
              <w:rPr>
                <w:b/>
                <w:i/>
                <w:sz w:val="22"/>
                <w:szCs w:val="22"/>
              </w:rPr>
              <w:t>vtisov, opomb, komentarjev in vprašanj</w:t>
            </w:r>
            <w:r>
              <w:rPr>
                <w:b/>
                <w:i/>
                <w:sz w:val="22"/>
                <w:szCs w:val="22"/>
              </w:rPr>
              <w:t xml:space="preserve"> udeležencev o pouku:</w:t>
            </w:r>
          </w:p>
          <w:p w:rsidR="00A223F4" w:rsidRDefault="00A223F4" w:rsidP="00C9365F">
            <w:pPr>
              <w:rPr>
                <w:sz w:val="22"/>
                <w:szCs w:val="22"/>
              </w:rPr>
            </w:pPr>
          </w:p>
          <w:p w:rsidR="00C9365F" w:rsidRPr="003048D3" w:rsidRDefault="00A223F4" w:rsidP="00C740AF">
            <w:pPr>
              <w:rPr>
                <w:sz w:val="22"/>
                <w:szCs w:val="22"/>
              </w:rPr>
            </w:pPr>
            <w:r>
              <w:rPr>
                <w:sz w:val="22"/>
                <w:szCs w:val="22"/>
              </w:rPr>
              <w:t>Povzetek opomb in komentarjev</w:t>
            </w:r>
            <w:r w:rsidR="00E164E4">
              <w:rPr>
                <w:sz w:val="22"/>
                <w:szCs w:val="22"/>
              </w:rPr>
              <w:t xml:space="preserve"> pokaže</w:t>
            </w:r>
            <w:r>
              <w:rPr>
                <w:sz w:val="22"/>
                <w:szCs w:val="22"/>
              </w:rPr>
              <w:t xml:space="preserve">, </w:t>
            </w:r>
            <w:r w:rsidR="00D27C6F">
              <w:rPr>
                <w:sz w:val="22"/>
                <w:szCs w:val="22"/>
              </w:rPr>
              <w:t xml:space="preserve">da </w:t>
            </w:r>
            <w:r w:rsidR="009B042C">
              <w:rPr>
                <w:sz w:val="22"/>
                <w:szCs w:val="22"/>
              </w:rPr>
              <w:t xml:space="preserve">so se udeleženci osredotočili na različne vidike pri uri, </w:t>
            </w:r>
            <w:r w:rsidR="00D27C6F">
              <w:rPr>
                <w:sz w:val="22"/>
                <w:szCs w:val="22"/>
              </w:rPr>
              <w:t>s</w:t>
            </w:r>
            <w:r w:rsidR="009B042C">
              <w:rPr>
                <w:sz w:val="22"/>
                <w:szCs w:val="22"/>
              </w:rPr>
              <w:t xml:space="preserve">e jim  je pa zdela ura precej </w:t>
            </w:r>
            <w:r w:rsidR="008C674D" w:rsidRPr="005015A9">
              <w:rPr>
                <w:b/>
                <w:sz w:val="22"/>
                <w:szCs w:val="22"/>
              </w:rPr>
              <w:t>zanimiva</w:t>
            </w:r>
            <w:r w:rsidR="008C674D">
              <w:rPr>
                <w:sz w:val="22"/>
                <w:szCs w:val="22"/>
              </w:rPr>
              <w:t xml:space="preserve"> in dinamična, od katere so dijaki lahko veliko odnesli</w:t>
            </w:r>
            <w:r w:rsidR="00C740AF">
              <w:rPr>
                <w:sz w:val="22"/>
                <w:szCs w:val="22"/>
              </w:rPr>
              <w:t>, tako v znanju ciljnega predmeta (FIZ) kot tudi TJ (AN).</w:t>
            </w:r>
          </w:p>
        </w:tc>
      </w:tr>
      <w:tr w:rsidR="00807A11" w:rsidRPr="00155233" w:rsidTr="00EF5636">
        <w:tc>
          <w:tcPr>
            <w:tcW w:w="9166" w:type="dxa"/>
          </w:tcPr>
          <w:p w:rsidR="00807A11" w:rsidRPr="00155233" w:rsidRDefault="00807A11" w:rsidP="00952D93">
            <w:pPr>
              <w:rPr>
                <w:sz w:val="22"/>
                <w:szCs w:val="22"/>
              </w:rPr>
            </w:pPr>
          </w:p>
        </w:tc>
      </w:tr>
    </w:tbl>
    <w:p w:rsidR="00EF5636" w:rsidRDefault="00EF5636" w:rsidP="00B851C8">
      <w:pPr>
        <w:rPr>
          <w:sz w:val="22"/>
          <w:szCs w:val="22"/>
        </w:rPr>
      </w:pPr>
    </w:p>
    <w:p w:rsidR="00EF5636" w:rsidRPr="00EF5636" w:rsidRDefault="00EF5636" w:rsidP="000A758A">
      <w:pPr>
        <w:pStyle w:val="Odstavekseznama"/>
        <w:numPr>
          <w:ilvl w:val="0"/>
          <w:numId w:val="16"/>
        </w:num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rPr>
          <w:rFonts w:ascii="Tahoma" w:hAnsi="Tahoma" w:cs="Tahoma"/>
          <w:b/>
          <w:sz w:val="22"/>
          <w:szCs w:val="22"/>
        </w:rPr>
      </w:pPr>
      <w:r>
        <w:rPr>
          <w:rFonts w:ascii="Tahoma" w:hAnsi="Tahoma" w:cs="Tahoma"/>
          <w:b/>
          <w:sz w:val="22"/>
          <w:szCs w:val="22"/>
        </w:rPr>
        <w:t>Končne skupne ugotovitve</w:t>
      </w:r>
      <w:r w:rsidR="00C9365F">
        <w:rPr>
          <w:rFonts w:ascii="Tahoma" w:hAnsi="Tahoma" w:cs="Tahoma"/>
          <w:b/>
          <w:sz w:val="22"/>
          <w:szCs w:val="22"/>
        </w:rPr>
        <w:t xml:space="preserve"> udeležencev</w:t>
      </w:r>
    </w:p>
    <w:p w:rsidR="00837835" w:rsidRPr="00155233" w:rsidRDefault="00837835" w:rsidP="00B851C8">
      <w:pPr>
        <w:rPr>
          <w:sz w:val="22"/>
          <w:szCs w:val="22"/>
        </w:rPr>
      </w:pPr>
    </w:p>
    <w:tbl>
      <w:tblPr>
        <w:tblStyle w:val="Tabelamrea"/>
        <w:tblW w:w="5000" w:type="pct"/>
        <w:tblLook w:val="04A0" w:firstRow="1" w:lastRow="0" w:firstColumn="1" w:lastColumn="0" w:noHBand="0" w:noVBand="1"/>
      </w:tblPr>
      <w:tblGrid>
        <w:gridCol w:w="9242"/>
      </w:tblGrid>
      <w:tr w:rsidR="00837835" w:rsidRPr="00155233" w:rsidTr="00EF5636">
        <w:tc>
          <w:tcPr>
            <w:tcW w:w="5000" w:type="pct"/>
            <w:tcBorders>
              <w:top w:val="nil"/>
              <w:left w:val="nil"/>
              <w:bottom w:val="nil"/>
              <w:right w:val="nil"/>
            </w:tcBorders>
          </w:tcPr>
          <w:p w:rsidR="00C45811" w:rsidRDefault="00952D93" w:rsidP="007515CC">
            <w:pPr>
              <w:rPr>
                <w:sz w:val="22"/>
                <w:szCs w:val="22"/>
              </w:rPr>
            </w:pPr>
            <w:r>
              <w:rPr>
                <w:sz w:val="22"/>
                <w:szCs w:val="22"/>
              </w:rPr>
              <w:t xml:space="preserve">Skupne ugotovitve </w:t>
            </w:r>
            <w:r w:rsidR="0050043A">
              <w:rPr>
                <w:sz w:val="22"/>
                <w:szCs w:val="22"/>
              </w:rPr>
              <w:t>iztočnic</w:t>
            </w:r>
            <w:r w:rsidR="00357F03">
              <w:rPr>
                <w:sz w:val="22"/>
                <w:szCs w:val="22"/>
              </w:rPr>
              <w:t xml:space="preserve"> nam pokaže</w:t>
            </w:r>
            <w:r>
              <w:rPr>
                <w:sz w:val="22"/>
                <w:szCs w:val="22"/>
              </w:rPr>
              <w:t>jo</w:t>
            </w:r>
            <w:r w:rsidR="00357F03">
              <w:rPr>
                <w:sz w:val="22"/>
                <w:szCs w:val="22"/>
              </w:rPr>
              <w:t xml:space="preserve">, da so udeleženci opazili </w:t>
            </w:r>
            <w:r w:rsidR="005015A9">
              <w:rPr>
                <w:sz w:val="22"/>
                <w:szCs w:val="22"/>
              </w:rPr>
              <w:t>enakovredno vlogo obeh učiteljev, kjer sta si med poučevanjem izmenjavala vodenje pouka, se dopolnjevala pri aktivnostih in razlagi snovi ter sta bila v pomoč dijakom pri skupinskem delu. Nadalje so udeleženci pri komunikaciji med učiteljema opazili, da je l</w:t>
            </w:r>
            <w:bookmarkStart w:id="0" w:name="_GoBack"/>
            <w:bookmarkEnd w:id="0"/>
            <w:r w:rsidR="005015A9">
              <w:rPr>
                <w:sz w:val="22"/>
                <w:szCs w:val="22"/>
              </w:rPr>
              <w:t>e-ta bila neverbalna in sta se učitelja usklajevala večinoma z očesnim kontaktom</w:t>
            </w:r>
            <w:r w:rsidR="00E5730B">
              <w:rPr>
                <w:sz w:val="22"/>
                <w:szCs w:val="22"/>
              </w:rPr>
              <w:t xml:space="preserve">, kar kaže na dobro pripravo in načrtovanje na uro. Pri komunikaciji učiteljev z dijaki so udeleženci opazili, da sta dobro komunicirala z njimi, jih spodbujala k aktivnemu sodelovanju, prav tako pa sta bila zelo odzivna na njihove pobude in vprašanja. Vtisi, opombe in komentarji udeležencev so bili precej različni, poudarili pa so dodano vrednost, ko gre za zanimivost ure ter doprinos k znanju tako v jezikovnem kot tudi teoretičnem smislu (ciljnega predmeta). </w:t>
            </w:r>
          </w:p>
          <w:p w:rsidR="00E5730B" w:rsidRPr="00155233" w:rsidRDefault="00E5730B" w:rsidP="007515CC">
            <w:pPr>
              <w:rPr>
                <w:sz w:val="22"/>
                <w:szCs w:val="22"/>
              </w:rPr>
            </w:pPr>
          </w:p>
          <w:p w:rsidR="00837835" w:rsidRPr="00155233" w:rsidRDefault="00CF3CCD" w:rsidP="007515CC">
            <w:pPr>
              <w:rPr>
                <w:sz w:val="22"/>
                <w:szCs w:val="22"/>
              </w:rPr>
            </w:pPr>
            <w:r w:rsidRPr="00155233">
              <w:rPr>
                <w:sz w:val="22"/>
                <w:szCs w:val="22"/>
              </w:rPr>
              <w:t>Končna ugotovitev je, da imajo učitelji pozitiven odnos do in pogled na</w:t>
            </w:r>
            <w:r w:rsidR="00395890">
              <w:rPr>
                <w:sz w:val="22"/>
                <w:szCs w:val="22"/>
              </w:rPr>
              <w:t xml:space="preserve"> timsko izvedbo (opazovane) ure</w:t>
            </w:r>
            <w:r w:rsidRPr="00155233">
              <w:rPr>
                <w:sz w:val="22"/>
                <w:szCs w:val="22"/>
              </w:rPr>
              <w:t xml:space="preserve"> ter da prisotnost domačega govorca tujega jezika predstavlja (določeno) dodano vrednost.</w:t>
            </w:r>
          </w:p>
        </w:tc>
      </w:tr>
    </w:tbl>
    <w:p w:rsidR="00807A11" w:rsidRPr="00155233" w:rsidRDefault="00807A11" w:rsidP="00B851C8">
      <w:pPr>
        <w:rPr>
          <w:sz w:val="22"/>
          <w:szCs w:val="22"/>
        </w:rPr>
      </w:pPr>
    </w:p>
    <w:p w:rsidR="006A74F8" w:rsidRPr="00155233" w:rsidRDefault="006A74F8" w:rsidP="006A74F8">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6A74F8" w:rsidRPr="00155233" w:rsidTr="006A74F8">
        <w:tc>
          <w:tcPr>
            <w:tcW w:w="4583" w:type="dxa"/>
          </w:tcPr>
          <w:p w:rsidR="006A74F8" w:rsidRPr="00155233" w:rsidRDefault="00596128" w:rsidP="006A74F8">
            <w:pPr>
              <w:rPr>
                <w:sz w:val="22"/>
                <w:szCs w:val="22"/>
              </w:rPr>
            </w:pPr>
            <w:r>
              <w:rPr>
                <w:sz w:val="22"/>
                <w:szCs w:val="22"/>
              </w:rPr>
              <w:t>Pripravil</w:t>
            </w:r>
            <w:r w:rsidR="00155233" w:rsidRPr="00155233">
              <w:rPr>
                <w:sz w:val="22"/>
                <w:szCs w:val="22"/>
              </w:rPr>
              <w:t xml:space="preserve"> </w:t>
            </w:r>
            <w:r w:rsidR="00512AD4" w:rsidRPr="00155233">
              <w:rPr>
                <w:sz w:val="22"/>
                <w:szCs w:val="22"/>
              </w:rPr>
              <w:t>Adi Muminović</w:t>
            </w:r>
            <w:r w:rsidR="00155233">
              <w:rPr>
                <w:sz w:val="22"/>
                <w:szCs w:val="22"/>
              </w:rPr>
              <w:t>,</w:t>
            </w:r>
          </w:p>
        </w:tc>
        <w:tc>
          <w:tcPr>
            <w:tcW w:w="4583" w:type="dxa"/>
          </w:tcPr>
          <w:p w:rsidR="006A74F8" w:rsidRPr="00155233" w:rsidRDefault="006A74F8" w:rsidP="006A74F8">
            <w:pPr>
              <w:jc w:val="right"/>
              <w:rPr>
                <w:sz w:val="22"/>
                <w:szCs w:val="22"/>
              </w:rPr>
            </w:pPr>
            <w:r w:rsidRPr="00155233">
              <w:rPr>
                <w:sz w:val="22"/>
                <w:szCs w:val="22"/>
              </w:rPr>
              <w:t>Katja Pavlič Škerjanc,</w:t>
            </w:r>
          </w:p>
        </w:tc>
      </w:tr>
      <w:tr w:rsidR="006A74F8" w:rsidRPr="00155233" w:rsidTr="006A74F8">
        <w:tc>
          <w:tcPr>
            <w:tcW w:w="4583" w:type="dxa"/>
          </w:tcPr>
          <w:p w:rsidR="006A74F8" w:rsidRPr="00155233" w:rsidRDefault="00155233" w:rsidP="00512AD4">
            <w:pPr>
              <w:rPr>
                <w:sz w:val="22"/>
                <w:szCs w:val="22"/>
              </w:rPr>
            </w:pPr>
            <w:r>
              <w:rPr>
                <w:sz w:val="22"/>
                <w:szCs w:val="22"/>
              </w:rPr>
              <w:t>s</w:t>
            </w:r>
            <w:r w:rsidR="00512AD4" w:rsidRPr="00155233">
              <w:rPr>
                <w:sz w:val="22"/>
                <w:szCs w:val="22"/>
              </w:rPr>
              <w:t>trokovni sodelavec projekta</w:t>
            </w:r>
          </w:p>
        </w:tc>
        <w:tc>
          <w:tcPr>
            <w:tcW w:w="4583" w:type="dxa"/>
          </w:tcPr>
          <w:p w:rsidR="006A74F8" w:rsidRPr="00155233" w:rsidRDefault="00155233" w:rsidP="006A74F8">
            <w:pPr>
              <w:jc w:val="right"/>
              <w:rPr>
                <w:sz w:val="22"/>
                <w:szCs w:val="22"/>
              </w:rPr>
            </w:pPr>
            <w:r>
              <w:rPr>
                <w:sz w:val="22"/>
                <w:szCs w:val="22"/>
              </w:rPr>
              <w:t>v</w:t>
            </w:r>
            <w:r w:rsidR="006A74F8" w:rsidRPr="00155233">
              <w:rPr>
                <w:sz w:val="22"/>
                <w:szCs w:val="22"/>
              </w:rPr>
              <w:t>odja projekta</w:t>
            </w:r>
          </w:p>
        </w:tc>
      </w:tr>
    </w:tbl>
    <w:p w:rsidR="0013236C" w:rsidRPr="00155233" w:rsidRDefault="0013236C" w:rsidP="0013236C">
      <w:pPr>
        <w:tabs>
          <w:tab w:val="left" w:pos="471"/>
          <w:tab w:val="left" w:pos="2411"/>
        </w:tabs>
        <w:rPr>
          <w:sz w:val="22"/>
          <w:szCs w:val="22"/>
        </w:rPr>
      </w:pPr>
    </w:p>
    <w:sectPr w:rsidR="0013236C" w:rsidRPr="00155233" w:rsidSect="00B851C8">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EBB" w:rsidRDefault="00687EBB" w:rsidP="00B851C8">
      <w:r>
        <w:separator/>
      </w:r>
    </w:p>
  </w:endnote>
  <w:endnote w:type="continuationSeparator" w:id="0">
    <w:p w:rsidR="00687EBB" w:rsidRDefault="00687EBB" w:rsidP="00B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2361"/>
      <w:docPartObj>
        <w:docPartGallery w:val="Page Numbers (Bottom of Page)"/>
        <w:docPartUnique/>
      </w:docPartObj>
    </w:sdtPr>
    <w:sdtEndPr>
      <w:rPr>
        <w:noProof/>
      </w:rPr>
    </w:sdtEndPr>
    <w:sdtContent>
      <w:p w:rsidR="008C674D" w:rsidRDefault="008C674D">
        <w:pPr>
          <w:pStyle w:val="Noga"/>
          <w:jc w:val="center"/>
        </w:pPr>
        <w:r>
          <w:fldChar w:fldCharType="begin"/>
        </w:r>
        <w:r>
          <w:instrText xml:space="preserve"> PAGE   \* MERGEFORMAT </w:instrText>
        </w:r>
        <w:r>
          <w:fldChar w:fldCharType="separate"/>
        </w:r>
        <w:r w:rsidR="000A758A">
          <w:rPr>
            <w:noProof/>
          </w:rPr>
          <w:t>6</w:t>
        </w:r>
        <w:r>
          <w:rPr>
            <w:noProof/>
          </w:rPr>
          <w:fldChar w:fldCharType="end"/>
        </w:r>
      </w:p>
    </w:sdtContent>
  </w:sdt>
  <w:p w:rsidR="008C674D" w:rsidRDefault="008C674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590137"/>
      <w:docPartObj>
        <w:docPartGallery w:val="Page Numbers (Bottom of Page)"/>
        <w:docPartUnique/>
      </w:docPartObj>
    </w:sdtPr>
    <w:sdtEndPr/>
    <w:sdtContent>
      <w:p w:rsidR="008C674D" w:rsidRDefault="008C674D">
        <w:pPr>
          <w:pStyle w:val="Noga"/>
          <w:jc w:val="center"/>
        </w:pPr>
        <w:r>
          <w:fldChar w:fldCharType="begin"/>
        </w:r>
        <w:r>
          <w:instrText>PAGE   \* MERGEFORMAT</w:instrText>
        </w:r>
        <w:r>
          <w:fldChar w:fldCharType="separate"/>
        </w:r>
        <w:r w:rsidR="000A758A">
          <w:rPr>
            <w:noProof/>
          </w:rPr>
          <w:t>1</w:t>
        </w:r>
        <w:r>
          <w:fldChar w:fldCharType="end"/>
        </w:r>
      </w:p>
    </w:sdtContent>
  </w:sdt>
  <w:p w:rsidR="008C674D" w:rsidRDefault="008C674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EBB" w:rsidRDefault="00687EBB" w:rsidP="00B851C8">
      <w:r>
        <w:separator/>
      </w:r>
    </w:p>
  </w:footnote>
  <w:footnote w:type="continuationSeparator" w:id="0">
    <w:p w:rsidR="00687EBB" w:rsidRDefault="00687EBB" w:rsidP="00B85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4D" w:rsidRDefault="008C674D" w:rsidP="00B851C8">
    <w:pPr>
      <w:spacing w:before="40"/>
      <w:ind w:left="708" w:right="-3"/>
    </w:pPr>
    <w:r>
      <w:rPr>
        <w:noProof/>
      </w:rPr>
      <w:drawing>
        <wp:anchor distT="0" distB="0" distL="114300" distR="114300" simplePos="0" relativeHeight="251657216" behindDoc="0" locked="0" layoutInCell="1" allowOverlap="1" wp14:anchorId="3EFB92DF" wp14:editId="543E384C">
          <wp:simplePos x="0" y="0"/>
          <wp:positionH relativeFrom="column">
            <wp:posOffset>3627120</wp:posOffset>
          </wp:positionH>
          <wp:positionV relativeFrom="paragraph">
            <wp:posOffset>45085</wp:posOffset>
          </wp:positionV>
          <wp:extent cx="2494915" cy="719455"/>
          <wp:effectExtent l="0" t="0" r="635" b="4445"/>
          <wp:wrapSquare wrapText="bothSides"/>
          <wp:docPr id="3" name="Slika 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20299CB" wp14:editId="68D2E6F2">
          <wp:simplePos x="0" y="0"/>
          <wp:positionH relativeFrom="column">
            <wp:posOffset>-82550</wp:posOffset>
          </wp:positionH>
          <wp:positionV relativeFrom="paragraph">
            <wp:posOffset>-17145</wp:posOffset>
          </wp:positionV>
          <wp:extent cx="454660" cy="607060"/>
          <wp:effectExtent l="0" t="0" r="2540" b="2540"/>
          <wp:wrapNone/>
          <wp:docPr id="2" name="Slika 2"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en%20cb"/>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0" y="0"/>
                    <a:ext cx="454660" cy="60706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         </w:t>
    </w:r>
    <w:r>
      <w:rPr>
        <w:noProof/>
        <w:sz w:val="22"/>
        <w:szCs w:val="22"/>
      </w:rPr>
      <w:drawing>
        <wp:inline distT="0" distB="0" distL="0" distR="0" wp14:anchorId="394EA365">
          <wp:extent cx="2005965" cy="323215"/>
          <wp:effectExtent l="0" t="0" r="0"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5965" cy="323215"/>
                  </a:xfrm>
                  <a:prstGeom prst="rect">
                    <a:avLst/>
                  </a:prstGeom>
                  <a:noFill/>
                </pic:spPr>
              </pic:pic>
            </a:graphicData>
          </a:graphic>
        </wp:inline>
      </w:drawing>
    </w:r>
    <w:r>
      <w:rPr>
        <w:sz w:val="22"/>
        <w:szCs w:val="22"/>
      </w:rPr>
      <w:t xml:space="preserve">             </w:t>
    </w:r>
  </w:p>
  <w:p w:rsidR="008C674D" w:rsidRDefault="008C674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EBD"/>
    <w:multiLevelType w:val="hybridMultilevel"/>
    <w:tmpl w:val="E20A3E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34763A"/>
    <w:multiLevelType w:val="hybridMultilevel"/>
    <w:tmpl w:val="47C24246"/>
    <w:lvl w:ilvl="0" w:tplc="3DBA891A">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12707B4A"/>
    <w:multiLevelType w:val="hybridMultilevel"/>
    <w:tmpl w:val="183C0DD2"/>
    <w:lvl w:ilvl="0" w:tplc="F222B2D8">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A1A187F"/>
    <w:multiLevelType w:val="hybridMultilevel"/>
    <w:tmpl w:val="07E057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5335A73"/>
    <w:multiLevelType w:val="hybridMultilevel"/>
    <w:tmpl w:val="96A84B1E"/>
    <w:lvl w:ilvl="0" w:tplc="A41AE74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9166CF8"/>
    <w:multiLevelType w:val="hybridMultilevel"/>
    <w:tmpl w:val="7CE25EC4"/>
    <w:lvl w:ilvl="0" w:tplc="069292C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1A83FA7"/>
    <w:multiLevelType w:val="hybridMultilevel"/>
    <w:tmpl w:val="3D9AA63E"/>
    <w:lvl w:ilvl="0" w:tplc="4B5A4DF8">
      <w:start w:val="1"/>
      <w:numFmt w:val="decimal"/>
      <w:lvlText w:val="%1."/>
      <w:lvlJc w:val="left"/>
      <w:pPr>
        <w:ind w:left="360" w:hanging="360"/>
      </w:pPr>
      <w:rPr>
        <w:rFonts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359F5C43"/>
    <w:multiLevelType w:val="hybridMultilevel"/>
    <w:tmpl w:val="65700C30"/>
    <w:lvl w:ilvl="0" w:tplc="CFA6B3B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AC9630D"/>
    <w:multiLevelType w:val="hybridMultilevel"/>
    <w:tmpl w:val="8F4A88C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46D105A7"/>
    <w:multiLevelType w:val="hybridMultilevel"/>
    <w:tmpl w:val="4C0E08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4FC4592F"/>
    <w:multiLevelType w:val="hybridMultilevel"/>
    <w:tmpl w:val="5EE600F2"/>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1E04384"/>
    <w:multiLevelType w:val="hybridMultilevel"/>
    <w:tmpl w:val="F0580F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5D781BD7"/>
    <w:multiLevelType w:val="hybridMultilevel"/>
    <w:tmpl w:val="D0AA93D8"/>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2867C01"/>
    <w:multiLevelType w:val="hybridMultilevel"/>
    <w:tmpl w:val="23D4F4A8"/>
    <w:lvl w:ilvl="0" w:tplc="F222B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6B07316F"/>
    <w:multiLevelType w:val="hybridMultilevel"/>
    <w:tmpl w:val="7F1243B4"/>
    <w:lvl w:ilvl="0" w:tplc="376A34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731C58C5"/>
    <w:multiLevelType w:val="hybridMultilevel"/>
    <w:tmpl w:val="112C19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1"/>
  </w:num>
  <w:num w:numId="2">
    <w:abstractNumId w:val="13"/>
  </w:num>
  <w:num w:numId="3">
    <w:abstractNumId w:val="8"/>
  </w:num>
  <w:num w:numId="4">
    <w:abstractNumId w:val="0"/>
  </w:num>
  <w:num w:numId="5">
    <w:abstractNumId w:val="2"/>
  </w:num>
  <w:num w:numId="6">
    <w:abstractNumId w:val="14"/>
  </w:num>
  <w:num w:numId="7">
    <w:abstractNumId w:val="6"/>
  </w:num>
  <w:num w:numId="8">
    <w:abstractNumId w:val="1"/>
  </w:num>
  <w:num w:numId="9">
    <w:abstractNumId w:val="3"/>
  </w:num>
  <w:num w:numId="10">
    <w:abstractNumId w:val="9"/>
  </w:num>
  <w:num w:numId="11">
    <w:abstractNumId w:val="15"/>
  </w:num>
  <w:num w:numId="12">
    <w:abstractNumId w:val="7"/>
  </w:num>
  <w:num w:numId="13">
    <w:abstractNumId w:val="10"/>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30"/>
    <w:rsid w:val="00022CAE"/>
    <w:rsid w:val="00023540"/>
    <w:rsid w:val="0003782A"/>
    <w:rsid w:val="00041388"/>
    <w:rsid w:val="00042991"/>
    <w:rsid w:val="000438B3"/>
    <w:rsid w:val="00044F34"/>
    <w:rsid w:val="00046A4D"/>
    <w:rsid w:val="00054D78"/>
    <w:rsid w:val="000858C9"/>
    <w:rsid w:val="00092704"/>
    <w:rsid w:val="000A303A"/>
    <w:rsid w:val="000A758A"/>
    <w:rsid w:val="000B3946"/>
    <w:rsid w:val="000B4161"/>
    <w:rsid w:val="000B5CD2"/>
    <w:rsid w:val="000C0457"/>
    <w:rsid w:val="000C6A86"/>
    <w:rsid w:val="000D2A74"/>
    <w:rsid w:val="000D6C13"/>
    <w:rsid w:val="000E3F1B"/>
    <w:rsid w:val="000F07B6"/>
    <w:rsid w:val="000F2335"/>
    <w:rsid w:val="000F5D3E"/>
    <w:rsid w:val="00101AB9"/>
    <w:rsid w:val="00103BD2"/>
    <w:rsid w:val="00103D72"/>
    <w:rsid w:val="00105C34"/>
    <w:rsid w:val="00122E6C"/>
    <w:rsid w:val="00130D71"/>
    <w:rsid w:val="0013236C"/>
    <w:rsid w:val="001337E0"/>
    <w:rsid w:val="00141C9B"/>
    <w:rsid w:val="00155233"/>
    <w:rsid w:val="00172D3D"/>
    <w:rsid w:val="001829AA"/>
    <w:rsid w:val="001A4288"/>
    <w:rsid w:val="001A7772"/>
    <w:rsid w:val="001C2C60"/>
    <w:rsid w:val="001D3569"/>
    <w:rsid w:val="001D36FE"/>
    <w:rsid w:val="001D568C"/>
    <w:rsid w:val="001E4793"/>
    <w:rsid w:val="00201AB1"/>
    <w:rsid w:val="00205E76"/>
    <w:rsid w:val="0020727A"/>
    <w:rsid w:val="00233E98"/>
    <w:rsid w:val="002345A9"/>
    <w:rsid w:val="00235DBC"/>
    <w:rsid w:val="0024524B"/>
    <w:rsid w:val="002467B5"/>
    <w:rsid w:val="00252487"/>
    <w:rsid w:val="00252847"/>
    <w:rsid w:val="0025430B"/>
    <w:rsid w:val="00254FC5"/>
    <w:rsid w:val="00274621"/>
    <w:rsid w:val="0028581F"/>
    <w:rsid w:val="00290BE1"/>
    <w:rsid w:val="002A153C"/>
    <w:rsid w:val="002A375A"/>
    <w:rsid w:val="002C1A2D"/>
    <w:rsid w:val="002C51E4"/>
    <w:rsid w:val="002F1D8A"/>
    <w:rsid w:val="002F458D"/>
    <w:rsid w:val="002F68DE"/>
    <w:rsid w:val="003048D3"/>
    <w:rsid w:val="00307626"/>
    <w:rsid w:val="00316741"/>
    <w:rsid w:val="00324949"/>
    <w:rsid w:val="0032613F"/>
    <w:rsid w:val="003344AB"/>
    <w:rsid w:val="003419D3"/>
    <w:rsid w:val="00357F03"/>
    <w:rsid w:val="003668A1"/>
    <w:rsid w:val="00367330"/>
    <w:rsid w:val="00370066"/>
    <w:rsid w:val="00395890"/>
    <w:rsid w:val="0039708D"/>
    <w:rsid w:val="003A1FFD"/>
    <w:rsid w:val="003A2FAF"/>
    <w:rsid w:val="003C35EB"/>
    <w:rsid w:val="003F5C49"/>
    <w:rsid w:val="00407FB4"/>
    <w:rsid w:val="00411FD9"/>
    <w:rsid w:val="0041485D"/>
    <w:rsid w:val="00416573"/>
    <w:rsid w:val="0041775A"/>
    <w:rsid w:val="00437521"/>
    <w:rsid w:val="0045759D"/>
    <w:rsid w:val="0046157D"/>
    <w:rsid w:val="004734C8"/>
    <w:rsid w:val="0047510D"/>
    <w:rsid w:val="00491E42"/>
    <w:rsid w:val="004A2491"/>
    <w:rsid w:val="004A3A17"/>
    <w:rsid w:val="004B08C9"/>
    <w:rsid w:val="004B200F"/>
    <w:rsid w:val="004E242E"/>
    <w:rsid w:val="004E4E04"/>
    <w:rsid w:val="004E6DE4"/>
    <w:rsid w:val="004F01E0"/>
    <w:rsid w:val="0050043A"/>
    <w:rsid w:val="00500A87"/>
    <w:rsid w:val="005015A9"/>
    <w:rsid w:val="00512AD4"/>
    <w:rsid w:val="00516B0C"/>
    <w:rsid w:val="00523600"/>
    <w:rsid w:val="005361A2"/>
    <w:rsid w:val="00547093"/>
    <w:rsid w:val="00552199"/>
    <w:rsid w:val="00560A38"/>
    <w:rsid w:val="005619F8"/>
    <w:rsid w:val="00562230"/>
    <w:rsid w:val="00584259"/>
    <w:rsid w:val="00591A84"/>
    <w:rsid w:val="00591EB2"/>
    <w:rsid w:val="00596128"/>
    <w:rsid w:val="005A355A"/>
    <w:rsid w:val="005A3BC9"/>
    <w:rsid w:val="005A6160"/>
    <w:rsid w:val="005B2835"/>
    <w:rsid w:val="005D37D1"/>
    <w:rsid w:val="005E3228"/>
    <w:rsid w:val="005F4BF4"/>
    <w:rsid w:val="00604A9C"/>
    <w:rsid w:val="00624589"/>
    <w:rsid w:val="00657218"/>
    <w:rsid w:val="006613F7"/>
    <w:rsid w:val="0066376A"/>
    <w:rsid w:val="006759D4"/>
    <w:rsid w:val="00687EBB"/>
    <w:rsid w:val="00695F2B"/>
    <w:rsid w:val="006A74F8"/>
    <w:rsid w:val="006B1EC3"/>
    <w:rsid w:val="006B5C60"/>
    <w:rsid w:val="006C7A28"/>
    <w:rsid w:val="006D2316"/>
    <w:rsid w:val="006E1789"/>
    <w:rsid w:val="006E5E1C"/>
    <w:rsid w:val="0070380B"/>
    <w:rsid w:val="00707DDF"/>
    <w:rsid w:val="00735282"/>
    <w:rsid w:val="007450B4"/>
    <w:rsid w:val="007515CC"/>
    <w:rsid w:val="00753299"/>
    <w:rsid w:val="00771EC3"/>
    <w:rsid w:val="00783B67"/>
    <w:rsid w:val="00784710"/>
    <w:rsid w:val="00785768"/>
    <w:rsid w:val="00787A14"/>
    <w:rsid w:val="007A5465"/>
    <w:rsid w:val="007C7B65"/>
    <w:rsid w:val="007D06D3"/>
    <w:rsid w:val="007E1829"/>
    <w:rsid w:val="007F32E3"/>
    <w:rsid w:val="00807A11"/>
    <w:rsid w:val="00812BBF"/>
    <w:rsid w:val="00814850"/>
    <w:rsid w:val="0082790D"/>
    <w:rsid w:val="0083697C"/>
    <w:rsid w:val="00837835"/>
    <w:rsid w:val="0084110C"/>
    <w:rsid w:val="00870D8D"/>
    <w:rsid w:val="00880D1D"/>
    <w:rsid w:val="00894A17"/>
    <w:rsid w:val="008B5152"/>
    <w:rsid w:val="008C0EF5"/>
    <w:rsid w:val="008C39EE"/>
    <w:rsid w:val="008C3C6B"/>
    <w:rsid w:val="008C674D"/>
    <w:rsid w:val="008C761C"/>
    <w:rsid w:val="008D1146"/>
    <w:rsid w:val="008E27FB"/>
    <w:rsid w:val="009006CD"/>
    <w:rsid w:val="00903073"/>
    <w:rsid w:val="00906889"/>
    <w:rsid w:val="00945A4A"/>
    <w:rsid w:val="00952D93"/>
    <w:rsid w:val="009568C6"/>
    <w:rsid w:val="0096430B"/>
    <w:rsid w:val="00997037"/>
    <w:rsid w:val="009A48A6"/>
    <w:rsid w:val="009B042C"/>
    <w:rsid w:val="009B0A2B"/>
    <w:rsid w:val="009B431E"/>
    <w:rsid w:val="009D229F"/>
    <w:rsid w:val="009D39C2"/>
    <w:rsid w:val="009E1A66"/>
    <w:rsid w:val="009F3686"/>
    <w:rsid w:val="009F5646"/>
    <w:rsid w:val="009F7599"/>
    <w:rsid w:val="00A02FF5"/>
    <w:rsid w:val="00A16324"/>
    <w:rsid w:val="00A223F4"/>
    <w:rsid w:val="00A2262E"/>
    <w:rsid w:val="00A252F7"/>
    <w:rsid w:val="00A41400"/>
    <w:rsid w:val="00A546D7"/>
    <w:rsid w:val="00A55585"/>
    <w:rsid w:val="00A61881"/>
    <w:rsid w:val="00A64936"/>
    <w:rsid w:val="00A64BC9"/>
    <w:rsid w:val="00A811D3"/>
    <w:rsid w:val="00A826AA"/>
    <w:rsid w:val="00A92A1B"/>
    <w:rsid w:val="00A95BAB"/>
    <w:rsid w:val="00A97B4E"/>
    <w:rsid w:val="00AA021B"/>
    <w:rsid w:val="00AB1DB4"/>
    <w:rsid w:val="00AB448F"/>
    <w:rsid w:val="00AB6D81"/>
    <w:rsid w:val="00AC15B6"/>
    <w:rsid w:val="00AD0847"/>
    <w:rsid w:val="00B117C4"/>
    <w:rsid w:val="00B14A7E"/>
    <w:rsid w:val="00B307EB"/>
    <w:rsid w:val="00B60D63"/>
    <w:rsid w:val="00B71CD7"/>
    <w:rsid w:val="00B851C8"/>
    <w:rsid w:val="00B852EF"/>
    <w:rsid w:val="00BA05B8"/>
    <w:rsid w:val="00BA5B90"/>
    <w:rsid w:val="00BB4561"/>
    <w:rsid w:val="00BC058E"/>
    <w:rsid w:val="00BC5666"/>
    <w:rsid w:val="00BD6D74"/>
    <w:rsid w:val="00BE0D15"/>
    <w:rsid w:val="00C20D71"/>
    <w:rsid w:val="00C261FB"/>
    <w:rsid w:val="00C35081"/>
    <w:rsid w:val="00C401D1"/>
    <w:rsid w:val="00C42A37"/>
    <w:rsid w:val="00C45811"/>
    <w:rsid w:val="00C515DF"/>
    <w:rsid w:val="00C516DB"/>
    <w:rsid w:val="00C57A62"/>
    <w:rsid w:val="00C740AF"/>
    <w:rsid w:val="00C81206"/>
    <w:rsid w:val="00C9297F"/>
    <w:rsid w:val="00C9365F"/>
    <w:rsid w:val="00CA48DB"/>
    <w:rsid w:val="00CA66B6"/>
    <w:rsid w:val="00CA7E1E"/>
    <w:rsid w:val="00CB7031"/>
    <w:rsid w:val="00CC3ECE"/>
    <w:rsid w:val="00CF1F84"/>
    <w:rsid w:val="00CF3CCD"/>
    <w:rsid w:val="00CF6D18"/>
    <w:rsid w:val="00D019B2"/>
    <w:rsid w:val="00D03457"/>
    <w:rsid w:val="00D11149"/>
    <w:rsid w:val="00D20825"/>
    <w:rsid w:val="00D21811"/>
    <w:rsid w:val="00D27C6F"/>
    <w:rsid w:val="00D3024D"/>
    <w:rsid w:val="00D32BE1"/>
    <w:rsid w:val="00D4621E"/>
    <w:rsid w:val="00D51214"/>
    <w:rsid w:val="00D62CDA"/>
    <w:rsid w:val="00D67A25"/>
    <w:rsid w:val="00D73D67"/>
    <w:rsid w:val="00D73F4B"/>
    <w:rsid w:val="00D90974"/>
    <w:rsid w:val="00DB45A9"/>
    <w:rsid w:val="00DC0925"/>
    <w:rsid w:val="00DC6863"/>
    <w:rsid w:val="00DD1F5A"/>
    <w:rsid w:val="00DE02BB"/>
    <w:rsid w:val="00DE7EDA"/>
    <w:rsid w:val="00DF7C3D"/>
    <w:rsid w:val="00E164E4"/>
    <w:rsid w:val="00E24171"/>
    <w:rsid w:val="00E32B7F"/>
    <w:rsid w:val="00E34B61"/>
    <w:rsid w:val="00E42CFE"/>
    <w:rsid w:val="00E43714"/>
    <w:rsid w:val="00E5730B"/>
    <w:rsid w:val="00E57FCB"/>
    <w:rsid w:val="00E61675"/>
    <w:rsid w:val="00E65D53"/>
    <w:rsid w:val="00E73BB8"/>
    <w:rsid w:val="00E741EF"/>
    <w:rsid w:val="00E87724"/>
    <w:rsid w:val="00E932DD"/>
    <w:rsid w:val="00EA3DE4"/>
    <w:rsid w:val="00EA6C1E"/>
    <w:rsid w:val="00EF4D68"/>
    <w:rsid w:val="00EF5636"/>
    <w:rsid w:val="00F024C7"/>
    <w:rsid w:val="00F05CED"/>
    <w:rsid w:val="00F11EEE"/>
    <w:rsid w:val="00F15E3B"/>
    <w:rsid w:val="00F168BA"/>
    <w:rsid w:val="00F70235"/>
    <w:rsid w:val="00F70C74"/>
    <w:rsid w:val="00F94626"/>
    <w:rsid w:val="00F95E32"/>
    <w:rsid w:val="00F96A44"/>
    <w:rsid w:val="00F97AB4"/>
    <w:rsid w:val="00FB7F30"/>
    <w:rsid w:val="00FD1918"/>
    <w:rsid w:val="00FD4F81"/>
    <w:rsid w:val="00FD57CC"/>
    <w:rsid w:val="00FD6BD6"/>
    <w:rsid w:val="00FE1D7A"/>
    <w:rsid w:val="00FE3DB0"/>
    <w:rsid w:val="00FE691F"/>
    <w:rsid w:val="00FF02F8"/>
    <w:rsid w:val="00FF1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8308">
      <w:bodyDiv w:val="1"/>
      <w:marLeft w:val="0"/>
      <w:marRight w:val="0"/>
      <w:marTop w:val="0"/>
      <w:marBottom w:val="0"/>
      <w:divBdr>
        <w:top w:val="none" w:sz="0" w:space="0" w:color="auto"/>
        <w:left w:val="none" w:sz="0" w:space="0" w:color="auto"/>
        <w:bottom w:val="none" w:sz="0" w:space="0" w:color="auto"/>
        <w:right w:val="none" w:sz="0" w:space="0" w:color="auto"/>
      </w:divBdr>
    </w:div>
    <w:div w:id="809176609">
      <w:bodyDiv w:val="1"/>
      <w:marLeft w:val="0"/>
      <w:marRight w:val="0"/>
      <w:marTop w:val="0"/>
      <w:marBottom w:val="0"/>
      <w:divBdr>
        <w:top w:val="none" w:sz="0" w:space="0" w:color="auto"/>
        <w:left w:val="none" w:sz="0" w:space="0" w:color="auto"/>
        <w:bottom w:val="none" w:sz="0" w:space="0" w:color="auto"/>
        <w:right w:val="none" w:sz="0" w:space="0" w:color="auto"/>
      </w:divBdr>
    </w:div>
    <w:div w:id="15940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6</Pages>
  <Words>1944</Words>
  <Characters>11085</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dc:creator>
  <cp:lastModifiedBy>Adi Muminovič</cp:lastModifiedBy>
  <cp:revision>11</cp:revision>
  <dcterms:created xsi:type="dcterms:W3CDTF">2013-04-29T07:03:00Z</dcterms:created>
  <dcterms:modified xsi:type="dcterms:W3CDTF">2013-05-31T08:57:00Z</dcterms:modified>
</cp:coreProperties>
</file>