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566DA3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D84850">
              <w:rPr>
                <w:b/>
                <w:sz w:val="22"/>
                <w:szCs w:val="22"/>
              </w:rPr>
              <w:t>9.</w:t>
            </w:r>
            <w:r w:rsidR="00566DA3">
              <w:rPr>
                <w:b/>
                <w:sz w:val="22"/>
                <w:szCs w:val="22"/>
              </w:rPr>
              <w:t xml:space="preserve"> </w:t>
            </w:r>
            <w:r w:rsidR="00D84850">
              <w:rPr>
                <w:b/>
                <w:sz w:val="22"/>
                <w:szCs w:val="22"/>
              </w:rPr>
              <w:t>12.</w:t>
            </w:r>
            <w:r w:rsidR="00566DA3">
              <w:rPr>
                <w:b/>
                <w:sz w:val="22"/>
                <w:szCs w:val="22"/>
              </w:rPr>
              <w:t xml:space="preserve"> </w:t>
            </w:r>
            <w:r w:rsidR="00D84850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566DA3">
        <w:trPr>
          <w:tblCellSpacing w:w="20" w:type="dxa"/>
        </w:trPr>
        <w:tc>
          <w:tcPr>
            <w:tcW w:w="1269" w:type="pct"/>
          </w:tcPr>
          <w:p w:rsidR="00D25C45" w:rsidRPr="00566DA3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66DA3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D84850" w:rsidP="00566D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566DA3">
        <w:trPr>
          <w:tblCellSpacing w:w="20" w:type="dxa"/>
        </w:trPr>
        <w:tc>
          <w:tcPr>
            <w:tcW w:w="1269" w:type="pct"/>
          </w:tcPr>
          <w:p w:rsidR="00D25C45" w:rsidRPr="00566DA3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66DA3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D84850" w:rsidP="00566D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566DA3">
        <w:trPr>
          <w:tblCellSpacing w:w="20" w:type="dxa"/>
        </w:trPr>
        <w:tc>
          <w:tcPr>
            <w:tcW w:w="1269" w:type="pct"/>
          </w:tcPr>
          <w:p w:rsidR="000F3E97" w:rsidRPr="00566DA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66DA3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D84850" w:rsidP="00566DA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Philip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566D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D84850">
              <w:rPr>
                <w:b/>
                <w:sz w:val="22"/>
                <w:szCs w:val="22"/>
              </w:rPr>
              <w:t xml:space="preserve"> </w:t>
            </w:r>
            <w:r w:rsidR="00566DA3">
              <w:rPr>
                <w:b/>
                <w:sz w:val="22"/>
                <w:szCs w:val="22"/>
              </w:rPr>
              <w:t>NEMŠČINA</w:t>
            </w:r>
          </w:p>
        </w:tc>
      </w:tr>
      <w:tr w:rsidR="000F3E97" w:rsidTr="00566DA3">
        <w:trPr>
          <w:tblCellSpacing w:w="20" w:type="dxa"/>
        </w:trPr>
        <w:tc>
          <w:tcPr>
            <w:tcW w:w="1269" w:type="pct"/>
          </w:tcPr>
          <w:p w:rsidR="000F3E97" w:rsidRPr="00566DA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66DA3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D84850" w:rsidP="00566D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566DA3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566DA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566DA3">
        <w:rPr>
          <w:rFonts w:ascii="Tahoma" w:hAnsi="Tahoma" w:cs="Tahoma"/>
          <w:b/>
          <w:sz w:val="32"/>
          <w:szCs w:val="32"/>
        </w:rPr>
        <w:t xml:space="preserve">učitelja za mesec </w:t>
      </w:r>
      <w:r w:rsidR="00D050F7" w:rsidRPr="00566DA3">
        <w:rPr>
          <w:rFonts w:ascii="Tahoma" w:hAnsi="Tahoma" w:cs="Tahoma"/>
          <w:b/>
          <w:sz w:val="32"/>
          <w:szCs w:val="32"/>
        </w:rPr>
        <w:t>DEC</w:t>
      </w:r>
      <w:r w:rsidR="00385298" w:rsidRPr="00566DA3">
        <w:rPr>
          <w:rFonts w:ascii="Tahoma" w:hAnsi="Tahoma" w:cs="Tahoma"/>
          <w:b/>
          <w:sz w:val="32"/>
          <w:szCs w:val="32"/>
        </w:rPr>
        <w:t>EMBER</w:t>
      </w:r>
      <w:r w:rsidR="005B1FA6" w:rsidRPr="00566DA3">
        <w:rPr>
          <w:rFonts w:ascii="Tahoma" w:hAnsi="Tahoma" w:cs="Tahoma"/>
          <w:b/>
          <w:sz w:val="32"/>
          <w:szCs w:val="32"/>
        </w:rPr>
        <w:t xml:space="preserve"> </w:t>
      </w:r>
      <w:r w:rsidRPr="00566DA3">
        <w:rPr>
          <w:rFonts w:ascii="Tahoma" w:hAnsi="Tahoma" w:cs="Tahoma"/>
          <w:b/>
          <w:sz w:val="32"/>
          <w:szCs w:val="32"/>
        </w:rPr>
        <w:t>šolskega leta 201</w:t>
      </w:r>
      <w:r w:rsidR="009556A6" w:rsidRPr="00566DA3">
        <w:rPr>
          <w:rFonts w:ascii="Tahoma" w:hAnsi="Tahoma" w:cs="Tahoma"/>
          <w:b/>
          <w:sz w:val="32"/>
          <w:szCs w:val="32"/>
        </w:rPr>
        <w:t>1</w:t>
      </w:r>
      <w:r w:rsidRPr="00566DA3">
        <w:rPr>
          <w:rFonts w:ascii="Tahoma" w:hAnsi="Tahoma" w:cs="Tahoma"/>
          <w:b/>
          <w:sz w:val="32"/>
          <w:szCs w:val="32"/>
        </w:rPr>
        <w:t>/1</w:t>
      </w:r>
      <w:r w:rsidR="009556A6" w:rsidRPr="00566DA3">
        <w:rPr>
          <w:rFonts w:ascii="Tahoma" w:hAnsi="Tahoma" w:cs="Tahoma"/>
          <w:b/>
          <w:sz w:val="32"/>
          <w:szCs w:val="32"/>
        </w:rPr>
        <w:t>2</w:t>
      </w:r>
    </w:p>
    <w:p w:rsidR="00D25C45" w:rsidRPr="00566DA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566DA3" w:rsidRPr="00566DA3" w:rsidTr="00566DA3">
        <w:trPr>
          <w:tblCellSpacing w:w="20" w:type="dxa"/>
        </w:trPr>
        <w:tc>
          <w:tcPr>
            <w:tcW w:w="518" w:type="pct"/>
          </w:tcPr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566DA3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66DA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566DA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66DA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566DA3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Št. dni / ur</w:t>
            </w:r>
            <w:r w:rsidR="00E856E1" w:rsidRPr="00566DA3">
              <w:rPr>
                <w:b/>
                <w:sz w:val="22"/>
                <w:szCs w:val="22"/>
              </w:rPr>
              <w:t>*</w:t>
            </w:r>
            <w:r w:rsidRPr="00566DA3">
              <w:rPr>
                <w:b/>
                <w:sz w:val="22"/>
                <w:szCs w:val="22"/>
              </w:rPr>
              <w:t xml:space="preserve">  drugega dela</w:t>
            </w:r>
            <w:r w:rsidRPr="00566DA3">
              <w:rPr>
                <w:b/>
                <w:sz w:val="22"/>
                <w:szCs w:val="22"/>
                <w:vertAlign w:val="superscript"/>
              </w:rPr>
              <w:t>1</w:t>
            </w:r>
            <w:r w:rsidRPr="00566D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566DA3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Št. dni /</w:t>
            </w:r>
            <w:r w:rsidR="00E856E1" w:rsidRPr="00566DA3">
              <w:rPr>
                <w:b/>
                <w:sz w:val="22"/>
                <w:szCs w:val="22"/>
              </w:rPr>
              <w:t xml:space="preserve"> </w:t>
            </w:r>
            <w:r w:rsidRPr="00566DA3">
              <w:rPr>
                <w:b/>
                <w:sz w:val="22"/>
                <w:szCs w:val="22"/>
              </w:rPr>
              <w:t>ur</w:t>
            </w:r>
            <w:r w:rsidR="00E856E1" w:rsidRPr="00566DA3">
              <w:rPr>
                <w:b/>
                <w:sz w:val="22"/>
                <w:szCs w:val="22"/>
              </w:rPr>
              <w:t>*</w:t>
            </w:r>
            <w:r w:rsidRPr="00566DA3">
              <w:rPr>
                <w:b/>
                <w:sz w:val="22"/>
                <w:szCs w:val="22"/>
              </w:rPr>
              <w:t xml:space="preserve">  dopusta</w:t>
            </w:r>
            <w:r w:rsidRPr="00566DA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566DA3" w:rsidRPr="00566DA3" w:rsidTr="00566DA3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566DA3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566DA3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66DA3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566DA3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66DA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566DA3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66DA3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566DA3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66DA3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566DA3" w:rsidRDefault="007E3694" w:rsidP="00282386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4" w:type="pct"/>
            <w:vAlign w:val="center"/>
          </w:tcPr>
          <w:p w:rsidR="00D050F7" w:rsidRPr="00566DA3" w:rsidRDefault="007E3694" w:rsidP="00282386">
            <w:pPr>
              <w:jc w:val="center"/>
              <w:rPr>
                <w:b/>
                <w:sz w:val="22"/>
                <w:szCs w:val="22"/>
              </w:rPr>
            </w:pPr>
            <w:r w:rsidRPr="00566DA3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45" w:type="pct"/>
            <w:vAlign w:val="center"/>
          </w:tcPr>
          <w:p w:rsidR="00D050F7" w:rsidRPr="00566DA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566DA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-razvijanje medkulturne zmožnosti  ob obravnavi in poslušanju popularne glasbe (</w:t>
            </w:r>
            <w:proofErr w:type="spellStart"/>
            <w:r w:rsidRPr="00566DA3">
              <w:rPr>
                <w:sz w:val="22"/>
              </w:rPr>
              <w:t>Sido</w:t>
            </w:r>
            <w:proofErr w:type="spellEnd"/>
            <w:r w:rsidRPr="00566DA3">
              <w:rPr>
                <w:sz w:val="22"/>
              </w:rPr>
              <w:t xml:space="preserve"> – </w:t>
            </w:r>
            <w:proofErr w:type="spellStart"/>
            <w:r w:rsidRPr="00566DA3">
              <w:rPr>
                <w:sz w:val="22"/>
              </w:rPr>
              <w:t>Herz</w:t>
            </w:r>
            <w:proofErr w:type="spellEnd"/>
            <w:r w:rsidRPr="00566DA3">
              <w:rPr>
                <w:sz w:val="22"/>
              </w:rPr>
              <w:t>) in božičnih pesmi v nemščini)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-razvijanje govornih in pisnih zmožnosti (pomoč pri pripravi govornih nastopov na temo šport, nadaljevanje obravnavanja teme poklici</w:t>
            </w:r>
            <w:r w:rsidR="002245AB" w:rsidRPr="00566DA3">
              <w:rPr>
                <w:sz w:val="22"/>
              </w:rPr>
              <w:t>, pisanje scenarija za TV dnevnik in reklamo)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 xml:space="preserve">-razvijanje strokovne pismenosti </w:t>
            </w:r>
            <w:r w:rsidR="00566DA3">
              <w:rPr>
                <w:sz w:val="22"/>
              </w:rPr>
              <w:t>pri individualnem delu z dijaki</w:t>
            </w:r>
          </w:p>
        </w:tc>
      </w:tr>
      <w:tr w:rsidR="00260B60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566DA3" w:rsidRDefault="00E01693" w:rsidP="00E01693">
      <w:pPr>
        <w:ind w:left="360"/>
        <w:jc w:val="both"/>
        <w:rPr>
          <w:b/>
          <w:sz w:val="14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566DA3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 xml:space="preserve">-interaktivno timsko delo 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-individualno delo in delo v skupini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-uporaba IKT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-delo z besedili in avtentičnimi viri (pesmi, TV novice)</w:t>
            </w:r>
          </w:p>
        </w:tc>
      </w:tr>
      <w:tr w:rsidR="00260B60" w:rsidRPr="006A67BB" w:rsidTr="00566DA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566DA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566DA3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-TU bo nadaljeval z individualnim delom za razvijanje strokovne pismenosti dijakinje s področja geografije z namenom priprave na študij v tujini</w:t>
            </w:r>
          </w:p>
          <w:p w:rsidR="00D84850" w:rsidRPr="00566DA3" w:rsidRDefault="00D84850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 xml:space="preserve">-TU bo v decembru začel s pripravo dijakov na nastop v okviru </w:t>
            </w:r>
            <w:proofErr w:type="spellStart"/>
            <w:r w:rsidRPr="00566DA3">
              <w:rPr>
                <w:sz w:val="22"/>
              </w:rPr>
              <w:t>multijezikovnega</w:t>
            </w:r>
            <w:proofErr w:type="spellEnd"/>
            <w:r w:rsidRPr="00566DA3">
              <w:rPr>
                <w:sz w:val="22"/>
              </w:rPr>
              <w:t xml:space="preserve"> šolskega projekta na Plečnikovih dnevih</w:t>
            </w:r>
            <w:r w:rsidR="006D7BCA" w:rsidRPr="00566DA3">
              <w:rPr>
                <w:sz w:val="22"/>
              </w:rPr>
              <w:t xml:space="preserve"> 18.1.2011</w:t>
            </w:r>
            <w:r w:rsidR="002245AB" w:rsidRPr="00566DA3">
              <w:rPr>
                <w:sz w:val="22"/>
              </w:rPr>
              <w:t xml:space="preserve"> (dijaki pripravijo prispevek v nemščini, pri tem delajo z avtentičnimi viri –</w:t>
            </w:r>
            <w:r w:rsidR="00863357" w:rsidRPr="00566DA3">
              <w:rPr>
                <w:sz w:val="22"/>
              </w:rPr>
              <w:t xml:space="preserve"> TV programi</w:t>
            </w:r>
            <w:r w:rsidR="002245AB" w:rsidRPr="00566DA3">
              <w:rPr>
                <w:sz w:val="22"/>
              </w:rPr>
              <w:t xml:space="preserve"> in uporabljajo IKT</w:t>
            </w:r>
            <w:r w:rsidR="00863357" w:rsidRPr="00566DA3">
              <w:rPr>
                <w:sz w:val="22"/>
              </w:rPr>
              <w:t>).</w:t>
            </w:r>
          </w:p>
        </w:tc>
      </w:tr>
      <w:tr w:rsidR="00E01693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566DA3" w:rsidRDefault="00E01693" w:rsidP="007D15AC">
            <w:pPr>
              <w:jc w:val="both"/>
              <w:rPr>
                <w:sz w:val="22"/>
              </w:rPr>
            </w:pPr>
          </w:p>
        </w:tc>
      </w:tr>
      <w:tr w:rsidR="00E01693" w:rsidRPr="006A67BB" w:rsidTr="00566DA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566DA3" w:rsidRDefault="00E01693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566DA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566DA3" w:rsidRDefault="002245AB" w:rsidP="007D15AC">
            <w:pPr>
              <w:jc w:val="both"/>
              <w:rPr>
                <w:sz w:val="22"/>
              </w:rPr>
            </w:pPr>
            <w:r w:rsidRPr="00566DA3">
              <w:rPr>
                <w:sz w:val="22"/>
              </w:rPr>
              <w:t>Sodelovanje poteka v okviru potreb projekta.</w:t>
            </w:r>
          </w:p>
        </w:tc>
      </w:tr>
      <w:tr w:rsidR="002E019A" w:rsidRPr="006A67BB" w:rsidTr="00566DA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566DA3" w:rsidRDefault="002E019A" w:rsidP="007D15AC">
            <w:pPr>
              <w:jc w:val="both"/>
              <w:rPr>
                <w:sz w:val="22"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566DA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obveznost na 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šoli: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57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85</w:t>
            </w:r>
          </w:p>
        </w:tc>
      </w:tr>
      <w:tr w:rsidR="00D25C45" w:rsidRPr="00734C2D" w:rsidTr="00566DA3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obveznost na partnerski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šoli: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566DA3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566DA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6D7BCA">
              <w:rPr>
                <w:b/>
                <w:bCs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7E36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6D7BCA">
              <w:rPr>
                <w:b/>
                <w:bCs/>
                <w:color w:val="000000"/>
                <w:kern w:val="24"/>
                <w:sz w:val="22"/>
                <w:szCs w:val="22"/>
              </w:rPr>
              <w:t>12</w:t>
            </w:r>
          </w:p>
        </w:tc>
      </w:tr>
      <w:tr w:rsidR="00D25C45" w:rsidRPr="00734C2D" w:rsidTr="00566DA3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566DA3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E3694">
              <w:rPr>
                <w:b/>
                <w:kern w:val="24"/>
                <w:sz w:val="22"/>
                <w:szCs w:val="22"/>
              </w:rPr>
              <w:t xml:space="preserve"> </w:t>
            </w:r>
            <w:r w:rsidR="006D7BCA"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D7BCA">
              <w:rPr>
                <w:b/>
                <w:kern w:val="24"/>
                <w:sz w:val="22"/>
                <w:szCs w:val="22"/>
              </w:rPr>
              <w:t>16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863357">
        <w:rPr>
          <w:color w:val="000000"/>
          <w:sz w:val="22"/>
          <w:szCs w:val="22"/>
        </w:rPr>
        <w:t xml:space="preserve"> V decembru ima TU zaradi priprave dijakov na nastop nekoliko večji delež samostojnega dela.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566DA3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566DA3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D7BCA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J.Flis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C.Mlinar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7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566DA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A.Smole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6D7BC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566DA3" w:rsidRPr="006A67BB" w:rsidTr="00566DA3">
        <w:trPr>
          <w:tblCellSpacing w:w="20" w:type="dxa"/>
        </w:trPr>
        <w:tc>
          <w:tcPr>
            <w:tcW w:w="75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4.G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2.F</w:t>
            </w:r>
            <w:proofErr w:type="spellEnd"/>
          </w:p>
        </w:tc>
      </w:tr>
      <w:tr w:rsidR="00566DA3" w:rsidRPr="006A67BB" w:rsidTr="00566DA3">
        <w:trPr>
          <w:tblCellSpacing w:w="20" w:type="dxa"/>
        </w:trPr>
        <w:tc>
          <w:tcPr>
            <w:tcW w:w="75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6DA3" w:rsidRPr="006A67BB" w:rsidTr="00566DA3">
        <w:trPr>
          <w:tblCellSpacing w:w="20" w:type="dxa"/>
        </w:trPr>
        <w:tc>
          <w:tcPr>
            <w:tcW w:w="75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566DA3" w:rsidRPr="006A67BB" w:rsidRDefault="00566DA3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863357">
        <w:rPr>
          <w:color w:val="000000"/>
          <w:sz w:val="22"/>
        </w:rPr>
        <w:t xml:space="preserve"> TU bo večinoma učil le posamezne dijake iz omenjenih razredov, enkrat mesečno pa bo delal s posameznimi razredi v celoti.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863357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sz w:val="22"/>
                <w:szCs w:val="22"/>
              </w:rPr>
              <w:t>Sušjan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863357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Jacobs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AB" w:rsidRDefault="002245AB">
      <w:r>
        <w:separator/>
      </w:r>
    </w:p>
  </w:endnote>
  <w:endnote w:type="continuationSeparator" w:id="0">
    <w:p w:rsidR="002245AB" w:rsidRDefault="0022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AB" w:rsidRDefault="002245AB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245AB" w:rsidRDefault="002245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AB" w:rsidRPr="0054116F" w:rsidRDefault="002245AB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566DA3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2245AB" w:rsidRDefault="002245AB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AB" w:rsidRDefault="002245AB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2245AB" w:rsidRPr="00C94B81" w:rsidRDefault="002245AB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2245AB" w:rsidRDefault="00566DA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5AB" w:rsidRPr="0004735B" w:rsidRDefault="002245AB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2245AB" w:rsidRPr="0004735B" w:rsidRDefault="002245AB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AB" w:rsidRDefault="002245AB">
      <w:r>
        <w:separator/>
      </w:r>
    </w:p>
  </w:footnote>
  <w:footnote w:type="continuationSeparator" w:id="0">
    <w:p w:rsidR="002245AB" w:rsidRDefault="0022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AB" w:rsidRPr="001B1D79" w:rsidRDefault="002245A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AB" w:rsidRPr="0016491E" w:rsidRDefault="00566DA3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BACA255" wp14:editId="78DC4329">
          <wp:simplePos x="0" y="0"/>
          <wp:positionH relativeFrom="column">
            <wp:posOffset>7162165</wp:posOffset>
          </wp:positionH>
          <wp:positionV relativeFrom="paragraph">
            <wp:posOffset>-85725</wp:posOffset>
          </wp:positionV>
          <wp:extent cx="2494915" cy="70866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F3E8A62" wp14:editId="6D4F8B5F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A2AE14" wp14:editId="3EFD04C4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45AB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66DA3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D7BC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3694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63357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4850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2012-08-30T06:36:00Z</cp:lastPrinted>
  <dcterms:created xsi:type="dcterms:W3CDTF">2012-08-30T06:36:00Z</dcterms:created>
  <dcterms:modified xsi:type="dcterms:W3CDTF">2012-08-30T06:36:00Z</dcterms:modified>
</cp:coreProperties>
</file>