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1331D9">
        <w:trPr>
          <w:tblCellSpacing w:w="20" w:type="dxa"/>
        </w:trPr>
        <w:tc>
          <w:tcPr>
            <w:tcW w:w="1272" w:type="pct"/>
          </w:tcPr>
          <w:p w:rsidR="005D4737" w:rsidRPr="00D25C45" w:rsidRDefault="005D4737" w:rsidP="004D25AB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4D25AB" w:rsidRPr="00D25C45">
              <w:rPr>
                <w:b/>
                <w:sz w:val="22"/>
                <w:szCs w:val="22"/>
              </w:rPr>
              <w:t xml:space="preserve">  </w:t>
            </w:r>
            <w:r w:rsidR="004D25AB">
              <w:rPr>
                <w:b/>
                <w:sz w:val="22"/>
                <w:szCs w:val="22"/>
              </w:rPr>
              <w:t>11. 11. 2011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07"/>
        <w:gridCol w:w="5677"/>
        <w:gridCol w:w="5391"/>
      </w:tblGrid>
      <w:tr w:rsidR="004D25AB" w:rsidTr="001331D9">
        <w:trPr>
          <w:tblCellSpacing w:w="20" w:type="dxa"/>
        </w:trPr>
        <w:tc>
          <w:tcPr>
            <w:tcW w:w="1263" w:type="pct"/>
          </w:tcPr>
          <w:p w:rsidR="004D25AB" w:rsidRPr="001331D9" w:rsidRDefault="004D25AB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331D9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7" w:type="pct"/>
            <w:gridSpan w:val="2"/>
          </w:tcPr>
          <w:p w:rsidR="004D25AB" w:rsidRDefault="004D25AB" w:rsidP="001331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 Ljubljana</w:t>
            </w:r>
          </w:p>
        </w:tc>
      </w:tr>
      <w:tr w:rsidR="004D25AB" w:rsidTr="001331D9">
        <w:trPr>
          <w:tblCellSpacing w:w="20" w:type="dxa"/>
        </w:trPr>
        <w:tc>
          <w:tcPr>
            <w:tcW w:w="1263" w:type="pct"/>
          </w:tcPr>
          <w:p w:rsidR="004D25AB" w:rsidRPr="001331D9" w:rsidRDefault="004D25AB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331D9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7" w:type="pct"/>
            <w:gridSpan w:val="2"/>
          </w:tcPr>
          <w:p w:rsidR="004D25AB" w:rsidRDefault="004D25AB" w:rsidP="001331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4D25AB" w:rsidTr="001331D9">
        <w:trPr>
          <w:tblCellSpacing w:w="20" w:type="dxa"/>
        </w:trPr>
        <w:tc>
          <w:tcPr>
            <w:tcW w:w="1263" w:type="pct"/>
          </w:tcPr>
          <w:p w:rsidR="004D25AB" w:rsidRPr="001331D9" w:rsidRDefault="004D25AB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331D9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00" w:type="pct"/>
          </w:tcPr>
          <w:p w:rsidR="004D25AB" w:rsidRDefault="004D25AB" w:rsidP="001331D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Soizic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Dupuy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Roudel</w:t>
            </w:r>
            <w:proofErr w:type="spellEnd"/>
          </w:p>
        </w:tc>
        <w:tc>
          <w:tcPr>
            <w:tcW w:w="1784" w:type="pct"/>
            <w:vMerge w:val="restart"/>
            <w:vAlign w:val="center"/>
          </w:tcPr>
          <w:p w:rsidR="004D25AB" w:rsidRDefault="004D25AB" w:rsidP="001331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1331D9">
              <w:rPr>
                <w:b/>
                <w:sz w:val="22"/>
                <w:szCs w:val="22"/>
              </w:rPr>
              <w:t xml:space="preserve"> FRANCOŠČINA</w:t>
            </w:r>
          </w:p>
        </w:tc>
      </w:tr>
      <w:tr w:rsidR="004D25AB" w:rsidTr="001331D9">
        <w:trPr>
          <w:tblCellSpacing w:w="20" w:type="dxa"/>
        </w:trPr>
        <w:tc>
          <w:tcPr>
            <w:tcW w:w="1263" w:type="pct"/>
          </w:tcPr>
          <w:p w:rsidR="004D25AB" w:rsidRPr="001331D9" w:rsidRDefault="004D25AB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331D9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00" w:type="pct"/>
          </w:tcPr>
          <w:p w:rsidR="001331D9" w:rsidRDefault="004D25AB" w:rsidP="001331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Vesna Čeh Štok</w:t>
            </w:r>
          </w:p>
          <w:p w:rsidR="004D25AB" w:rsidRDefault="004D25AB" w:rsidP="001331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Miranda Bobnar</w:t>
            </w:r>
          </w:p>
        </w:tc>
        <w:tc>
          <w:tcPr>
            <w:tcW w:w="1784" w:type="pct"/>
            <w:vMerge/>
          </w:tcPr>
          <w:p w:rsidR="004D25AB" w:rsidRDefault="004D25AB" w:rsidP="001331D9">
            <w:pPr>
              <w:rPr>
                <w:b/>
                <w:sz w:val="22"/>
                <w:szCs w:val="22"/>
              </w:rPr>
            </w:pPr>
          </w:p>
        </w:tc>
      </w:tr>
    </w:tbl>
    <w:p w:rsidR="00E2469E" w:rsidRPr="001331D9" w:rsidRDefault="00E2469E" w:rsidP="004F719F">
      <w:pPr>
        <w:rPr>
          <w:sz w:val="12"/>
          <w:szCs w:val="22"/>
        </w:rPr>
      </w:pPr>
    </w:p>
    <w:p w:rsidR="00D25C45" w:rsidRPr="001331D9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</w:t>
      </w:r>
      <w:r w:rsidR="005B1FA6" w:rsidRPr="001331D9">
        <w:rPr>
          <w:rFonts w:ascii="Tahoma" w:hAnsi="Tahoma" w:cs="Tahoma"/>
          <w:b/>
          <w:sz w:val="32"/>
          <w:szCs w:val="32"/>
        </w:rPr>
        <w:t xml:space="preserve">tujega učitelja za mesec </w:t>
      </w:r>
      <w:r w:rsidR="00385298" w:rsidRPr="001331D9">
        <w:rPr>
          <w:rFonts w:ascii="Tahoma" w:hAnsi="Tahoma" w:cs="Tahoma"/>
          <w:b/>
          <w:sz w:val="32"/>
          <w:szCs w:val="32"/>
        </w:rPr>
        <w:t>NOVEMBER</w:t>
      </w:r>
      <w:r w:rsidR="005B1FA6" w:rsidRPr="001331D9">
        <w:rPr>
          <w:rFonts w:ascii="Tahoma" w:hAnsi="Tahoma" w:cs="Tahoma"/>
          <w:b/>
          <w:sz w:val="32"/>
          <w:szCs w:val="32"/>
        </w:rPr>
        <w:t xml:space="preserve"> </w:t>
      </w:r>
      <w:r w:rsidRPr="001331D9">
        <w:rPr>
          <w:rFonts w:ascii="Tahoma" w:hAnsi="Tahoma" w:cs="Tahoma"/>
          <w:b/>
          <w:sz w:val="32"/>
          <w:szCs w:val="32"/>
        </w:rPr>
        <w:t>šolskega leta 201</w:t>
      </w:r>
      <w:r w:rsidR="009556A6" w:rsidRPr="001331D9">
        <w:rPr>
          <w:rFonts w:ascii="Tahoma" w:hAnsi="Tahoma" w:cs="Tahoma"/>
          <w:b/>
          <w:sz w:val="32"/>
          <w:szCs w:val="32"/>
        </w:rPr>
        <w:t>1</w:t>
      </w:r>
      <w:r w:rsidRPr="001331D9">
        <w:rPr>
          <w:rFonts w:ascii="Tahoma" w:hAnsi="Tahoma" w:cs="Tahoma"/>
          <w:b/>
          <w:sz w:val="32"/>
          <w:szCs w:val="32"/>
        </w:rPr>
        <w:t>/1</w:t>
      </w:r>
      <w:r w:rsidR="009556A6" w:rsidRPr="001331D9">
        <w:rPr>
          <w:rFonts w:ascii="Tahoma" w:hAnsi="Tahoma" w:cs="Tahoma"/>
          <w:b/>
          <w:sz w:val="32"/>
          <w:szCs w:val="32"/>
        </w:rPr>
        <w:t>2</w:t>
      </w:r>
    </w:p>
    <w:p w:rsidR="00D25C45" w:rsidRPr="001331D9" w:rsidRDefault="00D25C45" w:rsidP="00D25C45">
      <w:pPr>
        <w:jc w:val="center"/>
        <w:rPr>
          <w:rFonts w:ascii="Tahoma" w:hAnsi="Tahoma" w:cs="Tahoma"/>
          <w:b/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1331D9" w:rsidRPr="001331D9" w:rsidTr="001331D9">
        <w:trPr>
          <w:tblCellSpacing w:w="20" w:type="dxa"/>
        </w:trPr>
        <w:tc>
          <w:tcPr>
            <w:tcW w:w="518" w:type="pct"/>
          </w:tcPr>
          <w:p w:rsidR="00494461" w:rsidRPr="001331D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1331D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331D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1331D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1331D9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1331D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1331D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331D9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1331D9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1331D9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1331D9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Št. dni / ur</w:t>
            </w:r>
            <w:r w:rsidR="00E856E1" w:rsidRPr="001331D9">
              <w:rPr>
                <w:b/>
                <w:sz w:val="22"/>
                <w:szCs w:val="22"/>
              </w:rPr>
              <w:t>*</w:t>
            </w:r>
            <w:r w:rsidRPr="001331D9">
              <w:rPr>
                <w:b/>
                <w:sz w:val="22"/>
                <w:szCs w:val="22"/>
              </w:rPr>
              <w:t xml:space="preserve">  drugega dela</w:t>
            </w:r>
            <w:r w:rsidRPr="001331D9">
              <w:rPr>
                <w:b/>
                <w:sz w:val="22"/>
                <w:szCs w:val="22"/>
                <w:vertAlign w:val="superscript"/>
              </w:rPr>
              <w:t>1</w:t>
            </w:r>
            <w:r w:rsidRPr="001331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1331D9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Št. dni /</w:t>
            </w:r>
            <w:r w:rsidR="00E856E1" w:rsidRPr="001331D9">
              <w:rPr>
                <w:b/>
                <w:sz w:val="22"/>
                <w:szCs w:val="22"/>
              </w:rPr>
              <w:t xml:space="preserve"> </w:t>
            </w:r>
            <w:r w:rsidRPr="001331D9">
              <w:rPr>
                <w:b/>
                <w:sz w:val="22"/>
                <w:szCs w:val="22"/>
              </w:rPr>
              <w:t>ur</w:t>
            </w:r>
            <w:r w:rsidR="00E856E1" w:rsidRPr="001331D9">
              <w:rPr>
                <w:b/>
                <w:sz w:val="22"/>
                <w:szCs w:val="22"/>
              </w:rPr>
              <w:t>*</w:t>
            </w:r>
            <w:r w:rsidRPr="001331D9">
              <w:rPr>
                <w:b/>
                <w:sz w:val="22"/>
                <w:szCs w:val="22"/>
              </w:rPr>
              <w:t xml:space="preserve">  dopusta</w:t>
            </w:r>
            <w:r w:rsidRPr="001331D9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1331D9" w:rsidRPr="001331D9" w:rsidTr="001331D9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4D25AB" w:rsidRPr="001331D9" w:rsidRDefault="004D25AB" w:rsidP="00282386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4D25AB" w:rsidRPr="001331D9" w:rsidRDefault="004D25AB" w:rsidP="007D15AC">
            <w:pPr>
              <w:jc w:val="center"/>
              <w:rPr>
                <w:b/>
                <w:sz w:val="22"/>
                <w:szCs w:val="20"/>
              </w:rPr>
            </w:pPr>
            <w:r w:rsidRPr="001331D9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4D25AB" w:rsidRPr="001331D9" w:rsidRDefault="004D25AB" w:rsidP="007D15AC">
            <w:pPr>
              <w:jc w:val="center"/>
              <w:rPr>
                <w:b/>
                <w:sz w:val="22"/>
                <w:szCs w:val="20"/>
              </w:rPr>
            </w:pPr>
            <w:r w:rsidRPr="001331D9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4D25AB" w:rsidRPr="001331D9" w:rsidRDefault="004D25AB" w:rsidP="00E2469E">
            <w:pPr>
              <w:jc w:val="center"/>
              <w:rPr>
                <w:b/>
                <w:sz w:val="22"/>
                <w:szCs w:val="20"/>
              </w:rPr>
            </w:pPr>
            <w:r w:rsidRPr="001331D9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4D25AB" w:rsidRPr="001331D9" w:rsidRDefault="004D25AB" w:rsidP="00E2469E">
            <w:pPr>
              <w:jc w:val="center"/>
              <w:rPr>
                <w:b/>
                <w:sz w:val="22"/>
                <w:szCs w:val="20"/>
              </w:rPr>
            </w:pPr>
            <w:r w:rsidRPr="001331D9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4D25AB" w:rsidRPr="001331D9" w:rsidRDefault="004D25AB" w:rsidP="00A47AB7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1</w:t>
            </w:r>
            <w:r w:rsidR="00A47AB7" w:rsidRPr="001331D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:rsidR="004D25AB" w:rsidRPr="001331D9" w:rsidRDefault="00A47AB7" w:rsidP="00277E5D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45" w:type="pct"/>
            <w:vAlign w:val="center"/>
          </w:tcPr>
          <w:p w:rsidR="004D25AB" w:rsidRPr="001331D9" w:rsidRDefault="002C6783" w:rsidP="00277E5D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 xml:space="preserve">1 dan </w:t>
            </w:r>
          </w:p>
        </w:tc>
        <w:tc>
          <w:tcPr>
            <w:tcW w:w="538" w:type="pct"/>
          </w:tcPr>
          <w:p w:rsidR="004D25AB" w:rsidRPr="001331D9" w:rsidRDefault="004D25AB" w:rsidP="00277E5D">
            <w:pPr>
              <w:jc w:val="center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1331D9" w:rsidRDefault="001331D9" w:rsidP="000C502D">
      <w:pPr>
        <w:ind w:left="360"/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1331D9" w:rsidRDefault="00E01693" w:rsidP="00E01693">
      <w:pPr>
        <w:ind w:left="360"/>
        <w:rPr>
          <w:b/>
          <w:sz w:val="16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1331D9" w:rsidRDefault="00E01693" w:rsidP="00E01693">
      <w:pPr>
        <w:rPr>
          <w:b/>
          <w:sz w:val="14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1331D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4D25AB" w:rsidRPr="001331D9" w:rsidRDefault="004D25AB" w:rsidP="004D25AB">
            <w:pPr>
              <w:jc w:val="both"/>
              <w:rPr>
                <w:sz w:val="22"/>
              </w:rPr>
            </w:pPr>
            <w:r w:rsidRPr="001331D9">
              <w:rPr>
                <w:sz w:val="22"/>
                <w:u w:val="single"/>
              </w:rPr>
              <w:t>Interaktivno timsko poučevanje</w:t>
            </w:r>
            <w:r w:rsidRPr="001331D9">
              <w:rPr>
                <w:sz w:val="22"/>
              </w:rPr>
              <w:t>: paralelno z manjšo skupino dijakov v ločenem prostoru in komplementarno z vsemi dijaki v istem prostoru. Dodana vrednost: pri delu z manjšo skupino lahko pouk diferencira in individualizira. Vsebine lahko obravnava bolj poglobljeno.</w:t>
            </w:r>
          </w:p>
          <w:p w:rsidR="00260B60" w:rsidRPr="001331D9" w:rsidRDefault="004D25AB" w:rsidP="004D25AB">
            <w:pPr>
              <w:jc w:val="both"/>
              <w:rPr>
                <w:sz w:val="22"/>
              </w:rPr>
            </w:pPr>
            <w:r w:rsidRPr="001331D9">
              <w:rPr>
                <w:sz w:val="22"/>
                <w:u w:val="single"/>
              </w:rPr>
              <w:t>Uporaba IKT in razvijanje medijske pismenosti</w:t>
            </w:r>
            <w:r w:rsidRPr="001331D9">
              <w:rPr>
                <w:sz w:val="22"/>
              </w:rPr>
              <w:t>: spletni časopis, spletna učilnica, AV gradiva, internetni viri. Dodana vrednost: ustvarjanje učnega okolja s pomočjo didaktično osmišljenih vsebin (spletna učilnica), uporaba avtentičnega AV gradiva  in internetnih virov</w:t>
            </w:r>
          </w:p>
          <w:p w:rsidR="00D22DAE" w:rsidRPr="001331D9" w:rsidRDefault="00D22DAE" w:rsidP="00D22DAE">
            <w:pPr>
              <w:jc w:val="both"/>
              <w:rPr>
                <w:sz w:val="22"/>
              </w:rPr>
            </w:pPr>
            <w:r w:rsidRPr="001331D9">
              <w:rPr>
                <w:sz w:val="22"/>
                <w:u w:val="single"/>
              </w:rPr>
              <w:t>Dodana vrednost</w:t>
            </w:r>
            <w:r w:rsidRPr="001331D9">
              <w:rPr>
                <w:sz w:val="22"/>
              </w:rPr>
              <w:t xml:space="preserve">: avtentičnost, </w:t>
            </w:r>
            <w:proofErr w:type="spellStart"/>
            <w:r w:rsidRPr="001331D9">
              <w:rPr>
                <w:sz w:val="22"/>
              </w:rPr>
              <w:t>multiperspektivizem</w:t>
            </w:r>
            <w:proofErr w:type="spellEnd"/>
            <w:r w:rsidRPr="001331D9">
              <w:rPr>
                <w:sz w:val="22"/>
              </w:rPr>
              <w:t>, razvijanje medkulturne zmožnosti</w:t>
            </w:r>
          </w:p>
          <w:p w:rsidR="00A47AB7" w:rsidRPr="001331D9" w:rsidRDefault="00A47AB7" w:rsidP="00A47AB7">
            <w:pPr>
              <w:jc w:val="both"/>
              <w:rPr>
                <w:sz w:val="22"/>
              </w:rPr>
            </w:pPr>
            <w:r w:rsidRPr="001331D9">
              <w:rPr>
                <w:sz w:val="22"/>
                <w:u w:val="single"/>
              </w:rPr>
              <w:t>Vsebina</w:t>
            </w:r>
            <w:r w:rsidRPr="001331D9">
              <w:rPr>
                <w:sz w:val="22"/>
              </w:rPr>
              <w:t xml:space="preserve">: </w:t>
            </w:r>
          </w:p>
          <w:p w:rsidR="00A47AB7" w:rsidRPr="001331D9" w:rsidRDefault="00A47AB7" w:rsidP="00A47AB7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- predstavitev in opis osebe (osebni podatki), spoznavanje in predstavitev znanih frankofonskih osebnosti (1b, 2g) </w:t>
            </w:r>
          </w:p>
          <w:p w:rsidR="00A47AB7" w:rsidRPr="001331D9" w:rsidRDefault="00A47AB7" w:rsidP="00A47AB7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- poglobitev teme francoske mode in modnih oblikovalcev (2b, 3g)</w:t>
            </w:r>
          </w:p>
          <w:p w:rsidR="000A10FA" w:rsidRPr="001331D9" w:rsidRDefault="00A47AB7" w:rsidP="00A47AB7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- </w:t>
            </w:r>
            <w:r w:rsidR="000A10FA" w:rsidRPr="001331D9">
              <w:rPr>
                <w:sz w:val="22"/>
              </w:rPr>
              <w:t xml:space="preserve">organizacija in predstavitev virtualnega potovanja v Avignon; </w:t>
            </w:r>
            <w:r w:rsidR="00D22DAE" w:rsidRPr="001331D9">
              <w:rPr>
                <w:sz w:val="22"/>
              </w:rPr>
              <w:t xml:space="preserve">primerjava mest </w:t>
            </w:r>
            <w:r w:rsidR="000A10FA" w:rsidRPr="001331D9">
              <w:rPr>
                <w:sz w:val="22"/>
              </w:rPr>
              <w:t xml:space="preserve">in kvalitete življenja v različnih evropskih  </w:t>
            </w:r>
          </w:p>
          <w:p w:rsidR="00A47AB7" w:rsidRPr="001331D9" w:rsidRDefault="000A10FA" w:rsidP="00A47AB7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  mestih; Baudelaire (</w:t>
            </w:r>
            <w:proofErr w:type="spellStart"/>
            <w:r w:rsidRPr="001331D9">
              <w:rPr>
                <w:sz w:val="22"/>
              </w:rPr>
              <w:t>medpredmetna</w:t>
            </w:r>
            <w:proofErr w:type="spellEnd"/>
            <w:r w:rsidRPr="001331D9">
              <w:rPr>
                <w:sz w:val="22"/>
              </w:rPr>
              <w:t xml:space="preserve"> ura s slovenščino </w:t>
            </w:r>
            <w:r w:rsidR="00A47AB7" w:rsidRPr="001331D9">
              <w:rPr>
                <w:sz w:val="22"/>
              </w:rPr>
              <w:t>(3b)</w:t>
            </w:r>
          </w:p>
          <w:p w:rsidR="000A10FA" w:rsidRPr="001331D9" w:rsidRDefault="00A47AB7" w:rsidP="00A47AB7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- </w:t>
            </w:r>
            <w:r w:rsidR="000A10FA" w:rsidRPr="001331D9">
              <w:rPr>
                <w:sz w:val="22"/>
              </w:rPr>
              <w:t>obisk francoskega inštituta Charles Nodier, izposoja revij in filmov in izdelava ter predstavitev nalog;</w:t>
            </w:r>
          </w:p>
          <w:p w:rsidR="00A47AB7" w:rsidRPr="001331D9" w:rsidRDefault="000A10FA" w:rsidP="004D25AB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- </w:t>
            </w:r>
            <w:r w:rsidR="00D22DAE" w:rsidRPr="001331D9">
              <w:rPr>
                <w:sz w:val="22"/>
              </w:rPr>
              <w:t>Arsene Lupin</w:t>
            </w:r>
            <w:r w:rsidRPr="001331D9">
              <w:rPr>
                <w:sz w:val="22"/>
              </w:rPr>
              <w:t xml:space="preserve"> /</w:t>
            </w:r>
            <w:r w:rsidR="006473EB" w:rsidRPr="001331D9">
              <w:rPr>
                <w:sz w:val="22"/>
              </w:rPr>
              <w:t>S</w:t>
            </w:r>
            <w:r w:rsidRPr="001331D9">
              <w:rPr>
                <w:sz w:val="22"/>
              </w:rPr>
              <w:t xml:space="preserve">herlock Holmes / </w:t>
            </w:r>
            <w:proofErr w:type="spellStart"/>
            <w:r w:rsidRPr="001331D9">
              <w:rPr>
                <w:sz w:val="22"/>
              </w:rPr>
              <w:t>Bonnie</w:t>
            </w:r>
            <w:proofErr w:type="spellEnd"/>
            <w:r w:rsidRPr="001331D9">
              <w:rPr>
                <w:sz w:val="22"/>
              </w:rPr>
              <w:t xml:space="preserve"> in </w:t>
            </w:r>
            <w:proofErr w:type="spellStart"/>
            <w:r w:rsidRPr="001331D9">
              <w:rPr>
                <w:sz w:val="22"/>
              </w:rPr>
              <w:t>Clyde</w:t>
            </w:r>
            <w:proofErr w:type="spellEnd"/>
            <w:r w:rsidRPr="001331D9">
              <w:rPr>
                <w:sz w:val="22"/>
              </w:rPr>
              <w:t xml:space="preserve">  (primerjava)</w:t>
            </w:r>
            <w:r w:rsidR="00E6340A" w:rsidRPr="001331D9">
              <w:rPr>
                <w:sz w:val="22"/>
              </w:rPr>
              <w:t>; izdelava reklame za izdelek</w:t>
            </w:r>
            <w:r w:rsidR="00D22DAE" w:rsidRPr="001331D9">
              <w:rPr>
                <w:sz w:val="22"/>
              </w:rPr>
              <w:t xml:space="preserve"> </w:t>
            </w:r>
            <w:r w:rsidR="00A47AB7" w:rsidRPr="001331D9">
              <w:rPr>
                <w:sz w:val="22"/>
              </w:rPr>
              <w:t>(4b)</w:t>
            </w:r>
          </w:p>
        </w:tc>
      </w:tr>
      <w:tr w:rsidR="00260B60" w:rsidRPr="006A67BB" w:rsidTr="001331D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D22DAE" w:rsidRPr="001331D9" w:rsidRDefault="00D22DAE" w:rsidP="007D15AC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Razvijanje medkulturne zmožnosti</w:t>
            </w:r>
          </w:p>
          <w:p w:rsidR="00260B60" w:rsidRPr="001331D9" w:rsidRDefault="002C6783" w:rsidP="007D15AC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Baudelaire - slovenščina</w:t>
            </w:r>
          </w:p>
        </w:tc>
      </w:tr>
      <w:tr w:rsidR="00260B60" w:rsidRPr="006A67BB" w:rsidTr="001331D9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1331D9" w:rsidRDefault="00260B60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4D25AB" w:rsidRPr="006A67BB" w:rsidTr="001331D9">
        <w:trPr>
          <w:trHeight w:val="301"/>
          <w:tblCellSpacing w:w="20" w:type="dxa"/>
        </w:trPr>
        <w:tc>
          <w:tcPr>
            <w:tcW w:w="892" w:type="pct"/>
          </w:tcPr>
          <w:p w:rsidR="004D25AB" w:rsidRPr="002E019A" w:rsidRDefault="004D25AB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4D25AB" w:rsidRPr="001331D9" w:rsidRDefault="004D25AB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Delo v skupinah (manjše skupine dijakov v ločenih prostorih)</w:t>
            </w:r>
          </w:p>
          <w:p w:rsidR="004D25AB" w:rsidRPr="001331D9" w:rsidRDefault="004D25AB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Konverzacija (razvijanje govorne kompetence)</w:t>
            </w:r>
          </w:p>
          <w:p w:rsidR="004D25AB" w:rsidRPr="001331D9" w:rsidRDefault="004D25AB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Sodelovanje s TU preko e-pošte</w:t>
            </w:r>
          </w:p>
        </w:tc>
      </w:tr>
      <w:tr w:rsidR="004D25AB" w:rsidRPr="006A67BB" w:rsidTr="001331D9">
        <w:trPr>
          <w:trHeight w:val="301"/>
          <w:tblCellSpacing w:w="20" w:type="dxa"/>
        </w:trPr>
        <w:tc>
          <w:tcPr>
            <w:tcW w:w="892" w:type="pct"/>
          </w:tcPr>
          <w:p w:rsidR="004D25AB" w:rsidRPr="00734C2D" w:rsidRDefault="004D25AB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4D25AB" w:rsidRPr="001331D9" w:rsidRDefault="006473EB" w:rsidP="007D15AC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Timsko poučevanje v dveh jezikih, branje poezije v izvirniku in slovenščini, primerjava uporabljenih pesniških metafor; učni listi v obeh jezikih</w:t>
            </w:r>
          </w:p>
          <w:p w:rsidR="006473EB" w:rsidRPr="001331D9" w:rsidRDefault="006473EB" w:rsidP="007D15AC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Razvijanje medkulturne zmožnosti </w:t>
            </w:r>
          </w:p>
        </w:tc>
      </w:tr>
      <w:tr w:rsidR="004D25AB" w:rsidRPr="006A67BB" w:rsidTr="001331D9">
        <w:trPr>
          <w:trHeight w:val="301"/>
          <w:tblCellSpacing w:w="20" w:type="dxa"/>
        </w:trPr>
        <w:tc>
          <w:tcPr>
            <w:tcW w:w="892" w:type="pct"/>
          </w:tcPr>
          <w:p w:rsidR="004D25AB" w:rsidRPr="00734C2D" w:rsidRDefault="004D25AB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4D25AB" w:rsidRPr="001331D9" w:rsidRDefault="004D25AB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07"/>
        <w:gridCol w:w="12168"/>
      </w:tblGrid>
      <w:tr w:rsidR="001331D9" w:rsidRPr="006A67BB" w:rsidTr="001331D9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1331D9" w:rsidRPr="00734C2D" w:rsidRDefault="001331D9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1331D9" w:rsidRDefault="001331D9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1331D9" w:rsidRPr="006A67BB" w:rsidRDefault="001331D9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70" w:type="pct"/>
          </w:tcPr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Konverzacija: delo v manjši skupini, razvijanje govorne kompetence dijakov višjih letnikov, bolj poglobljena obravnava tematik, ki se posredno navezujejo na vsebine, obravnavane pri pouku  </w:t>
            </w:r>
          </w:p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Poglabljanje učnih vsebin: z določeno ciljno skupino dijakov (boljšimi ali šibkejšimi) in z upoštevanjem individualnih potreb učencev se bom osredotočila na segmente učnih vsebin, ki se neposredno navezujejo na vsebine, obravnavane pri pouku</w:t>
            </w:r>
          </w:p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Pri svojem delu se bom osredotočila tudi na slušno razumevanje (komunikacija z rojenim govorcem, uporaba vsakdanjih fraz). Občasno bom šibkejšim dijakom nudila učno pomoč ali dodatno ponavljanje pred testom. Posebno pozornost bom pri delu s pisnim gradivom namenila izgovorjavi in fonetični korekciji.</w:t>
            </w:r>
          </w:p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Pri delu v majhnih skupinah lažje spodbujam ustno izražanje dijakov, ki se v razredu morda ne upajo izpostaviti.</w:t>
            </w:r>
          </w:p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 xml:space="preserve">Pri delu s </w:t>
            </w:r>
            <w:smartTag w:uri="urn:schemas-microsoft-com:office:smarttags" w:element="metricconverter">
              <w:smartTagPr>
                <w:attr w:name="ProductID" w:val="3. in"/>
              </w:smartTagPr>
              <w:r w:rsidRPr="001331D9">
                <w:rPr>
                  <w:sz w:val="22"/>
                </w:rPr>
                <w:t>3. in</w:t>
              </w:r>
            </w:smartTag>
            <w:r w:rsidRPr="001331D9">
              <w:rPr>
                <w:sz w:val="22"/>
              </w:rPr>
              <w:t xml:space="preserve"> 4. letnikom bom uporabljala avtentične dokumente, posebej se bomo osredotočili tudi na argumentacijo v pisnem besedilu.</w:t>
            </w:r>
          </w:p>
        </w:tc>
      </w:tr>
      <w:tr w:rsidR="001331D9" w:rsidRPr="006A67BB" w:rsidTr="001331D9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1331D9" w:rsidRDefault="001331D9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1331D9" w:rsidRPr="006A67BB" w:rsidRDefault="001331D9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70" w:type="pct"/>
          </w:tcPr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Ustvarjanje in jezikovni pregled prispevkov za elektronski časopis</w:t>
            </w:r>
          </w:p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Priprava na bralno značko in tekmovanje iz francoščine</w:t>
            </w:r>
          </w:p>
        </w:tc>
      </w:tr>
      <w:tr w:rsidR="001331D9" w:rsidRPr="006A67BB" w:rsidTr="001331D9">
        <w:trPr>
          <w:trHeight w:val="301"/>
          <w:tblCellSpacing w:w="20" w:type="dxa"/>
        </w:trPr>
        <w:tc>
          <w:tcPr>
            <w:tcW w:w="890" w:type="pct"/>
            <w:shd w:val="clear" w:color="auto" w:fill="auto"/>
          </w:tcPr>
          <w:p w:rsidR="001331D9" w:rsidRDefault="001331D9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1331D9" w:rsidRPr="00E01693" w:rsidRDefault="001331D9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70" w:type="pct"/>
          </w:tcPr>
          <w:p w:rsidR="001331D9" w:rsidRPr="001331D9" w:rsidRDefault="001331D9" w:rsidP="00277E5D">
            <w:pPr>
              <w:jc w:val="both"/>
              <w:rPr>
                <w:sz w:val="22"/>
              </w:rPr>
            </w:pPr>
            <w:r w:rsidRPr="001331D9">
              <w:rPr>
                <w:sz w:val="22"/>
              </w:rPr>
              <w:t>Francosko gledališče: fonetična korekcija in priprava igralcev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>delo s posameznim učencem/dijakom ali z manjšo skupino</w:t>
      </w:r>
      <w:r w:rsidR="004D25AB">
        <w:rPr>
          <w:i/>
          <w:color w:val="000000"/>
          <w:sz w:val="18"/>
        </w:rPr>
        <w:t xml:space="preserve"> </w:t>
      </w:r>
      <w:r w:rsidR="00006048">
        <w:rPr>
          <w:i/>
          <w:color w:val="000000"/>
          <w:sz w:val="18"/>
        </w:rPr>
        <w:t xml:space="preserve">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1331D9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1331D9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1331D9" w:rsidRDefault="00D25C45" w:rsidP="00D25C45">
      <w:pPr>
        <w:ind w:left="705"/>
        <w:jc w:val="both"/>
        <w:rPr>
          <w:b/>
          <w:sz w:val="8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1331D9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F506C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B33FC">
              <w:rPr>
                <w:b/>
                <w:bCs/>
                <w:color w:val="000000"/>
                <w:kern w:val="24"/>
                <w:sz w:val="22"/>
                <w:szCs w:val="22"/>
              </w:rPr>
              <w:t>80 %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5B33F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64</w:t>
            </w:r>
          </w:p>
        </w:tc>
      </w:tr>
      <w:tr w:rsidR="00D25C45" w:rsidRPr="00734C2D" w:rsidTr="001331D9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1331D9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1331D9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4D25AB" w:rsidRPr="00E97B5D">
              <w:rPr>
                <w:bCs/>
                <w:color w:val="000000"/>
                <w:kern w:val="24"/>
                <w:sz w:val="22"/>
                <w:szCs w:val="22"/>
              </w:rPr>
              <w:t xml:space="preserve"> 48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4D25AB">
              <w:rPr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</w:tr>
      <w:tr w:rsidR="00D25C45" w:rsidRPr="00734C2D" w:rsidTr="001331D9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1331D9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22DAE">
              <w:rPr>
                <w:b/>
                <w:kern w:val="24"/>
                <w:sz w:val="22"/>
                <w:szCs w:val="22"/>
              </w:rPr>
              <w:t xml:space="preserve"> 1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56984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56984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56984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</w:tr>
      <w:tr w:rsidR="00D25C45" w:rsidRPr="00734C2D" w:rsidTr="001331D9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56984">
              <w:rPr>
                <w:b/>
                <w:kern w:val="24"/>
                <w:sz w:val="22"/>
                <w:szCs w:val="22"/>
              </w:rPr>
              <w:t xml:space="preserve"> 48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56984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1331D9" w:rsidRDefault="00D25C45" w:rsidP="00D25C45">
      <w:pPr>
        <w:ind w:left="705"/>
        <w:jc w:val="both"/>
        <w:rPr>
          <w:b/>
          <w:sz w:val="12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lastRenderedPageBreak/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43"/>
        <w:gridCol w:w="1354"/>
        <w:gridCol w:w="1327"/>
        <w:gridCol w:w="2271"/>
        <w:gridCol w:w="1139"/>
        <w:gridCol w:w="1379"/>
        <w:gridCol w:w="2381"/>
        <w:gridCol w:w="1318"/>
        <w:gridCol w:w="1363"/>
      </w:tblGrid>
      <w:tr w:rsidR="00D25C45" w:rsidRPr="00734C2D" w:rsidTr="001331D9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1331D9">
        <w:trPr>
          <w:trHeight w:val="227"/>
          <w:tblCellSpacing w:w="20" w:type="dxa"/>
        </w:trPr>
        <w:tc>
          <w:tcPr>
            <w:tcW w:w="1670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59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D25AB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D25AB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D22DAE">
              <w:rPr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</w:tr>
      <w:tr w:rsidR="00D25C45" w:rsidRPr="00734C2D" w:rsidTr="001331D9">
        <w:trPr>
          <w:trHeight w:val="269"/>
          <w:tblCellSpacing w:w="20" w:type="dxa"/>
        </w:trPr>
        <w:tc>
          <w:tcPr>
            <w:tcW w:w="1670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59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1331D9">
        <w:trPr>
          <w:trHeight w:val="269"/>
          <w:tblCellSpacing w:w="20" w:type="dxa"/>
        </w:trPr>
        <w:tc>
          <w:tcPr>
            <w:tcW w:w="78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6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7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0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30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4D25AB" w:rsidRPr="00734C2D" w:rsidTr="001331D9">
        <w:trPr>
          <w:trHeight w:val="269"/>
          <w:tblCellSpacing w:w="20" w:type="dxa"/>
        </w:trPr>
        <w:tc>
          <w:tcPr>
            <w:tcW w:w="785" w:type="pct"/>
            <w:shd w:val="clear" w:color="auto" w:fill="auto"/>
          </w:tcPr>
          <w:p w:rsidR="004D25AB" w:rsidRPr="00734C2D" w:rsidRDefault="00D7385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Vesna Čeh Štok</w:t>
            </w:r>
          </w:p>
        </w:tc>
        <w:tc>
          <w:tcPr>
            <w:tcW w:w="442" w:type="pct"/>
            <w:shd w:val="clear" w:color="auto" w:fill="auto"/>
          </w:tcPr>
          <w:p w:rsidR="004D25AB" w:rsidRPr="00734C2D" w:rsidRDefault="00D7385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16" w:type="pct"/>
            <w:shd w:val="clear" w:color="auto" w:fill="auto"/>
          </w:tcPr>
          <w:p w:rsidR="004D25AB" w:rsidRPr="00E97F72" w:rsidRDefault="004D25AB" w:rsidP="00277E5D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>24</w:t>
            </w:r>
          </w:p>
        </w:tc>
        <w:tc>
          <w:tcPr>
            <w:tcW w:w="767" w:type="pct"/>
            <w:shd w:val="clear" w:color="auto" w:fill="auto"/>
          </w:tcPr>
          <w:p w:rsidR="004D25AB" w:rsidRPr="00734C2D" w:rsidRDefault="004D25A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</w:tcPr>
          <w:p w:rsidR="004D25AB" w:rsidRPr="00734C2D" w:rsidRDefault="004D25A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4D25AB" w:rsidRPr="00734C2D" w:rsidRDefault="004D25A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auto"/>
          </w:tcPr>
          <w:p w:rsidR="004D25AB" w:rsidRPr="00734C2D" w:rsidRDefault="00D22DAE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Katarina Nagode</w:t>
            </w:r>
          </w:p>
        </w:tc>
        <w:tc>
          <w:tcPr>
            <w:tcW w:w="430" w:type="pct"/>
            <w:shd w:val="clear" w:color="auto" w:fill="auto"/>
          </w:tcPr>
          <w:p w:rsidR="004D25AB" w:rsidRPr="00734C2D" w:rsidRDefault="00D22DAE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slovenščine</w:t>
            </w:r>
          </w:p>
        </w:tc>
        <w:tc>
          <w:tcPr>
            <w:tcW w:w="422" w:type="pct"/>
            <w:shd w:val="clear" w:color="auto" w:fill="auto"/>
          </w:tcPr>
          <w:p w:rsidR="004D25AB" w:rsidRPr="00734C2D" w:rsidRDefault="00D22DAE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</w:tr>
      <w:tr w:rsidR="004D25AB" w:rsidRPr="00734C2D" w:rsidTr="001331D9">
        <w:trPr>
          <w:trHeight w:val="269"/>
          <w:tblCellSpacing w:w="20" w:type="dxa"/>
        </w:trPr>
        <w:tc>
          <w:tcPr>
            <w:tcW w:w="785" w:type="pct"/>
            <w:shd w:val="clear" w:color="auto" w:fill="auto"/>
          </w:tcPr>
          <w:p w:rsidR="004D25AB" w:rsidRPr="00734C2D" w:rsidRDefault="00D7385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Miranda Bobnar</w:t>
            </w:r>
          </w:p>
        </w:tc>
        <w:tc>
          <w:tcPr>
            <w:tcW w:w="442" w:type="pct"/>
            <w:shd w:val="clear" w:color="auto" w:fill="auto"/>
          </w:tcPr>
          <w:p w:rsidR="004D25AB" w:rsidRPr="00734C2D" w:rsidRDefault="00D7385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16" w:type="pct"/>
            <w:shd w:val="clear" w:color="auto" w:fill="auto"/>
          </w:tcPr>
          <w:p w:rsidR="004D25AB" w:rsidRPr="00E97F72" w:rsidRDefault="004D25AB" w:rsidP="00277E5D">
            <w:pPr>
              <w:jc w:val="both"/>
              <w:rPr>
                <w:kern w:val="24"/>
                <w:sz w:val="22"/>
                <w:szCs w:val="22"/>
              </w:rPr>
            </w:pPr>
            <w:r w:rsidRPr="00E97F72">
              <w:rPr>
                <w:kern w:val="24"/>
                <w:sz w:val="22"/>
                <w:szCs w:val="22"/>
              </w:rPr>
              <w:t>24</w:t>
            </w:r>
          </w:p>
        </w:tc>
        <w:tc>
          <w:tcPr>
            <w:tcW w:w="767" w:type="pct"/>
            <w:shd w:val="clear" w:color="auto" w:fill="auto"/>
          </w:tcPr>
          <w:p w:rsidR="004D25AB" w:rsidRPr="00734C2D" w:rsidRDefault="004D25A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</w:tcPr>
          <w:p w:rsidR="004D25AB" w:rsidRPr="00734C2D" w:rsidRDefault="004D25A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4D25AB" w:rsidRPr="00734C2D" w:rsidRDefault="004D25A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auto"/>
          </w:tcPr>
          <w:p w:rsidR="004D25AB" w:rsidRPr="00734C2D" w:rsidRDefault="004D25A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uto"/>
          </w:tcPr>
          <w:p w:rsidR="004D25AB" w:rsidRPr="00734C2D" w:rsidRDefault="004D25A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:rsidR="004D25AB" w:rsidRPr="00734C2D" w:rsidRDefault="004D25A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4D25AB" w:rsidRPr="004D25AB">
        <w:rPr>
          <w:color w:val="000000"/>
          <w:sz w:val="22"/>
        </w:rPr>
        <w:t xml:space="preserve"> 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676"/>
        <w:gridCol w:w="2033"/>
        <w:gridCol w:w="2033"/>
        <w:gridCol w:w="2034"/>
        <w:gridCol w:w="2034"/>
        <w:gridCol w:w="2034"/>
        <w:gridCol w:w="2031"/>
      </w:tblGrid>
      <w:tr w:rsidR="001331D9" w:rsidRPr="006A67BB" w:rsidTr="001331D9">
        <w:trPr>
          <w:tblCellSpacing w:w="20" w:type="dxa"/>
        </w:trPr>
        <w:tc>
          <w:tcPr>
            <w:tcW w:w="872" w:type="pct"/>
            <w:shd w:val="clear" w:color="auto" w:fill="auto"/>
          </w:tcPr>
          <w:p w:rsidR="001331D9" w:rsidRPr="006A67BB" w:rsidRDefault="001331D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 w:rsidRPr="00E97F72">
              <w:t>1b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 w:rsidRPr="00E97F72">
              <w:t>2b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 w:rsidRPr="00E97F72">
              <w:t>3b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 w:rsidRPr="00E97F72">
              <w:t>4b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 w:rsidRPr="00E97F72">
              <w:t>2g</w:t>
            </w:r>
          </w:p>
        </w:tc>
        <w:tc>
          <w:tcPr>
            <w:tcW w:w="656" w:type="pct"/>
          </w:tcPr>
          <w:p w:rsidR="001331D9" w:rsidRPr="00E97F72" w:rsidRDefault="001331D9" w:rsidP="00277E5D">
            <w:pPr>
              <w:jc w:val="both"/>
            </w:pPr>
            <w:r w:rsidRPr="00E97F72">
              <w:t>3g</w:t>
            </w:r>
          </w:p>
        </w:tc>
      </w:tr>
      <w:tr w:rsidR="001331D9" w:rsidRPr="006A67BB" w:rsidTr="001331D9">
        <w:trPr>
          <w:tblCellSpacing w:w="20" w:type="dxa"/>
        </w:trPr>
        <w:tc>
          <w:tcPr>
            <w:tcW w:w="872" w:type="pct"/>
            <w:shd w:val="clear" w:color="auto" w:fill="auto"/>
          </w:tcPr>
          <w:p w:rsidR="001331D9" w:rsidRPr="006A67BB" w:rsidRDefault="001331D9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 (32)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 (34)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 (30)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 (29)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</w:t>
            </w:r>
          </w:p>
        </w:tc>
        <w:tc>
          <w:tcPr>
            <w:tcW w:w="656" w:type="pct"/>
          </w:tcPr>
          <w:p w:rsidR="001331D9" w:rsidRPr="00E97F72" w:rsidRDefault="001331D9" w:rsidP="00277E5D">
            <w:pPr>
              <w:jc w:val="both"/>
            </w:pPr>
            <w:r>
              <w:t>10</w:t>
            </w:r>
          </w:p>
        </w:tc>
      </w:tr>
      <w:tr w:rsidR="001331D9" w:rsidRPr="006A67BB" w:rsidTr="001331D9">
        <w:trPr>
          <w:tblCellSpacing w:w="20" w:type="dxa"/>
        </w:trPr>
        <w:tc>
          <w:tcPr>
            <w:tcW w:w="872" w:type="pct"/>
            <w:shd w:val="clear" w:color="auto" w:fill="auto"/>
          </w:tcPr>
          <w:p w:rsidR="001331D9" w:rsidRPr="006A67BB" w:rsidRDefault="001331D9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</w:t>
            </w:r>
          </w:p>
        </w:tc>
        <w:tc>
          <w:tcPr>
            <w:tcW w:w="664" w:type="pct"/>
          </w:tcPr>
          <w:p w:rsidR="001331D9" w:rsidRPr="00E97F72" w:rsidRDefault="001331D9" w:rsidP="00277E5D">
            <w:pPr>
              <w:jc w:val="both"/>
            </w:pPr>
            <w:r>
              <w:t>8</w:t>
            </w:r>
          </w:p>
        </w:tc>
        <w:tc>
          <w:tcPr>
            <w:tcW w:w="656" w:type="pct"/>
          </w:tcPr>
          <w:p w:rsidR="001331D9" w:rsidRPr="00E97F72" w:rsidRDefault="001331D9" w:rsidP="00277E5D">
            <w:pPr>
              <w:jc w:val="both"/>
            </w:pPr>
            <w:r>
              <w:t>8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4D25AB" w:rsidRPr="00BB0BC8" w:rsidRDefault="00D25C45" w:rsidP="004D25A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4D25AB" w:rsidRPr="004D25AB">
        <w:rPr>
          <w:color w:val="000000"/>
          <w:sz w:val="22"/>
        </w:rPr>
        <w:t xml:space="preserve"> </w:t>
      </w:r>
      <w:r w:rsidR="004D25AB">
        <w:rPr>
          <w:color w:val="000000"/>
          <w:sz w:val="22"/>
        </w:rPr>
        <w:t xml:space="preserve">Praviloma bo v mesecu </w:t>
      </w:r>
      <w:r w:rsidR="007A6740">
        <w:rPr>
          <w:color w:val="000000"/>
          <w:sz w:val="22"/>
        </w:rPr>
        <w:t>novembru</w:t>
      </w:r>
      <w:r w:rsidR="004D25AB">
        <w:rPr>
          <w:color w:val="000000"/>
          <w:sz w:val="22"/>
        </w:rPr>
        <w:t xml:space="preserve"> TU delala </w:t>
      </w:r>
      <w:r w:rsidR="006C716F">
        <w:rPr>
          <w:color w:val="000000"/>
          <w:sz w:val="22"/>
        </w:rPr>
        <w:t xml:space="preserve">približno </w:t>
      </w:r>
      <w:r w:rsidR="004D25AB">
        <w:rPr>
          <w:color w:val="000000"/>
          <w:sz w:val="22"/>
        </w:rPr>
        <w:t>s tretjino bolj motiviranih dijakov v B oddelkih (francoščina kot drugi TJ), občasno bo (v skladu s cilji razvijanja medkulturne zmožnosti) potekal timski pouk tudi s celotnim razredom. V G oddelkih je število dijakov, ki se učijo francoščino kot tretji TJ manjše, zato TU v teh oddelkih dela s celotno skupino.</w:t>
      </w: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331D9" w:rsidRDefault="00385298" w:rsidP="00385298">
            <w:pPr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koordinator TJ</w:t>
            </w:r>
          </w:p>
          <w:p w:rsidR="00D22DAE" w:rsidRDefault="00D22DAE" w:rsidP="00D2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Vesna Čeh Štok</w:t>
            </w:r>
          </w:p>
          <w:p w:rsidR="00D22DAE" w:rsidRPr="00143B5B" w:rsidRDefault="00D22DAE" w:rsidP="00D22DA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Miranda Bobnar</w:t>
            </w:r>
          </w:p>
        </w:tc>
        <w:tc>
          <w:tcPr>
            <w:tcW w:w="7355" w:type="dxa"/>
            <w:shd w:val="clear" w:color="auto" w:fill="auto"/>
          </w:tcPr>
          <w:p w:rsidR="00385298" w:rsidRPr="001331D9" w:rsidRDefault="00385298" w:rsidP="00143B5B">
            <w:pPr>
              <w:jc w:val="right"/>
              <w:rPr>
                <w:b/>
                <w:sz w:val="22"/>
                <w:szCs w:val="22"/>
              </w:rPr>
            </w:pPr>
            <w:r w:rsidRPr="001331D9">
              <w:rPr>
                <w:b/>
                <w:sz w:val="22"/>
                <w:szCs w:val="22"/>
              </w:rPr>
              <w:t>tuji učitelj</w:t>
            </w:r>
          </w:p>
          <w:p w:rsidR="00D22DAE" w:rsidRPr="00143B5B" w:rsidRDefault="00D22DAE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Soizic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Dupuy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Roudel</w:t>
            </w:r>
            <w:proofErr w:type="spellEnd"/>
          </w:p>
        </w:tc>
      </w:tr>
    </w:tbl>
    <w:p w:rsidR="00385298" w:rsidRDefault="00385298" w:rsidP="001331D9">
      <w:pPr>
        <w:rPr>
          <w:b/>
          <w:sz w:val="22"/>
          <w:szCs w:val="22"/>
        </w:rPr>
      </w:pPr>
      <w:bookmarkStart w:id="0" w:name="_GoBack"/>
      <w:bookmarkEnd w:id="0"/>
    </w:p>
    <w:sectPr w:rsidR="00385298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2E" w:rsidRDefault="00BC562E">
      <w:r>
        <w:separator/>
      </w:r>
    </w:p>
  </w:endnote>
  <w:endnote w:type="continuationSeparator" w:id="0">
    <w:p w:rsidR="00BC562E" w:rsidRDefault="00BC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1331D9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1331D9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2E" w:rsidRDefault="00BC562E">
      <w:r>
        <w:separator/>
      </w:r>
    </w:p>
  </w:footnote>
  <w:footnote w:type="continuationSeparator" w:id="0">
    <w:p w:rsidR="00BC562E" w:rsidRDefault="00BC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1331D9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93911D3" wp14:editId="1D6DBD9F">
          <wp:simplePos x="0" y="0"/>
          <wp:positionH relativeFrom="column">
            <wp:posOffset>7164705</wp:posOffset>
          </wp:positionH>
          <wp:positionV relativeFrom="paragraph">
            <wp:posOffset>-78105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1674206" wp14:editId="615CB2AD">
          <wp:simplePos x="0" y="0"/>
          <wp:positionH relativeFrom="column">
            <wp:posOffset>-24130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3F702A" wp14:editId="68BEC283">
          <wp:extent cx="3453765" cy="520700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37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10FA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31D9"/>
    <w:rsid w:val="00137226"/>
    <w:rsid w:val="0014112D"/>
    <w:rsid w:val="0014152D"/>
    <w:rsid w:val="00141CEB"/>
    <w:rsid w:val="0014285A"/>
    <w:rsid w:val="00143B5B"/>
    <w:rsid w:val="001477EB"/>
    <w:rsid w:val="001512C5"/>
    <w:rsid w:val="00160330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858"/>
    <w:rsid w:val="00266A00"/>
    <w:rsid w:val="00277E5D"/>
    <w:rsid w:val="002806FA"/>
    <w:rsid w:val="00282386"/>
    <w:rsid w:val="00284C5E"/>
    <w:rsid w:val="002A0D7B"/>
    <w:rsid w:val="002A26DF"/>
    <w:rsid w:val="002A721B"/>
    <w:rsid w:val="002C1C99"/>
    <w:rsid w:val="002C6783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3F7C7D"/>
    <w:rsid w:val="00412977"/>
    <w:rsid w:val="004149F8"/>
    <w:rsid w:val="00417155"/>
    <w:rsid w:val="004315BE"/>
    <w:rsid w:val="004349E9"/>
    <w:rsid w:val="00436DAF"/>
    <w:rsid w:val="00456984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25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0947"/>
    <w:rsid w:val="00571A06"/>
    <w:rsid w:val="00574429"/>
    <w:rsid w:val="005771E8"/>
    <w:rsid w:val="00584788"/>
    <w:rsid w:val="00586B4E"/>
    <w:rsid w:val="005A6B9A"/>
    <w:rsid w:val="005B1FA6"/>
    <w:rsid w:val="005B336F"/>
    <w:rsid w:val="005B33FC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0B14"/>
    <w:rsid w:val="006240BF"/>
    <w:rsid w:val="006266CC"/>
    <w:rsid w:val="00630DF9"/>
    <w:rsid w:val="006355AE"/>
    <w:rsid w:val="006406EE"/>
    <w:rsid w:val="006455BD"/>
    <w:rsid w:val="006473EB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C716F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6740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47AB7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562E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2DAE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7385B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6340A"/>
    <w:rsid w:val="00E70414"/>
    <w:rsid w:val="00E710C6"/>
    <w:rsid w:val="00E73375"/>
    <w:rsid w:val="00E802DE"/>
    <w:rsid w:val="00E856E1"/>
    <w:rsid w:val="00E87455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6CF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 predložitve:     11</vt:lpstr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     11</dc:title>
  <dc:creator>KPavlic</dc:creator>
  <cp:lastModifiedBy>Nik Pirnovar</cp:lastModifiedBy>
  <cp:revision>2</cp:revision>
  <cp:lastPrinted>2012-08-29T06:55:00Z</cp:lastPrinted>
  <dcterms:created xsi:type="dcterms:W3CDTF">2012-08-29T06:55:00Z</dcterms:created>
  <dcterms:modified xsi:type="dcterms:W3CDTF">2012-08-29T06:55:00Z</dcterms:modified>
</cp:coreProperties>
</file>