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132"/>
        <w:gridCol w:w="7132"/>
      </w:tblGrid>
      <w:tr w:rsidR="00B65236" w:rsidTr="00830BBB">
        <w:trPr>
          <w:tblCellSpacing w:w="20" w:type="dxa"/>
        </w:trPr>
        <w:tc>
          <w:tcPr>
            <w:tcW w:w="2500" w:type="pct"/>
          </w:tcPr>
          <w:p w:rsidR="00B65236" w:rsidRPr="00CF3E7A" w:rsidRDefault="00771B9B" w:rsidP="00830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14</w:t>
            </w:r>
            <w:r w:rsidR="00830B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6</w:t>
            </w:r>
            <w:r w:rsidR="00830BBB">
              <w:rPr>
                <w:rFonts w:ascii="Times New Roman" w:hAnsi="Times New Roman" w:cs="Times New Roman"/>
              </w:rPr>
              <w:t xml:space="preserve">. </w:t>
            </w:r>
            <w:r w:rsidR="00AD272C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500" w:type="pct"/>
          </w:tcPr>
          <w:p w:rsidR="00B65236" w:rsidRPr="00CF3E7A" w:rsidRDefault="00B65236" w:rsidP="005714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F3E7A">
              <w:rPr>
                <w:rFonts w:ascii="Times New Roman" w:hAnsi="Times New Roman" w:cs="Times New Roman"/>
                <w:b/>
              </w:rPr>
              <w:t>Projekt OBOGATENO UČENJE TUJIH JEZIKOV</w:t>
            </w:r>
          </w:p>
        </w:tc>
      </w:tr>
    </w:tbl>
    <w:p w:rsidR="00B65236" w:rsidRDefault="00B65236" w:rsidP="00B65236">
      <w:pPr>
        <w:spacing w:after="0"/>
        <w:jc w:val="center"/>
      </w:pPr>
    </w:p>
    <w:tbl>
      <w:tblPr>
        <w:tblW w:w="14302" w:type="dxa"/>
        <w:shd w:val="clear" w:color="auto" w:fill="EAF1DD"/>
        <w:tblLook w:val="04A0" w:firstRow="1" w:lastRow="0" w:firstColumn="1" w:lastColumn="0" w:noHBand="0" w:noVBand="1"/>
      </w:tblPr>
      <w:tblGrid>
        <w:gridCol w:w="14302"/>
      </w:tblGrid>
      <w:tr w:rsidR="004542BC" w:rsidRPr="00B50BD5" w:rsidTr="004542BC">
        <w:trPr>
          <w:trHeight w:val="324"/>
        </w:trPr>
        <w:tc>
          <w:tcPr>
            <w:tcW w:w="14302" w:type="dxa"/>
            <w:shd w:val="clear" w:color="auto" w:fill="EAF1DD"/>
          </w:tcPr>
          <w:p w:rsidR="004542BC" w:rsidRPr="00B50BD5" w:rsidRDefault="004542BC" w:rsidP="00833CA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 xml:space="preserve">PRIPRAVE NA POUK tujega jezika za mesec </w:t>
            </w:r>
            <w:r w:rsidR="00833CA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MAJ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2012: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PREGLED PRILOG</w:t>
            </w:r>
          </w:p>
        </w:tc>
      </w:tr>
    </w:tbl>
    <w:p w:rsidR="00B65236" w:rsidRPr="00C36467" w:rsidRDefault="00B65236" w:rsidP="004542BC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elamrea"/>
        <w:tblW w:w="5000" w:type="pct"/>
        <w:jc w:val="center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822"/>
        <w:gridCol w:w="1704"/>
        <w:gridCol w:w="1418"/>
        <w:gridCol w:w="1557"/>
        <w:gridCol w:w="3121"/>
        <w:gridCol w:w="1557"/>
        <w:gridCol w:w="991"/>
        <w:gridCol w:w="2489"/>
      </w:tblGrid>
      <w:tr w:rsidR="00830BBB" w:rsidRPr="004542BC" w:rsidTr="00830BBB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Št.</w:t>
            </w:r>
          </w:p>
        </w:tc>
        <w:tc>
          <w:tcPr>
            <w:tcW w:w="274" w:type="pct"/>
          </w:tcPr>
          <w:p w:rsidR="004542BC" w:rsidRPr="004542BC" w:rsidRDefault="004542BC" w:rsidP="00830BBB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Jez</w:t>
            </w:r>
            <w:r w:rsidR="00830BBB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583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Šola</w:t>
            </w:r>
          </w:p>
        </w:tc>
        <w:tc>
          <w:tcPr>
            <w:tcW w:w="483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Avtor</w:t>
            </w:r>
          </w:p>
        </w:tc>
        <w:tc>
          <w:tcPr>
            <w:tcW w:w="532" w:type="pct"/>
          </w:tcPr>
          <w:p w:rsidR="004542BC" w:rsidRPr="004542BC" w:rsidRDefault="004542BC" w:rsidP="00A25345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Naslov</w:t>
            </w:r>
          </w:p>
        </w:tc>
        <w:tc>
          <w:tcPr>
            <w:tcW w:w="1080" w:type="pct"/>
          </w:tcPr>
          <w:p w:rsidR="004542BC" w:rsidRPr="004542BC" w:rsidRDefault="004542BC" w:rsidP="00A25345">
            <w:pPr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Opis</w:t>
            </w:r>
          </w:p>
        </w:tc>
        <w:tc>
          <w:tcPr>
            <w:tcW w:w="532" w:type="pct"/>
          </w:tcPr>
          <w:p w:rsidR="004542BC" w:rsidRPr="004542BC" w:rsidRDefault="004542BC" w:rsidP="000C50A3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Oblika</w:t>
            </w:r>
          </w:p>
        </w:tc>
        <w:tc>
          <w:tcPr>
            <w:tcW w:w="333" w:type="pct"/>
          </w:tcPr>
          <w:p w:rsidR="004542BC" w:rsidRPr="004542BC" w:rsidRDefault="004542BC" w:rsidP="00BE0162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Obseg</w:t>
            </w:r>
          </w:p>
        </w:tc>
        <w:tc>
          <w:tcPr>
            <w:tcW w:w="851" w:type="pct"/>
          </w:tcPr>
          <w:p w:rsidR="004542BC" w:rsidRPr="004542BC" w:rsidRDefault="004542BC" w:rsidP="00347934">
            <w:pPr>
              <w:rPr>
                <w:rFonts w:ascii="Tahoma" w:hAnsi="Tahoma" w:cs="Tahoma"/>
                <w:b/>
                <w:color w:val="FF0000"/>
              </w:rPr>
            </w:pPr>
            <w:r w:rsidRPr="004542BC">
              <w:rPr>
                <w:rFonts w:ascii="Tahoma" w:hAnsi="Tahoma" w:cs="Tahoma"/>
                <w:b/>
              </w:rPr>
              <w:t xml:space="preserve">Ključne besede 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483" w:type="pct"/>
          </w:tcPr>
          <w:p w:rsidR="004542BC" w:rsidRPr="000F0353" w:rsidRDefault="00D2644E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</w:p>
        </w:tc>
        <w:tc>
          <w:tcPr>
            <w:tcW w:w="532" w:type="pct"/>
          </w:tcPr>
          <w:p w:rsidR="0011190D" w:rsidRPr="000F0353" w:rsidRDefault="00D2644E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Manners</w:t>
            </w:r>
            <w:proofErr w:type="spellEnd"/>
          </w:p>
        </w:tc>
        <w:tc>
          <w:tcPr>
            <w:tcW w:w="1080" w:type="pct"/>
          </w:tcPr>
          <w:p w:rsidR="004542BC" w:rsidRPr="000F0353" w:rsidRDefault="00D2644E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za učence za medkulturno ozaveščanje, </w:t>
            </w:r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Manners</w:t>
            </w:r>
            <w:proofErr w:type="spellEnd"/>
            <w:r w:rsidR="00F93343">
              <w:rPr>
                <w:rFonts w:ascii="Times New Roman" w:hAnsi="Times New Roman" w:cs="Times New Roman"/>
                <w:sz w:val="20"/>
                <w:szCs w:val="20"/>
              </w:rPr>
              <w:t>, priprava na mednarodno izmenjavo z nizozemskimi dijak</w:t>
            </w:r>
          </w:p>
        </w:tc>
        <w:tc>
          <w:tcPr>
            <w:tcW w:w="532" w:type="pct"/>
          </w:tcPr>
          <w:p w:rsidR="004542BC" w:rsidRDefault="00D2644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</w:t>
            </w:r>
          </w:p>
          <w:p w:rsidR="00D2644E" w:rsidRDefault="00D2644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Refleksija</w:t>
            </w:r>
          </w:p>
          <w:p w:rsidR="00D2644E" w:rsidRDefault="00D2644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D2644E" w:rsidRPr="000F0353" w:rsidRDefault="00D2644E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Gradivo za </w:t>
            </w:r>
            <w:r w:rsidR="00287AB4">
              <w:rPr>
                <w:rFonts w:ascii="Times New Roman" w:hAnsi="Times New Roman" w:cs="Times New Roman"/>
                <w:sz w:val="20"/>
                <w:szCs w:val="20"/>
              </w:rPr>
              <w:t xml:space="preserve">dijake </w:t>
            </w:r>
          </w:p>
        </w:tc>
        <w:tc>
          <w:tcPr>
            <w:tcW w:w="333" w:type="pct"/>
          </w:tcPr>
          <w:p w:rsidR="00AF2CF4" w:rsidRPr="000F0353" w:rsidRDefault="00F9334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7323</w:t>
            </w:r>
          </w:p>
        </w:tc>
        <w:tc>
          <w:tcPr>
            <w:tcW w:w="851" w:type="pct"/>
          </w:tcPr>
          <w:p w:rsidR="004542BC" w:rsidRPr="000F0353" w:rsidRDefault="00F93343" w:rsidP="00F93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čna priprava,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refleksija in gradivo za dijake: </w:t>
            </w:r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44E">
              <w:rPr>
                <w:rFonts w:ascii="Times New Roman" w:hAnsi="Times New Roman" w:cs="Times New Roman"/>
                <w:sz w:val="20"/>
                <w:szCs w:val="20"/>
              </w:rPr>
              <w:t>kako se ustrezno vesti v tujini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D2644E" w:rsidRPr="004542BC" w:rsidRDefault="00D2644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D2644E" w:rsidRPr="004542BC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D2644E" w:rsidRPr="004542BC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483" w:type="pct"/>
          </w:tcPr>
          <w:p w:rsidR="00D2644E" w:rsidRPr="000F0353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</w:p>
        </w:tc>
        <w:tc>
          <w:tcPr>
            <w:tcW w:w="532" w:type="pct"/>
          </w:tcPr>
          <w:p w:rsidR="00D2644E" w:rsidRPr="00D2644E" w:rsidRDefault="00D2644E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Intercultural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</w:p>
        </w:tc>
        <w:tc>
          <w:tcPr>
            <w:tcW w:w="1080" w:type="pct"/>
          </w:tcPr>
          <w:p w:rsidR="00D2644E" w:rsidRDefault="00F93343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za učence za medkulturno ozaveščanje,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Intercultural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priprava na mednarodno izmenjavo z nizozemskimi dijak</w:t>
            </w:r>
          </w:p>
        </w:tc>
        <w:tc>
          <w:tcPr>
            <w:tcW w:w="532" w:type="pct"/>
          </w:tcPr>
          <w:p w:rsidR="00F93343" w:rsidRDefault="00F93343" w:rsidP="00F9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</w:t>
            </w:r>
          </w:p>
          <w:p w:rsidR="00F93343" w:rsidRDefault="00F93343" w:rsidP="00F9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Refleksija</w:t>
            </w:r>
          </w:p>
          <w:p w:rsidR="00F93343" w:rsidRDefault="00F93343" w:rsidP="00F9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D2644E" w:rsidRDefault="00F93343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Gradivo za </w:t>
            </w:r>
            <w:r w:rsidR="00287AB4">
              <w:rPr>
                <w:rFonts w:ascii="Times New Roman" w:hAnsi="Times New Roman" w:cs="Times New Roman"/>
                <w:sz w:val="20"/>
                <w:szCs w:val="20"/>
              </w:rPr>
              <w:t>dijake</w:t>
            </w:r>
          </w:p>
        </w:tc>
        <w:tc>
          <w:tcPr>
            <w:tcW w:w="333" w:type="pct"/>
          </w:tcPr>
          <w:p w:rsidR="00D2644E" w:rsidRPr="000F0353" w:rsidRDefault="00F9334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10987</w:t>
            </w:r>
          </w:p>
        </w:tc>
        <w:tc>
          <w:tcPr>
            <w:tcW w:w="851" w:type="pct"/>
          </w:tcPr>
          <w:p w:rsidR="00F93343" w:rsidRDefault="00F93343" w:rsidP="00F93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čna priprava,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refleksija in gradivo za dijake: </w:t>
            </w:r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medkulturna komunikacija (stereotipi in posploševanja, primerjava z nizozemsko kulturo)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D2644E" w:rsidRPr="004542BC" w:rsidRDefault="00D2644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D2644E" w:rsidRPr="004542BC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D2644E" w:rsidRPr="004542BC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483" w:type="pct"/>
          </w:tcPr>
          <w:p w:rsidR="00D2644E" w:rsidRPr="000F0353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</w:p>
        </w:tc>
        <w:tc>
          <w:tcPr>
            <w:tcW w:w="532" w:type="pct"/>
          </w:tcPr>
          <w:p w:rsidR="00D2644E" w:rsidRPr="00D2644E" w:rsidRDefault="00F93343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  <w:proofErr w:type="spellEnd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Flood</w:t>
            </w:r>
            <w:proofErr w:type="spellEnd"/>
          </w:p>
        </w:tc>
        <w:tc>
          <w:tcPr>
            <w:tcW w:w="1080" w:type="pct"/>
          </w:tcPr>
          <w:p w:rsidR="00D2644E" w:rsidRDefault="00287AB4" w:rsidP="00287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AB4"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medpredmetno povezovanje (z zgodovino in geografijo),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  <w:proofErr w:type="spellEnd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Flood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priprava na mednarodno izmenjavo z nizozemskimi dijaki, </w:t>
            </w:r>
          </w:p>
        </w:tc>
        <w:tc>
          <w:tcPr>
            <w:tcW w:w="532" w:type="pct"/>
          </w:tcPr>
          <w:p w:rsidR="00287AB4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</w:t>
            </w:r>
          </w:p>
          <w:p w:rsidR="00287AB4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Refleksija</w:t>
            </w:r>
          </w:p>
          <w:p w:rsidR="00287AB4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D2644E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</w:t>
            </w:r>
          </w:p>
        </w:tc>
        <w:tc>
          <w:tcPr>
            <w:tcW w:w="333" w:type="pct"/>
          </w:tcPr>
          <w:p w:rsidR="00D2644E" w:rsidRPr="000F0353" w:rsidRDefault="00287AB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9269</w:t>
            </w:r>
          </w:p>
        </w:tc>
        <w:tc>
          <w:tcPr>
            <w:tcW w:w="851" w:type="pct"/>
          </w:tcPr>
          <w:p w:rsidR="00D2644E" w:rsidRDefault="00287AB4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93343">
              <w:rPr>
                <w:rFonts w:ascii="Times New Roman" w:hAnsi="Times New Roman" w:cs="Times New Roman"/>
                <w:sz w:val="20"/>
                <w:szCs w:val="20"/>
              </w:rPr>
              <w:t>čna priprava,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refleksija in gradivo za dijake</w:t>
            </w:r>
            <w:r w:rsidR="00196EB3">
              <w:rPr>
                <w:rFonts w:ascii="Times New Roman" w:hAnsi="Times New Roman" w:cs="Times New Roman"/>
                <w:sz w:val="20"/>
                <w:szCs w:val="20"/>
              </w:rPr>
              <w:t xml:space="preserve">, učna tema: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6EB3"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  <w:proofErr w:type="spellEnd"/>
            <w:r w:rsidR="00196EB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196EB3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 w:rsidR="00196EB3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196EB3" w:rsidRPr="00F93343"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proofErr w:type="spellStart"/>
            <w:r w:rsidR="00196EB3" w:rsidRPr="00F93343">
              <w:rPr>
                <w:rFonts w:ascii="Times New Roman" w:hAnsi="Times New Roman" w:cs="Times New Roman"/>
                <w:sz w:val="20"/>
                <w:szCs w:val="20"/>
              </w:rPr>
              <w:t>Flood</w:t>
            </w:r>
            <w:proofErr w:type="spellEnd"/>
            <w:r w:rsidR="00196E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D2644E" w:rsidRPr="004542BC" w:rsidRDefault="00D2644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D2644E" w:rsidRPr="004542BC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D2644E" w:rsidRPr="004542BC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483" w:type="pct"/>
          </w:tcPr>
          <w:p w:rsidR="00D2644E" w:rsidRPr="000F0353" w:rsidRDefault="00D2644E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44E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</w:p>
        </w:tc>
        <w:tc>
          <w:tcPr>
            <w:tcW w:w="532" w:type="pct"/>
          </w:tcPr>
          <w:p w:rsidR="00D2644E" w:rsidRPr="00D2644E" w:rsidRDefault="00287AB4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AB4"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1080" w:type="pct"/>
          </w:tcPr>
          <w:p w:rsidR="00D2644E" w:rsidRDefault="00287AB4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AB4"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medpredmetno povezovanje (z zgodovino in geografijo),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priprava na mednarodno izmenjavo z nizozemskimi dijaki,</w:t>
            </w:r>
          </w:p>
        </w:tc>
        <w:tc>
          <w:tcPr>
            <w:tcW w:w="532" w:type="pct"/>
          </w:tcPr>
          <w:p w:rsidR="00287AB4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</w:t>
            </w:r>
          </w:p>
          <w:p w:rsidR="00287AB4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Refleksija</w:t>
            </w:r>
          </w:p>
          <w:p w:rsidR="00287AB4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D2644E" w:rsidRDefault="00287AB4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</w:t>
            </w:r>
          </w:p>
          <w:p w:rsidR="00196EB3" w:rsidRDefault="00196EB3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196EB3" w:rsidRDefault="00196EB3" w:rsidP="0028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PPP </w:t>
            </w:r>
          </w:p>
        </w:tc>
        <w:tc>
          <w:tcPr>
            <w:tcW w:w="333" w:type="pct"/>
          </w:tcPr>
          <w:p w:rsidR="00D2644E" w:rsidRDefault="00196EB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8266</w:t>
            </w:r>
          </w:p>
          <w:p w:rsidR="00196EB3" w:rsidRDefault="00196EB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196EB3" w:rsidRPr="000F0353" w:rsidRDefault="00196EB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pct"/>
          </w:tcPr>
          <w:p w:rsidR="00D2644E" w:rsidRDefault="00196EB3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EB3">
              <w:rPr>
                <w:rFonts w:ascii="Times New Roman" w:hAnsi="Times New Roman" w:cs="Times New Roman"/>
                <w:sz w:val="20"/>
                <w:szCs w:val="20"/>
              </w:rPr>
              <w:t xml:space="preserve">Učna priprava, refleksija in gradivo za dijake, učna tema: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Nizozemska</w:t>
            </w:r>
            <w:r w:rsidRPr="00196E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196EB3" w:rsidRPr="004542BC" w:rsidRDefault="00196EB3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196EB3" w:rsidRPr="004542BC" w:rsidRDefault="00196EB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583" w:type="pct"/>
          </w:tcPr>
          <w:p w:rsidR="00196EB3" w:rsidRPr="004542BC" w:rsidRDefault="00196EB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Kranj (MŠ)</w:t>
            </w:r>
          </w:p>
        </w:tc>
        <w:tc>
          <w:tcPr>
            <w:tcW w:w="483" w:type="pct"/>
          </w:tcPr>
          <w:p w:rsidR="00196EB3" w:rsidRDefault="00196EB3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Lehe</w:t>
            </w:r>
            <w:proofErr w:type="spellEnd"/>
          </w:p>
        </w:tc>
        <w:tc>
          <w:tcPr>
            <w:tcW w:w="532" w:type="pct"/>
          </w:tcPr>
          <w:p w:rsidR="00196EB3" w:rsidRPr="00433BFC" w:rsidRDefault="00196EB3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Zloraba moči kot kulturni fenomen na primeru tajne policije v NDR</w:t>
            </w:r>
          </w:p>
        </w:tc>
        <w:tc>
          <w:tcPr>
            <w:tcW w:w="1080" w:type="pct"/>
          </w:tcPr>
          <w:p w:rsidR="00196EB3" w:rsidRPr="00433BFC" w:rsidRDefault="00390C9B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priprava: Zloraba moči kot kulturni fenomen na primeru tajne policije v NDR; delovni list: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Leben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Anderen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pesem</w:t>
            </w:r>
          </w:p>
        </w:tc>
        <w:tc>
          <w:tcPr>
            <w:tcW w:w="532" w:type="pct"/>
          </w:tcPr>
          <w:p w:rsidR="00196EB3" w:rsidRDefault="00390C9B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</w:p>
          <w:p w:rsidR="00390C9B" w:rsidRDefault="00390C9B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90C9B" w:rsidRDefault="00390C9B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Gradivo za dijake </w:t>
            </w:r>
          </w:p>
        </w:tc>
        <w:tc>
          <w:tcPr>
            <w:tcW w:w="333" w:type="pct"/>
          </w:tcPr>
          <w:p w:rsidR="00196EB3" w:rsidRDefault="00196EB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2649 + 7945 </w:t>
            </w:r>
          </w:p>
        </w:tc>
        <w:tc>
          <w:tcPr>
            <w:tcW w:w="851" w:type="pct"/>
          </w:tcPr>
          <w:p w:rsidR="00196EB3" w:rsidRDefault="00390C9B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dijake, učni sklop: Zloraba moči kot kulturni fenomen na primeru tajne policije v NDR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483" w:type="pct"/>
          </w:tcPr>
          <w:p w:rsidR="00036FD8" w:rsidRDefault="00D30B4C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</w:t>
            </w:r>
          </w:p>
          <w:p w:rsidR="00D30B4C" w:rsidRDefault="00D30B4C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532" w:type="pct"/>
          </w:tcPr>
          <w:p w:rsidR="004542BC" w:rsidRDefault="00D30B4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Združitev Italije</w:t>
            </w:r>
          </w:p>
        </w:tc>
        <w:tc>
          <w:tcPr>
            <w:tcW w:w="1080" w:type="pct"/>
          </w:tcPr>
          <w:p w:rsidR="004542BC" w:rsidRDefault="00D30B4C" w:rsidP="00207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TP</w:t>
            </w:r>
            <w:r w:rsidR="00207105">
              <w:rPr>
                <w:rFonts w:ascii="Times New Roman" w:hAnsi="Times New Roman" w:cs="Times New Roman"/>
                <w:sz w:val="20"/>
                <w:szCs w:val="20"/>
              </w:rPr>
              <w:t xml:space="preserve"> v slovenskem in italijanskem jeziku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(tematska priprava), tema: Združevanje Italije, medpredmetna povezava (</w:t>
            </w:r>
            <w:r w:rsidR="00207105">
              <w:rPr>
                <w:rFonts w:ascii="Times New Roman" w:hAnsi="Times New Roman" w:cs="Times New Roman"/>
                <w:sz w:val="20"/>
                <w:szCs w:val="20"/>
              </w:rPr>
              <w:t>italijanščine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zgodovina)</w:t>
            </w:r>
          </w:p>
        </w:tc>
        <w:tc>
          <w:tcPr>
            <w:tcW w:w="532" w:type="pct"/>
          </w:tcPr>
          <w:p w:rsidR="004542BC" w:rsidRDefault="00207105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v dveh jezikih</w:t>
            </w:r>
          </w:p>
        </w:tc>
        <w:tc>
          <w:tcPr>
            <w:tcW w:w="333" w:type="pct"/>
          </w:tcPr>
          <w:p w:rsidR="004542BC" w:rsidRDefault="0020710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 + 2290</w:t>
            </w:r>
          </w:p>
        </w:tc>
        <w:tc>
          <w:tcPr>
            <w:tcW w:w="851" w:type="pct"/>
          </w:tcPr>
          <w:p w:rsidR="004542BC" w:rsidRDefault="00207105" w:rsidP="00207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TP (tematska priprava), tema: Združevanje Italije, razvijanje strokovne pismenosti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207105" w:rsidRPr="004542BC" w:rsidRDefault="00207105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207105" w:rsidRPr="004542BC" w:rsidRDefault="0020710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207105" w:rsidRPr="004542BC" w:rsidRDefault="0020710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483" w:type="pct"/>
          </w:tcPr>
          <w:p w:rsidR="00207105" w:rsidRDefault="0020710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</w:t>
            </w:r>
          </w:p>
          <w:p w:rsidR="00207105" w:rsidRDefault="0020710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532" w:type="pct"/>
          </w:tcPr>
          <w:p w:rsidR="00207105" w:rsidRDefault="00207105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Združevanje Italije</w:t>
            </w:r>
            <w:r w:rsidRPr="002071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½ 19.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toletja</w:t>
            </w:r>
          </w:p>
          <w:p w:rsidR="00207105" w:rsidRDefault="00207105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105" w:rsidRDefault="00207105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  <w:proofErr w:type="spellEnd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dell</w:t>
            </w:r>
            <w:proofErr w:type="spellEnd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Unità</w:t>
            </w:r>
            <w:proofErr w:type="spellEnd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 xml:space="preserve"> d’</w:t>
            </w:r>
            <w:proofErr w:type="spellStart"/>
            <w:r w:rsidRPr="00207105">
              <w:rPr>
                <w:rFonts w:ascii="Times New Roman" w:hAnsi="Times New Roman" w:cs="Times New Roman"/>
                <w:sz w:val="20"/>
                <w:szCs w:val="20"/>
              </w:rPr>
              <w:t>Italia</w:t>
            </w:r>
            <w:proofErr w:type="spellEnd"/>
          </w:p>
          <w:p w:rsidR="00207105" w:rsidRDefault="00207105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</w:tcPr>
          <w:p w:rsidR="00207105" w:rsidRDefault="00207105" w:rsidP="00207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 (2 PP predstavitvi),  tema: Združevanje Italije, medpredmetna povezava (italijanščine, zgodovina)</w:t>
            </w:r>
          </w:p>
        </w:tc>
        <w:tc>
          <w:tcPr>
            <w:tcW w:w="532" w:type="pct"/>
          </w:tcPr>
          <w:p w:rsidR="00207105" w:rsidRDefault="00207105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 </w:t>
            </w:r>
          </w:p>
        </w:tc>
        <w:tc>
          <w:tcPr>
            <w:tcW w:w="333" w:type="pct"/>
          </w:tcPr>
          <w:p w:rsidR="00207105" w:rsidRDefault="0020710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207105" w:rsidRDefault="0020710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207105" w:rsidRDefault="0020710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851" w:type="pct"/>
          </w:tcPr>
          <w:p w:rsidR="00207105" w:rsidRDefault="00207105" w:rsidP="00207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dijake, tema: Združevanje Italije, razvijanje strokovne pismenosti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Gimnazija Poljane (MŠ) </w:t>
            </w:r>
          </w:p>
        </w:tc>
        <w:tc>
          <w:tcPr>
            <w:tcW w:w="483" w:type="pct"/>
          </w:tcPr>
          <w:p w:rsidR="004542BC" w:rsidRDefault="00356CAB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Lazić</w:t>
            </w:r>
          </w:p>
        </w:tc>
        <w:tc>
          <w:tcPr>
            <w:tcW w:w="532" w:type="pct"/>
          </w:tcPr>
          <w:p w:rsidR="004542BC" w:rsidRDefault="00400130" w:rsidP="003A0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Mockingbird</w:t>
            </w:r>
            <w:proofErr w:type="spellEnd"/>
          </w:p>
        </w:tc>
        <w:tc>
          <w:tcPr>
            <w:tcW w:w="1080" w:type="pct"/>
          </w:tcPr>
          <w:p w:rsidR="004542BC" w:rsidRDefault="00400130" w:rsidP="00400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priprava: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Mockingbird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gradivo za dijake</w:t>
            </w:r>
          </w:p>
        </w:tc>
        <w:tc>
          <w:tcPr>
            <w:tcW w:w="532" w:type="pct"/>
          </w:tcPr>
          <w:p w:rsidR="00400130" w:rsidRDefault="00400130" w:rsidP="00400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</w:p>
          <w:p w:rsidR="00400130" w:rsidRDefault="00400130" w:rsidP="00400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4542BC" w:rsidRDefault="00400130" w:rsidP="00400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</w:t>
            </w:r>
          </w:p>
        </w:tc>
        <w:tc>
          <w:tcPr>
            <w:tcW w:w="333" w:type="pct"/>
          </w:tcPr>
          <w:p w:rsidR="004542BC" w:rsidRDefault="00D2592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12724</w:t>
            </w:r>
          </w:p>
        </w:tc>
        <w:tc>
          <w:tcPr>
            <w:tcW w:w="851" w:type="pct"/>
          </w:tcPr>
          <w:p w:rsidR="004542BC" w:rsidRDefault="00D25923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priprava: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Mockingbird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gradivo za dijake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583" w:type="pct"/>
          </w:tcPr>
          <w:p w:rsidR="006A30DB" w:rsidRPr="004542BC" w:rsidRDefault="0065294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Gimnazija Tolmin </w:t>
            </w:r>
            <w:r w:rsidR="006A30DB"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483" w:type="pct"/>
          </w:tcPr>
          <w:p w:rsidR="006A30DB" w:rsidRDefault="00D25923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Justi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Carey</w:t>
            </w:r>
            <w:proofErr w:type="spellEnd"/>
          </w:p>
        </w:tc>
        <w:tc>
          <w:tcPr>
            <w:tcW w:w="532" w:type="pct"/>
          </w:tcPr>
          <w:p w:rsidR="006A30DB" w:rsidRDefault="00D25923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Rubric</w:t>
            </w:r>
            <w:proofErr w:type="spellEnd"/>
          </w:p>
        </w:tc>
        <w:tc>
          <w:tcPr>
            <w:tcW w:w="1080" w:type="pct"/>
          </w:tcPr>
          <w:p w:rsidR="006A30DB" w:rsidRDefault="00D25923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TP, sklop učnih ur na temo: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«; multimedijski predstavitev (opisni kriteriji) </w:t>
            </w:r>
          </w:p>
        </w:tc>
        <w:tc>
          <w:tcPr>
            <w:tcW w:w="532" w:type="pct"/>
          </w:tcPr>
          <w:p w:rsidR="006A30DB" w:rsidRDefault="00D25923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  <w:p w:rsidR="00D25923" w:rsidRDefault="00D25923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opisni kriteriji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occenjevanje</w:t>
            </w:r>
            <w:proofErr w:type="spellEnd"/>
          </w:p>
        </w:tc>
        <w:tc>
          <w:tcPr>
            <w:tcW w:w="333" w:type="pct"/>
          </w:tcPr>
          <w:p w:rsidR="006A30DB" w:rsidRDefault="00D25923" w:rsidP="001B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  <w:p w:rsidR="00D25923" w:rsidRDefault="00D25923" w:rsidP="001B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:rsidR="00D25923" w:rsidRDefault="00D25923" w:rsidP="001B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(kriteriji so v PDF obliki)</w:t>
            </w:r>
          </w:p>
        </w:tc>
        <w:tc>
          <w:tcPr>
            <w:tcW w:w="851" w:type="pct"/>
          </w:tcPr>
          <w:p w:rsidR="006A30DB" w:rsidRDefault="00D25923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učni sklop: govorni nastop; opisni kriteriji za multimedijsko predstavitev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483" w:type="pct"/>
          </w:tcPr>
          <w:p w:rsidR="00440FB6" w:rsidRDefault="00440FB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FB6">
              <w:rPr>
                <w:rFonts w:ascii="Times New Roman" w:hAnsi="Times New Roman" w:cs="Times New Roman"/>
                <w:sz w:val="20"/>
                <w:szCs w:val="20"/>
              </w:rPr>
              <w:t>Stephen</w:t>
            </w:r>
            <w:proofErr w:type="spellEnd"/>
            <w:r w:rsidRPr="00440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FB6">
              <w:rPr>
                <w:rFonts w:ascii="Times New Roman" w:hAnsi="Times New Roman" w:cs="Times New Roman"/>
                <w:sz w:val="20"/>
                <w:szCs w:val="20"/>
              </w:rPr>
              <w:t>Moses</w:t>
            </w:r>
            <w:proofErr w:type="spellEnd"/>
            <w:r w:rsidRPr="00440FB6">
              <w:rPr>
                <w:rFonts w:ascii="Times New Roman" w:hAnsi="Times New Roman" w:cs="Times New Roman"/>
                <w:sz w:val="20"/>
                <w:szCs w:val="20"/>
              </w:rPr>
              <w:t xml:space="preserve"> Zulu,</w:t>
            </w:r>
          </w:p>
          <w:p w:rsidR="001B74F8" w:rsidRPr="000F0353" w:rsidRDefault="00440FB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FB6">
              <w:rPr>
                <w:rFonts w:ascii="Times New Roman" w:hAnsi="Times New Roman" w:cs="Times New Roman"/>
                <w:sz w:val="20"/>
                <w:szCs w:val="20"/>
              </w:rPr>
              <w:t xml:space="preserve"> Irma Močnik</w:t>
            </w:r>
          </w:p>
        </w:tc>
        <w:tc>
          <w:tcPr>
            <w:tcW w:w="532" w:type="pct"/>
          </w:tcPr>
          <w:p w:rsidR="006A30DB" w:rsidRPr="000F0353" w:rsidRDefault="00CE53BA" w:rsidP="00F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BA">
              <w:rPr>
                <w:rFonts w:ascii="Times New Roman" w:hAnsi="Times New Roman" w:cs="Times New Roman"/>
                <w:sz w:val="20"/>
                <w:szCs w:val="20"/>
              </w:rPr>
              <w:t>Tradicionalni glasbeni inštrumenti</w:t>
            </w:r>
          </w:p>
        </w:tc>
        <w:tc>
          <w:tcPr>
            <w:tcW w:w="1080" w:type="pct"/>
          </w:tcPr>
          <w:p w:rsidR="006A30DB" w:rsidRDefault="00CE53BA" w:rsidP="00CE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priprava in gradivo za učence, učni sklop: patriotizem in glasba, tema: tradicionalni glasbeni inštrumenti, medpredmetna povezava (angleščina, glasbena vzgoja)</w:t>
            </w:r>
          </w:p>
          <w:p w:rsidR="00830BBB" w:rsidRDefault="00830BBB" w:rsidP="00CE5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Pr="000F0353" w:rsidRDefault="00830BBB" w:rsidP="00CE5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CE53BA" w:rsidRDefault="00CE53BA" w:rsidP="00CE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</w:t>
            </w:r>
          </w:p>
          <w:p w:rsidR="00CE53BA" w:rsidRDefault="00CE53BA" w:rsidP="00CE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A30DB" w:rsidRPr="000F0353" w:rsidRDefault="00CE53BA" w:rsidP="00CE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učence</w:t>
            </w:r>
          </w:p>
        </w:tc>
        <w:tc>
          <w:tcPr>
            <w:tcW w:w="333" w:type="pct"/>
          </w:tcPr>
          <w:p w:rsidR="006A30DB" w:rsidRPr="000F0353" w:rsidRDefault="00CE53B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6456</w:t>
            </w:r>
          </w:p>
        </w:tc>
        <w:tc>
          <w:tcPr>
            <w:tcW w:w="851" w:type="pct"/>
          </w:tcPr>
          <w:p w:rsidR="006A30DB" w:rsidRPr="000F0353" w:rsidRDefault="00CE53BA" w:rsidP="00CE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priprava in gradivo za učence, medpredmetno povezovanje, tema: tradicionalni glasbeni inštrumenti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ANG </w:t>
            </w:r>
          </w:p>
        </w:tc>
        <w:tc>
          <w:tcPr>
            <w:tcW w:w="583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Osnovna šola Antona Tomaža Linharta Radovljica </w:t>
            </w:r>
          </w:p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483" w:type="pct"/>
          </w:tcPr>
          <w:p w:rsidR="006A30DB" w:rsidRPr="000F0353" w:rsidRDefault="00B040B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>Nicole</w:t>
            </w:r>
            <w:proofErr w:type="spellEnd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>Renae</w:t>
            </w:r>
            <w:proofErr w:type="spellEnd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 xml:space="preserve"> Schmidt, Jana Kunčič</w:t>
            </w:r>
          </w:p>
        </w:tc>
        <w:tc>
          <w:tcPr>
            <w:tcW w:w="532" w:type="pct"/>
          </w:tcPr>
          <w:p w:rsidR="006A30DB" w:rsidRPr="000F0353" w:rsidRDefault="00B040B8" w:rsidP="00373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>Melting</w:t>
            </w:r>
            <w:proofErr w:type="spellEnd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 xml:space="preserve"> Pot or </w:t>
            </w:r>
            <w:proofErr w:type="spellStart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>Salad</w:t>
            </w:r>
            <w:proofErr w:type="spellEnd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>Bowl</w:t>
            </w:r>
            <w:proofErr w:type="spellEnd"/>
            <w:r w:rsidRPr="00B040B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0" w:type="pct"/>
          </w:tcPr>
          <w:p w:rsidR="006A30DB" w:rsidRPr="000F0353" w:rsidRDefault="00B040B8" w:rsidP="001E4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priprava in gradivo za učence, učni sklop: </w:t>
            </w:r>
            <w:r w:rsidR="003C63D9">
              <w:rPr>
                <w:rFonts w:ascii="Times New Roman" w:hAnsi="Times New Roman" w:cs="Times New Roman"/>
                <w:sz w:val="20"/>
                <w:szCs w:val="20"/>
              </w:rPr>
              <w:t xml:space="preserve">hrana in prehranjevalne navade,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medpredmetna povezava </w:t>
            </w:r>
            <w:r w:rsidR="003C63D9">
              <w:rPr>
                <w:rFonts w:ascii="Times New Roman" w:hAnsi="Times New Roman" w:cs="Times New Roman"/>
                <w:sz w:val="20"/>
                <w:szCs w:val="20"/>
              </w:rPr>
              <w:t>(angleščina, gospodinjstvo)</w:t>
            </w:r>
          </w:p>
        </w:tc>
        <w:tc>
          <w:tcPr>
            <w:tcW w:w="532" w:type="pct"/>
          </w:tcPr>
          <w:p w:rsidR="006A30DB" w:rsidRDefault="003C63D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</w:t>
            </w:r>
          </w:p>
          <w:p w:rsidR="003C63D9" w:rsidRDefault="003C63D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C63D9" w:rsidRPr="000F0353" w:rsidRDefault="003C63D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Gradivo za učence </w:t>
            </w:r>
          </w:p>
        </w:tc>
        <w:tc>
          <w:tcPr>
            <w:tcW w:w="333" w:type="pct"/>
          </w:tcPr>
          <w:p w:rsidR="006A30DB" w:rsidRPr="000F0353" w:rsidRDefault="003C63D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16695</w:t>
            </w:r>
          </w:p>
        </w:tc>
        <w:tc>
          <w:tcPr>
            <w:tcW w:w="851" w:type="pct"/>
          </w:tcPr>
          <w:p w:rsidR="006A30DB" w:rsidRPr="000F0353" w:rsidRDefault="003C63D9" w:rsidP="003C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priprava in gradivo za učence, učni sklop: hrana in prehranjevalne navade, razvijanje strokovne pismenosti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Trnovo (MŠ)</w:t>
            </w:r>
          </w:p>
        </w:tc>
        <w:tc>
          <w:tcPr>
            <w:tcW w:w="483" w:type="pct"/>
          </w:tcPr>
          <w:p w:rsidR="00F83DE0" w:rsidRPr="00F83DE0" w:rsidRDefault="00F83DE0" w:rsidP="00F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Sonja Tratnik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Stegovec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Filipe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Almeida</w:t>
            </w:r>
            <w:proofErr w:type="spellEnd"/>
          </w:p>
          <w:p w:rsidR="0089197D" w:rsidRDefault="00F83DE0" w:rsidP="00F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532" w:type="pct"/>
          </w:tcPr>
          <w:p w:rsidR="0089197D" w:rsidRDefault="00F83DE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Charles Dickens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child</w:t>
            </w:r>
            <w:proofErr w:type="spellEnd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1080" w:type="pct"/>
          </w:tcPr>
          <w:p w:rsidR="0089197D" w:rsidRDefault="00F83DE0" w:rsidP="00F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čna priprava: </w:t>
            </w: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Charles Dickens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child</w:t>
            </w:r>
            <w:proofErr w:type="spellEnd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izhodišče: javno šolstvo za vse otroke?, izkoriščevalsko delo otrok, elementi filmske vzgoje</w:t>
            </w:r>
          </w:p>
        </w:tc>
        <w:tc>
          <w:tcPr>
            <w:tcW w:w="532" w:type="pct"/>
          </w:tcPr>
          <w:p w:rsidR="0089197D" w:rsidRDefault="00F83DE0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</w:p>
        </w:tc>
        <w:tc>
          <w:tcPr>
            <w:tcW w:w="333" w:type="pct"/>
          </w:tcPr>
          <w:p w:rsidR="0089197D" w:rsidRDefault="00F83DE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</w:t>
            </w:r>
          </w:p>
        </w:tc>
        <w:tc>
          <w:tcPr>
            <w:tcW w:w="851" w:type="pct"/>
          </w:tcPr>
          <w:p w:rsidR="0089197D" w:rsidRDefault="00F83DE0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učni skop: </w:t>
            </w:r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Charles Dickens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child</w:t>
            </w:r>
            <w:proofErr w:type="spellEnd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DE0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EC1CAD" w:rsidRPr="004542BC" w:rsidRDefault="00EC1CA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EC1CAD" w:rsidRDefault="00EC1CAD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  <w:p w:rsidR="00EC1CAD" w:rsidRPr="004542BC" w:rsidRDefault="00EC1CAD" w:rsidP="005D3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EC1CAD" w:rsidRPr="004542BC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EC1CAD" w:rsidRPr="004542BC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483" w:type="pct"/>
          </w:tcPr>
          <w:p w:rsidR="00EC1CAD" w:rsidRDefault="005D36FE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6FE">
              <w:rPr>
                <w:rFonts w:ascii="Times New Roman" w:hAnsi="Times New Roman" w:cs="Times New Roman"/>
                <w:sz w:val="20"/>
                <w:szCs w:val="20"/>
              </w:rPr>
              <w:t xml:space="preserve">Matjaž Prezelj, Laura L. </w:t>
            </w:r>
            <w:proofErr w:type="spellStart"/>
            <w:r w:rsidRPr="005D36FE">
              <w:rPr>
                <w:rFonts w:ascii="Times New Roman" w:hAnsi="Times New Roman" w:cs="Times New Roman"/>
                <w:sz w:val="20"/>
                <w:szCs w:val="20"/>
              </w:rPr>
              <w:t>Jensen</w:t>
            </w:r>
            <w:proofErr w:type="spellEnd"/>
          </w:p>
        </w:tc>
        <w:tc>
          <w:tcPr>
            <w:tcW w:w="532" w:type="pct"/>
          </w:tcPr>
          <w:p w:rsidR="00EC1CAD" w:rsidRDefault="005D36FE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Prebivalalstvo</w:t>
            </w:r>
            <w:proofErr w:type="spellEnd"/>
          </w:p>
        </w:tc>
        <w:tc>
          <w:tcPr>
            <w:tcW w:w="1080" w:type="pct"/>
          </w:tcPr>
          <w:p w:rsidR="00EC1CAD" w:rsidRDefault="005D36FE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dijake (učni listi + 3 PP predstavitve), učni sklop: prebivalstvo, medpredmetna povezava: geografija in angleščina</w:t>
            </w:r>
          </w:p>
        </w:tc>
        <w:tc>
          <w:tcPr>
            <w:tcW w:w="532" w:type="pct"/>
          </w:tcPr>
          <w:p w:rsidR="00EC1CAD" w:rsidRDefault="005D36F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</w:t>
            </w:r>
          </w:p>
          <w:p w:rsidR="005D36FE" w:rsidRDefault="005D36F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učence (3 učna lista + 3 PPP)</w:t>
            </w:r>
          </w:p>
        </w:tc>
        <w:tc>
          <w:tcPr>
            <w:tcW w:w="333" w:type="pct"/>
          </w:tcPr>
          <w:p w:rsidR="00EC1CAD" w:rsidRDefault="005D36F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 + 220 +2976+ 41 + 126 + 239 = 5410</w:t>
            </w:r>
          </w:p>
        </w:tc>
        <w:tc>
          <w:tcPr>
            <w:tcW w:w="851" w:type="pct"/>
          </w:tcPr>
          <w:p w:rsidR="00EC1CAD" w:rsidRDefault="005D36FE" w:rsidP="005D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dijake (učni listi + 3 PP predstavitve), učni sklop: prebivalstvo, razvijanje strokovne pismenosti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5D36FE" w:rsidRPr="004542BC" w:rsidRDefault="005D36F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5D36FE" w:rsidRPr="004542BC" w:rsidRDefault="00CB2A95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583" w:type="pct"/>
          </w:tcPr>
          <w:p w:rsidR="005D36FE" w:rsidRPr="004542BC" w:rsidRDefault="005D36FE" w:rsidP="005D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5D36FE" w:rsidRPr="004542BC" w:rsidRDefault="005D36FE" w:rsidP="005D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483" w:type="pct"/>
          </w:tcPr>
          <w:p w:rsidR="005D36FE" w:rsidRDefault="00CB2A95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Ceket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Odar</w:t>
            </w:r>
          </w:p>
          <w:p w:rsidR="00CB2A95" w:rsidRDefault="00CB2A95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Samuel Farsure</w:t>
            </w:r>
          </w:p>
        </w:tc>
        <w:tc>
          <w:tcPr>
            <w:tcW w:w="532" w:type="pct"/>
          </w:tcPr>
          <w:p w:rsidR="005D36FE" w:rsidRDefault="00916A99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Gustav Flaubert: Gospa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Bovary</w:t>
            </w:r>
            <w:proofErr w:type="spellEnd"/>
          </w:p>
        </w:tc>
        <w:tc>
          <w:tcPr>
            <w:tcW w:w="1080" w:type="pct"/>
          </w:tcPr>
          <w:p w:rsidR="005D36FE" w:rsidRDefault="00916A99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 in gradivo za dijake (učni list), učni sklop: realizem, interpretativno branje v dveh jezikih </w:t>
            </w:r>
          </w:p>
        </w:tc>
        <w:tc>
          <w:tcPr>
            <w:tcW w:w="532" w:type="pct"/>
          </w:tcPr>
          <w:p w:rsidR="00916A99" w:rsidRDefault="00916A99" w:rsidP="0091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</w:t>
            </w:r>
          </w:p>
          <w:p w:rsidR="005D36FE" w:rsidRDefault="00916A99" w:rsidP="0091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učence</w:t>
            </w:r>
          </w:p>
        </w:tc>
        <w:tc>
          <w:tcPr>
            <w:tcW w:w="333" w:type="pct"/>
          </w:tcPr>
          <w:p w:rsidR="005D36FE" w:rsidRDefault="00916A9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8568</w:t>
            </w:r>
          </w:p>
        </w:tc>
        <w:tc>
          <w:tcPr>
            <w:tcW w:w="851" w:type="pct"/>
          </w:tcPr>
          <w:p w:rsidR="005D36FE" w:rsidRDefault="001B30C8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 in gradivo za dijake, v vsebino usmerjeno učenje TJ, interpretativno branje v dveh jezikih (Gospa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Bovary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483" w:type="pct"/>
          </w:tcPr>
          <w:p w:rsidR="0089197D" w:rsidRDefault="00787105" w:rsidP="007B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Rebecca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Enhalt</w:t>
            </w:r>
            <w:proofErr w:type="spellEnd"/>
          </w:p>
          <w:p w:rsidR="00787105" w:rsidRDefault="00787105" w:rsidP="007B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Krhlenko</w:t>
            </w:r>
            <w:proofErr w:type="spellEnd"/>
          </w:p>
        </w:tc>
        <w:tc>
          <w:tcPr>
            <w:tcW w:w="532" w:type="pct"/>
          </w:tcPr>
          <w:p w:rsidR="0089197D" w:rsidRDefault="0078710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Adverstising</w:t>
            </w:r>
            <w:proofErr w:type="spellEnd"/>
          </w:p>
        </w:tc>
        <w:tc>
          <w:tcPr>
            <w:tcW w:w="1080" w:type="pct"/>
          </w:tcPr>
          <w:p w:rsidR="0089197D" w:rsidRDefault="00787105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7A604A">
              <w:rPr>
                <w:rFonts w:ascii="Times New Roman" w:hAnsi="Times New Roman" w:cs="Times New Roman"/>
                <w:sz w:val="20"/>
                <w:szCs w:val="20"/>
              </w:rPr>
              <w:t xml:space="preserve">na TP, učni sklop: oglaševanje (evalvacija </w:t>
            </w:r>
            <w:proofErr w:type="spellStart"/>
            <w:r w:rsidR="007A604A">
              <w:rPr>
                <w:rFonts w:ascii="Times New Roman" w:hAnsi="Times New Roman" w:cs="Times New Roman"/>
                <w:sz w:val="20"/>
                <w:szCs w:val="20"/>
              </w:rPr>
              <w:t>učinkvitosti</w:t>
            </w:r>
            <w:proofErr w:type="spellEnd"/>
            <w:r w:rsidR="007A604A">
              <w:rPr>
                <w:rFonts w:ascii="Times New Roman" w:hAnsi="Times New Roman" w:cs="Times New Roman"/>
                <w:sz w:val="20"/>
                <w:szCs w:val="20"/>
              </w:rPr>
              <w:t xml:space="preserve"> oglaševanja, razvijanje medkulturne kompetence s pomočjo TV oglasov in sloganov)</w:t>
            </w:r>
          </w:p>
        </w:tc>
        <w:tc>
          <w:tcPr>
            <w:tcW w:w="532" w:type="pct"/>
          </w:tcPr>
          <w:p w:rsidR="0089197D" w:rsidRDefault="007A604A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333" w:type="pct"/>
          </w:tcPr>
          <w:p w:rsidR="0089197D" w:rsidRDefault="007A604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7286</w:t>
            </w:r>
          </w:p>
        </w:tc>
        <w:tc>
          <w:tcPr>
            <w:tcW w:w="851" w:type="pct"/>
          </w:tcPr>
          <w:p w:rsidR="0089197D" w:rsidRDefault="007A604A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učni sklop: oglaševanje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483" w:type="pct"/>
          </w:tcPr>
          <w:p w:rsidR="00362422" w:rsidRDefault="007A604A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Miranda Kabaj Vončina</w:t>
            </w:r>
          </w:p>
          <w:p w:rsidR="007A604A" w:rsidRDefault="007A604A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Valenti</w:t>
            </w:r>
          </w:p>
          <w:p w:rsidR="00830BBB" w:rsidRDefault="00830BBB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Default="00830BBB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Default="00830BBB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Default="00830BBB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Default="00830BBB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89197D" w:rsidRDefault="00C846F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6F1">
              <w:rPr>
                <w:rFonts w:ascii="Times New Roman" w:hAnsi="Times New Roman" w:cs="Times New Roman"/>
                <w:sz w:val="20"/>
                <w:szCs w:val="20"/>
              </w:rPr>
              <w:t>Priprava na timski pouk</w:t>
            </w:r>
          </w:p>
        </w:tc>
        <w:tc>
          <w:tcPr>
            <w:tcW w:w="1080" w:type="pct"/>
          </w:tcPr>
          <w:p w:rsidR="0089197D" w:rsidRDefault="00C846F1" w:rsidP="0033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tema: uporaba pogojnika pri svetovanju glede zdravljenja in zdravega načina prehranjevanja</w:t>
            </w:r>
          </w:p>
        </w:tc>
        <w:tc>
          <w:tcPr>
            <w:tcW w:w="532" w:type="pct"/>
          </w:tcPr>
          <w:p w:rsidR="0089197D" w:rsidRDefault="00C846F1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333" w:type="pct"/>
          </w:tcPr>
          <w:p w:rsidR="0089197D" w:rsidRDefault="00C846F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2093</w:t>
            </w:r>
          </w:p>
        </w:tc>
        <w:tc>
          <w:tcPr>
            <w:tcW w:w="851" w:type="pct"/>
          </w:tcPr>
          <w:p w:rsidR="0089197D" w:rsidRDefault="00A6231F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C846F1">
              <w:rPr>
                <w:rFonts w:ascii="Times New Roman" w:hAnsi="Times New Roman" w:cs="Times New Roman"/>
                <w:sz w:val="20"/>
                <w:szCs w:val="20"/>
              </w:rPr>
              <w:t>na TP, uporaba pogojnika pri svetovanju glede zdravljenja in zdravega načina prehranjevanja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C846F1" w:rsidRPr="004542BC" w:rsidRDefault="00C846F1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C846F1" w:rsidRPr="004542BC" w:rsidRDefault="00C846F1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C846F1" w:rsidRPr="004542BC" w:rsidRDefault="00C846F1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483" w:type="pct"/>
          </w:tcPr>
          <w:p w:rsidR="00C846F1" w:rsidRDefault="00C846F1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Miranda Kabaj Vončina</w:t>
            </w:r>
          </w:p>
          <w:p w:rsidR="00C846F1" w:rsidRDefault="00C846F1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Valenti</w:t>
            </w:r>
          </w:p>
        </w:tc>
        <w:tc>
          <w:tcPr>
            <w:tcW w:w="532" w:type="pct"/>
          </w:tcPr>
          <w:p w:rsidR="008F4F64" w:rsidRDefault="008F4F64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F64">
              <w:rPr>
                <w:rFonts w:ascii="Times New Roman" w:hAnsi="Times New Roman" w:cs="Times New Roman"/>
                <w:sz w:val="20"/>
                <w:szCs w:val="20"/>
              </w:rPr>
              <w:t>Leggi</w:t>
            </w:r>
            <w:proofErr w:type="spellEnd"/>
            <w:r w:rsidRPr="008F4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4F6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testo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rispondi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domande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>Consigli</w:t>
            </w:r>
            <w:proofErr w:type="spellEnd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>buona</w:t>
            </w:r>
            <w:proofErr w:type="spellEnd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231F" w:rsidRPr="00A6231F">
              <w:rPr>
                <w:rFonts w:ascii="Times New Roman" w:hAnsi="Times New Roman" w:cs="Times New Roman"/>
                <w:sz w:val="20"/>
                <w:szCs w:val="20"/>
              </w:rPr>
              <w:t>salute</w:t>
            </w:r>
            <w:proofErr w:type="spellEnd"/>
          </w:p>
          <w:p w:rsidR="008F4F64" w:rsidRPr="00C846F1" w:rsidRDefault="008F4F64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</w:tcPr>
          <w:p w:rsidR="00C846F1" w:rsidRDefault="008F4F64" w:rsidP="00A62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</w:t>
            </w:r>
            <w:r w:rsidR="00A6231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gradiv</w:t>
            </w:r>
            <w:r w:rsidR="00A6231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dijake, tema: uporaba pogojnika pri svetovanju glede zdravljenja in zdravega načina prehranjevanja</w:t>
            </w:r>
          </w:p>
        </w:tc>
        <w:tc>
          <w:tcPr>
            <w:tcW w:w="532" w:type="pct"/>
          </w:tcPr>
          <w:p w:rsidR="00C846F1" w:rsidRDefault="008F4F64" w:rsidP="00A62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</w:t>
            </w:r>
            <w:r w:rsidR="00A6231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gradiv</w:t>
            </w:r>
            <w:r w:rsidR="00A6231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dijake </w:t>
            </w:r>
          </w:p>
        </w:tc>
        <w:tc>
          <w:tcPr>
            <w:tcW w:w="333" w:type="pct"/>
          </w:tcPr>
          <w:p w:rsidR="00C846F1" w:rsidRDefault="008F4F6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</w:t>
            </w:r>
            <w:r w:rsidR="00A6231F">
              <w:rPr>
                <w:rFonts w:ascii="Times New Roman" w:hAnsi="Times New Roman" w:cs="Times New Roman"/>
                <w:sz w:val="20"/>
                <w:szCs w:val="20"/>
              </w:rPr>
              <w:t xml:space="preserve"> + 3303</w:t>
            </w:r>
          </w:p>
        </w:tc>
        <w:tc>
          <w:tcPr>
            <w:tcW w:w="851" w:type="pct"/>
          </w:tcPr>
          <w:p w:rsidR="00C846F1" w:rsidRDefault="00A6231F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Učni gradivi za dijake, tema: uporaba pogojnika pri svetovanju glede zdravljenja in zdravega načina prehranjevanja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483" w:type="pct"/>
          </w:tcPr>
          <w:p w:rsidR="0089197D" w:rsidRDefault="0091559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Lavrač Dostal</w:t>
            </w:r>
          </w:p>
          <w:p w:rsidR="0091559E" w:rsidRDefault="0091559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532" w:type="pct"/>
          </w:tcPr>
          <w:p w:rsidR="0089197D" w:rsidRDefault="0091559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Nemškogovoreče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dežele</w:t>
            </w:r>
          </w:p>
        </w:tc>
        <w:tc>
          <w:tcPr>
            <w:tcW w:w="1080" w:type="pct"/>
          </w:tcPr>
          <w:p w:rsidR="0089197D" w:rsidRDefault="0091559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gradivo za dijake, medpredmetna povezava (nemščina, geografija), 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nemškogovoreče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dežele</w:t>
            </w:r>
          </w:p>
        </w:tc>
        <w:tc>
          <w:tcPr>
            <w:tcW w:w="532" w:type="pct"/>
          </w:tcPr>
          <w:p w:rsidR="0089197D" w:rsidRDefault="0091559E" w:rsidP="0091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 + refleksija +  </w:t>
            </w:r>
          </w:p>
          <w:p w:rsidR="0091559E" w:rsidRDefault="0091559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gradivo za dijake</w:t>
            </w:r>
          </w:p>
        </w:tc>
        <w:tc>
          <w:tcPr>
            <w:tcW w:w="333" w:type="pct"/>
          </w:tcPr>
          <w:p w:rsidR="0089197D" w:rsidRDefault="0091559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</w:t>
            </w:r>
          </w:p>
          <w:p w:rsidR="0091559E" w:rsidRDefault="0091559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91559E" w:rsidRDefault="0091559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1559E" w:rsidRDefault="0091559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(gradivo je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obliki)</w:t>
            </w:r>
          </w:p>
        </w:tc>
        <w:tc>
          <w:tcPr>
            <w:tcW w:w="851" w:type="pct"/>
          </w:tcPr>
          <w:p w:rsidR="0089197D" w:rsidRDefault="0091559E" w:rsidP="00915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59E">
              <w:rPr>
                <w:rFonts w:ascii="Times New Roman" w:hAnsi="Times New Roman" w:cs="Times New Roman"/>
                <w:sz w:val="20"/>
                <w:szCs w:val="20"/>
              </w:rPr>
              <w:t>Učna priprava na TP in gradivo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dijake, medpredmetna povezava, </w:t>
            </w:r>
            <w:r w:rsidRPr="0091559E">
              <w:rPr>
                <w:rFonts w:ascii="Times New Roman" w:hAnsi="Times New Roman" w:cs="Times New Roman"/>
                <w:sz w:val="20"/>
                <w:szCs w:val="20"/>
              </w:rPr>
              <w:t xml:space="preserve">učni sklop: </w:t>
            </w:r>
            <w:proofErr w:type="spellStart"/>
            <w:r w:rsidRPr="0091559E">
              <w:rPr>
                <w:rFonts w:ascii="Times New Roman" w:hAnsi="Times New Roman" w:cs="Times New Roman"/>
                <w:sz w:val="20"/>
                <w:szCs w:val="20"/>
              </w:rPr>
              <w:t>nemškogovoreče</w:t>
            </w:r>
            <w:proofErr w:type="spellEnd"/>
            <w:r w:rsidRPr="0091559E">
              <w:rPr>
                <w:rFonts w:ascii="Times New Roman" w:hAnsi="Times New Roman" w:cs="Times New Roman"/>
                <w:sz w:val="20"/>
                <w:szCs w:val="20"/>
              </w:rPr>
              <w:t xml:space="preserve"> dežele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D27388" w:rsidRPr="004542BC" w:rsidRDefault="00D27388" w:rsidP="008729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483" w:type="pct"/>
          </w:tcPr>
          <w:p w:rsidR="00D27388" w:rsidRDefault="0065294C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Tweedie</w:t>
            </w:r>
          </w:p>
        </w:tc>
        <w:tc>
          <w:tcPr>
            <w:tcW w:w="532" w:type="pct"/>
          </w:tcPr>
          <w:p w:rsidR="0065294C" w:rsidRPr="0065294C" w:rsidRDefault="0065294C" w:rsidP="0065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>Mains</w:t>
            </w:r>
            <w:proofErr w:type="spellEnd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>Electricity</w:t>
            </w:r>
            <w:proofErr w:type="spellEnd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>Around</w:t>
            </w:r>
            <w:proofErr w:type="spellEnd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</w:p>
          <w:p w:rsidR="00D27388" w:rsidRPr="000444BD" w:rsidRDefault="0065294C" w:rsidP="0065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>Lesson</w:t>
            </w:r>
            <w:proofErr w:type="spellEnd"/>
            <w:r w:rsidRPr="0065294C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1080" w:type="pct"/>
          </w:tcPr>
          <w:p w:rsidR="00D27388" w:rsidRDefault="0065294C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učni sklop, medpredmetna povezava, učni sklop: električna napeljava</w:t>
            </w:r>
            <w:r w:rsidR="005372E9">
              <w:rPr>
                <w:rFonts w:ascii="Times New Roman" w:hAnsi="Times New Roman" w:cs="Times New Roman"/>
                <w:sz w:val="20"/>
                <w:szCs w:val="20"/>
              </w:rPr>
              <w:t xml:space="preserve"> po svetu</w:t>
            </w:r>
          </w:p>
        </w:tc>
        <w:tc>
          <w:tcPr>
            <w:tcW w:w="532" w:type="pct"/>
          </w:tcPr>
          <w:p w:rsidR="00D27388" w:rsidRDefault="0065294C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333" w:type="pct"/>
          </w:tcPr>
          <w:p w:rsidR="00D27388" w:rsidRDefault="0065294C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</w:t>
            </w:r>
          </w:p>
        </w:tc>
        <w:tc>
          <w:tcPr>
            <w:tcW w:w="851" w:type="pct"/>
          </w:tcPr>
          <w:p w:rsidR="00D27388" w:rsidRDefault="0065294C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medpredmetno povezovanje, razvijanje strokovne pismenosti</w:t>
            </w:r>
            <w:r w:rsidR="000A0906">
              <w:rPr>
                <w:rFonts w:ascii="Times New Roman" w:hAnsi="Times New Roman" w:cs="Times New Roman"/>
                <w:sz w:val="20"/>
                <w:szCs w:val="20"/>
              </w:rPr>
              <w:t>, učni sklop: električna napeljava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FA446D" w:rsidRPr="004542BC" w:rsidRDefault="00FA446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FA446D" w:rsidRPr="004542BC" w:rsidRDefault="00FA446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FA446D" w:rsidRPr="004542BC" w:rsidRDefault="00FA446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483" w:type="pct"/>
          </w:tcPr>
          <w:p w:rsidR="00FA446D" w:rsidRDefault="000A0906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Tweedie</w:t>
            </w:r>
          </w:p>
        </w:tc>
        <w:tc>
          <w:tcPr>
            <w:tcW w:w="532" w:type="pct"/>
          </w:tcPr>
          <w:p w:rsidR="005372E9" w:rsidRPr="005372E9" w:rsidRDefault="005372E9" w:rsidP="0053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Mains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Electricity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Around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</w:p>
          <w:p w:rsidR="00FA446D" w:rsidRDefault="005372E9" w:rsidP="0053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Comprehension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</w:p>
        </w:tc>
        <w:tc>
          <w:tcPr>
            <w:tcW w:w="1080" w:type="pct"/>
          </w:tcPr>
          <w:p w:rsidR="00FA446D" w:rsidRDefault="005372E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 (besedilo), medpredmetna povezava, učni sklop: električna napeljava po svetu</w:t>
            </w:r>
          </w:p>
        </w:tc>
        <w:tc>
          <w:tcPr>
            <w:tcW w:w="532" w:type="pct"/>
          </w:tcPr>
          <w:p w:rsidR="00FA446D" w:rsidRDefault="005372E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33" w:type="pct"/>
          </w:tcPr>
          <w:p w:rsidR="00FA446D" w:rsidRDefault="005372E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4893</w:t>
            </w:r>
          </w:p>
        </w:tc>
        <w:tc>
          <w:tcPr>
            <w:tcW w:w="851" w:type="pct"/>
          </w:tcPr>
          <w:p w:rsidR="00FA446D" w:rsidRDefault="005372E9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 medpredmetno povezovanje, razvijanje strokovne pismenosti, učni sklop: električna napeljava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D27388" w:rsidRPr="004542BC" w:rsidRDefault="00D27388" w:rsidP="008729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483" w:type="pct"/>
          </w:tcPr>
          <w:p w:rsidR="00D27388" w:rsidRDefault="005372E9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Tweedie</w:t>
            </w:r>
          </w:p>
        </w:tc>
        <w:tc>
          <w:tcPr>
            <w:tcW w:w="532" w:type="pct"/>
          </w:tcPr>
          <w:p w:rsidR="005372E9" w:rsidRPr="005372E9" w:rsidRDefault="005372E9" w:rsidP="0053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Mains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Electricity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Around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</w:p>
          <w:p w:rsidR="00D27388" w:rsidRDefault="005372E9" w:rsidP="0053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Comprehension</w:t>
            </w:r>
            <w:proofErr w:type="spellEnd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2E9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080" w:type="pct"/>
          </w:tcPr>
          <w:p w:rsidR="00D27388" w:rsidRDefault="005372E9" w:rsidP="0053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 (učni list), medpredmetna povezava, učni sklop: električna napeljava po svetu</w:t>
            </w:r>
          </w:p>
        </w:tc>
        <w:tc>
          <w:tcPr>
            <w:tcW w:w="532" w:type="pct"/>
          </w:tcPr>
          <w:p w:rsidR="00D27388" w:rsidRDefault="005372E9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33" w:type="pct"/>
          </w:tcPr>
          <w:p w:rsidR="00D27388" w:rsidRDefault="005372E9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3193</w:t>
            </w:r>
          </w:p>
        </w:tc>
        <w:tc>
          <w:tcPr>
            <w:tcW w:w="851" w:type="pct"/>
          </w:tcPr>
          <w:p w:rsidR="00D27388" w:rsidRDefault="005372E9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 medpredmetno povezovanje, razvijanje strokovne pismenosti, učni sklop: električna napeljava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483" w:type="pct"/>
          </w:tcPr>
          <w:p w:rsidR="0089197D" w:rsidRDefault="00E3325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Vittorio</w:t>
            </w:r>
            <w:proofErr w:type="spellEnd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Porzio</w:t>
            </w:r>
            <w:proofErr w:type="spellEnd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, Katarina Vozelj</w:t>
            </w:r>
          </w:p>
        </w:tc>
        <w:tc>
          <w:tcPr>
            <w:tcW w:w="532" w:type="pct"/>
          </w:tcPr>
          <w:p w:rsidR="0089197D" w:rsidRDefault="00E3325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Opisovanje preteklih dogodkov</w:t>
            </w:r>
          </w:p>
        </w:tc>
        <w:tc>
          <w:tcPr>
            <w:tcW w:w="1080" w:type="pct"/>
          </w:tcPr>
          <w:p w:rsidR="0089197D" w:rsidRDefault="00E33255" w:rsidP="00C91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TP, učna tema: italijanski pokrajini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Basilicata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raba dveh italijanskih časov </w:t>
            </w:r>
          </w:p>
        </w:tc>
        <w:tc>
          <w:tcPr>
            <w:tcW w:w="532" w:type="pct"/>
          </w:tcPr>
          <w:p w:rsidR="0089197D" w:rsidRDefault="00E33255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TP</w:t>
            </w:r>
          </w:p>
        </w:tc>
        <w:tc>
          <w:tcPr>
            <w:tcW w:w="333" w:type="pct"/>
          </w:tcPr>
          <w:p w:rsidR="0089197D" w:rsidRDefault="00E3325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851" w:type="pct"/>
          </w:tcPr>
          <w:p w:rsidR="0089197D" w:rsidRDefault="00E33255" w:rsidP="00E3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TP, učna tema: italijanski pokrajini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Basilicata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284E">
              <w:rPr>
                <w:rFonts w:ascii="Times New Roman" w:hAnsi="Times New Roman" w:cs="Times New Roman"/>
                <w:sz w:val="20"/>
                <w:szCs w:val="20"/>
              </w:rPr>
              <w:t>opisovanje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84E">
              <w:rPr>
                <w:rFonts w:ascii="Times New Roman" w:hAnsi="Times New Roman" w:cs="Times New Roman"/>
                <w:sz w:val="20"/>
                <w:szCs w:val="20"/>
              </w:rPr>
              <w:t>preteklih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dogodkov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E33255" w:rsidRPr="004542BC" w:rsidRDefault="00E33255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E33255" w:rsidRPr="004542BC" w:rsidRDefault="00E3325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E33255" w:rsidRPr="004542BC" w:rsidRDefault="00E3325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483" w:type="pct"/>
          </w:tcPr>
          <w:p w:rsidR="00E33255" w:rsidRDefault="00E33255" w:rsidP="00CB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Vittorio</w:t>
            </w:r>
            <w:proofErr w:type="spellEnd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Porzio</w:t>
            </w:r>
            <w:proofErr w:type="spellEnd"/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, Katarina Vozelj</w:t>
            </w:r>
          </w:p>
        </w:tc>
        <w:tc>
          <w:tcPr>
            <w:tcW w:w="532" w:type="pct"/>
          </w:tcPr>
          <w:p w:rsidR="00E33255" w:rsidRDefault="00E3325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Basilicata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uglia</w:t>
            </w:r>
            <w:proofErr w:type="spellEnd"/>
          </w:p>
          <w:p w:rsidR="00E33255" w:rsidRDefault="00E3325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255" w:rsidRDefault="00E3325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Calabria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33255">
              <w:rPr>
                <w:rFonts w:ascii="Times New Roman" w:hAnsi="Times New Roman" w:cs="Times New Roman"/>
                <w:sz w:val="20"/>
                <w:szCs w:val="20"/>
              </w:rPr>
              <w:t>icilia</w:t>
            </w:r>
            <w:proofErr w:type="spellEnd"/>
          </w:p>
          <w:p w:rsidR="00E7284E" w:rsidRDefault="00E7284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84E" w:rsidRDefault="00E7284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4E">
              <w:rPr>
                <w:rFonts w:ascii="Times New Roman" w:hAnsi="Times New Roman" w:cs="Times New Roman"/>
                <w:sz w:val="20"/>
                <w:szCs w:val="20"/>
              </w:rPr>
              <w:t>Puglia</w:t>
            </w:r>
            <w:proofErr w:type="spellEnd"/>
            <w:r w:rsidRPr="00E7284E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7284E">
              <w:rPr>
                <w:rFonts w:ascii="Times New Roman" w:hAnsi="Times New Roman" w:cs="Times New Roman"/>
                <w:sz w:val="20"/>
                <w:szCs w:val="20"/>
              </w:rPr>
              <w:t>basilicata</w:t>
            </w:r>
            <w:proofErr w:type="spellEnd"/>
          </w:p>
          <w:p w:rsidR="00E7284E" w:rsidRDefault="00E7284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84E" w:rsidRDefault="00E7284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Calabri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Sicilia</w:t>
            </w:r>
            <w:proofErr w:type="spellEnd"/>
          </w:p>
          <w:p w:rsidR="00E7284E" w:rsidRDefault="00E7284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</w:tcPr>
          <w:p w:rsidR="00E33255" w:rsidRDefault="00E7284E" w:rsidP="00C91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 (učna lista in PP predstavitvi), učna tema: italijanski pokrajini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Basilicata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raba dveh italijanskih časov</w:t>
            </w:r>
          </w:p>
        </w:tc>
        <w:tc>
          <w:tcPr>
            <w:tcW w:w="532" w:type="pct"/>
          </w:tcPr>
          <w:p w:rsidR="00E33255" w:rsidRDefault="00E33255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 (</w:t>
            </w:r>
            <w:r w:rsidR="00E7284E">
              <w:rPr>
                <w:rFonts w:ascii="Times New Roman" w:hAnsi="Times New Roman" w:cs="Times New Roman"/>
                <w:sz w:val="20"/>
                <w:szCs w:val="20"/>
              </w:rPr>
              <w:t>2 učna lista + 2 PP predstavitvi)</w:t>
            </w:r>
          </w:p>
        </w:tc>
        <w:tc>
          <w:tcPr>
            <w:tcW w:w="333" w:type="pct"/>
          </w:tcPr>
          <w:p w:rsidR="00E33255" w:rsidRDefault="00E3325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2124+ 2135 +</w:t>
            </w:r>
            <w:r w:rsidR="00E7284E">
              <w:rPr>
                <w:rFonts w:ascii="Times New Roman" w:hAnsi="Times New Roman" w:cs="Times New Roman"/>
                <w:sz w:val="20"/>
                <w:szCs w:val="20"/>
              </w:rPr>
              <w:t xml:space="preserve"> 161 + 293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pct"/>
          </w:tcPr>
          <w:p w:rsidR="00E33255" w:rsidRDefault="00E7284E" w:rsidP="00E3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učna tema: italijanski pokrajini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Basilicata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raba dveh italijanskih časov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AF4462" w:rsidRPr="004542BC" w:rsidRDefault="00AF4462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AF4462" w:rsidRPr="004542BC" w:rsidRDefault="00AF4462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583" w:type="pct"/>
          </w:tcPr>
          <w:p w:rsidR="00AF4462" w:rsidRPr="004542BC" w:rsidRDefault="00AF4462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Gimnazija Ledina </w:t>
            </w:r>
          </w:p>
        </w:tc>
        <w:tc>
          <w:tcPr>
            <w:tcW w:w="483" w:type="pct"/>
          </w:tcPr>
          <w:p w:rsidR="00AF4462" w:rsidRDefault="00AF4462" w:rsidP="00AF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32" w:type="pct"/>
          </w:tcPr>
          <w:p w:rsidR="00AF4462" w:rsidRDefault="00AF4462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forme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</w:p>
        </w:tc>
        <w:tc>
          <w:tcPr>
            <w:tcW w:w="1080" w:type="pct"/>
          </w:tcPr>
          <w:p w:rsidR="00AF4462" w:rsidRDefault="00AF4462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 (besedilo in učni list), učna tema: trpni način, </w:t>
            </w:r>
          </w:p>
        </w:tc>
        <w:tc>
          <w:tcPr>
            <w:tcW w:w="532" w:type="pct"/>
          </w:tcPr>
          <w:p w:rsidR="00AF4462" w:rsidRDefault="00AF4462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33" w:type="pct"/>
          </w:tcPr>
          <w:p w:rsidR="00AF4462" w:rsidRDefault="00AF4462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7617</w:t>
            </w:r>
          </w:p>
        </w:tc>
        <w:tc>
          <w:tcPr>
            <w:tcW w:w="851" w:type="pct"/>
          </w:tcPr>
          <w:p w:rsidR="00AF4462" w:rsidRDefault="00AF4462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obravnava trpnega načina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CC2913" w:rsidRPr="004542BC" w:rsidRDefault="00CC2913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CC2913" w:rsidRPr="004542BC" w:rsidRDefault="00CC291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583" w:type="pct"/>
          </w:tcPr>
          <w:p w:rsidR="00CC2913" w:rsidRPr="004542BC" w:rsidRDefault="00CC291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Novo mesto (PŠ)</w:t>
            </w:r>
          </w:p>
        </w:tc>
        <w:tc>
          <w:tcPr>
            <w:tcW w:w="483" w:type="pct"/>
          </w:tcPr>
          <w:p w:rsidR="00CC2913" w:rsidRDefault="00681C2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C23">
              <w:rPr>
                <w:rFonts w:ascii="Times New Roman" w:hAnsi="Times New Roman" w:cs="Times New Roman"/>
                <w:sz w:val="20"/>
                <w:szCs w:val="20"/>
              </w:rPr>
              <w:t>Loïc</w:t>
            </w:r>
            <w:proofErr w:type="spellEnd"/>
            <w:r w:rsidRPr="00681C23">
              <w:rPr>
                <w:rFonts w:ascii="Times New Roman" w:hAnsi="Times New Roman" w:cs="Times New Roman"/>
                <w:sz w:val="20"/>
                <w:szCs w:val="20"/>
              </w:rPr>
              <w:t xml:space="preserve"> Jean in Darja Premrl</w:t>
            </w:r>
          </w:p>
        </w:tc>
        <w:tc>
          <w:tcPr>
            <w:tcW w:w="532" w:type="pct"/>
          </w:tcPr>
          <w:p w:rsidR="00CC2913" w:rsidRDefault="00681C23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Lol</w:t>
            </w:r>
            <w:proofErr w:type="spellEnd"/>
          </w:p>
        </w:tc>
        <w:tc>
          <w:tcPr>
            <w:tcW w:w="1080" w:type="pct"/>
          </w:tcPr>
          <w:p w:rsidR="00CC2913" w:rsidRDefault="00681C23" w:rsidP="0068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uporaba filma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filmska vzgoja, seznanjanje dijakov z obogatenim pogovornim jezikom, </w:t>
            </w:r>
          </w:p>
        </w:tc>
        <w:tc>
          <w:tcPr>
            <w:tcW w:w="532" w:type="pct"/>
          </w:tcPr>
          <w:p w:rsidR="00CC2913" w:rsidRDefault="00681C23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33" w:type="pct"/>
          </w:tcPr>
          <w:p w:rsidR="00CC2913" w:rsidRDefault="00681C23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12582</w:t>
            </w:r>
          </w:p>
        </w:tc>
        <w:tc>
          <w:tcPr>
            <w:tcW w:w="851" w:type="pct"/>
          </w:tcPr>
          <w:p w:rsidR="00CC2913" w:rsidRDefault="00681C23" w:rsidP="0068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uporaba filma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obogaten pogovorni jezik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Tolmin (PŠ)</w:t>
            </w:r>
          </w:p>
        </w:tc>
        <w:tc>
          <w:tcPr>
            <w:tcW w:w="483" w:type="pct"/>
          </w:tcPr>
          <w:p w:rsidR="0089197D" w:rsidRDefault="006B286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532" w:type="pct"/>
          </w:tcPr>
          <w:p w:rsidR="0089197D" w:rsidRDefault="006B286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</w:tcPr>
          <w:p w:rsidR="0089197D" w:rsidRDefault="009438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učni sklop: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canzone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(civilizacijski in kulturni elementi države ciljnega tujega jezika), učna enota: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concerto</w:t>
            </w:r>
            <w:proofErr w:type="spellEnd"/>
          </w:p>
        </w:tc>
        <w:tc>
          <w:tcPr>
            <w:tcW w:w="532" w:type="pct"/>
          </w:tcPr>
          <w:p w:rsidR="0089197D" w:rsidRDefault="009438D3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333" w:type="pct"/>
          </w:tcPr>
          <w:p w:rsidR="0089197D" w:rsidRDefault="009438D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</w:t>
            </w:r>
          </w:p>
        </w:tc>
        <w:tc>
          <w:tcPr>
            <w:tcW w:w="851" w:type="pct"/>
          </w:tcPr>
          <w:p w:rsidR="0089197D" w:rsidRDefault="009438D3" w:rsidP="0094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učni sklop: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canzone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učna enota: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concerto</w:t>
            </w:r>
            <w:proofErr w:type="spellEnd"/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483" w:type="pct"/>
          </w:tcPr>
          <w:p w:rsidR="0089197D" w:rsidRDefault="009438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8D3">
              <w:rPr>
                <w:rFonts w:ascii="Times New Roman" w:hAnsi="Times New Roman" w:cs="Times New Roman"/>
                <w:sz w:val="20"/>
                <w:szCs w:val="20"/>
              </w:rPr>
              <w:t xml:space="preserve">William </w:t>
            </w:r>
            <w:proofErr w:type="spellStart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Tomford</w:t>
            </w:r>
            <w:proofErr w:type="spellEnd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 xml:space="preserve">, Jožica Flis </w:t>
            </w:r>
            <w:proofErr w:type="spellStart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</w:p>
        </w:tc>
        <w:tc>
          <w:tcPr>
            <w:tcW w:w="532" w:type="pct"/>
          </w:tcPr>
          <w:p w:rsidR="0089197D" w:rsidRDefault="009438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proofErr w:type="spellEnd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  <w:proofErr w:type="spellEnd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 xml:space="preserve"> (Robert </w:t>
            </w:r>
            <w:proofErr w:type="spellStart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Frost</w:t>
            </w:r>
            <w:proofErr w:type="spellEnd"/>
            <w:r w:rsidRPr="009438D3">
              <w:rPr>
                <w:rFonts w:ascii="Times New Roman" w:hAnsi="Times New Roman" w:cs="Times New Roman"/>
                <w:sz w:val="20"/>
                <w:szCs w:val="20"/>
              </w:rPr>
              <w:t>) kot motivacijski uvod v             obravnavo poezije</w:t>
            </w:r>
          </w:p>
        </w:tc>
        <w:tc>
          <w:tcPr>
            <w:tcW w:w="1080" w:type="pct"/>
          </w:tcPr>
          <w:p w:rsidR="0089197D" w:rsidRDefault="009438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timsko izvedbo pouka, motivacijski uvod v obravnavo poezije, interpretacija poezije </w:t>
            </w:r>
            <w:r w:rsidR="000567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0567A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5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567A4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proofErr w:type="spellEnd"/>
            <w:r w:rsidR="000567A4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="000567A4"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  <w:proofErr w:type="spellEnd"/>
            <w:r w:rsidR="000567A4">
              <w:rPr>
                <w:rFonts w:ascii="Times New Roman" w:hAnsi="Times New Roman" w:cs="Times New Roman"/>
                <w:sz w:val="20"/>
                <w:szCs w:val="20"/>
              </w:rPr>
              <w:t xml:space="preserve">, Robert </w:t>
            </w:r>
            <w:proofErr w:type="spellStart"/>
            <w:r w:rsidR="000567A4">
              <w:rPr>
                <w:rFonts w:ascii="Times New Roman" w:hAnsi="Times New Roman" w:cs="Times New Roman"/>
                <w:sz w:val="20"/>
                <w:szCs w:val="20"/>
              </w:rPr>
              <w:t>Frost</w:t>
            </w:r>
            <w:proofErr w:type="spellEnd"/>
            <w:r w:rsidR="000567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 angleščini</w:t>
            </w:r>
            <w:r w:rsidR="0005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" w:type="pct"/>
          </w:tcPr>
          <w:p w:rsidR="0089197D" w:rsidRDefault="000567A4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+ refleksija</w:t>
            </w:r>
          </w:p>
        </w:tc>
        <w:tc>
          <w:tcPr>
            <w:tcW w:w="333" w:type="pct"/>
          </w:tcPr>
          <w:p w:rsidR="0089197D" w:rsidRDefault="000567A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3775</w:t>
            </w:r>
          </w:p>
        </w:tc>
        <w:tc>
          <w:tcPr>
            <w:tcW w:w="851" w:type="pct"/>
          </w:tcPr>
          <w:p w:rsidR="0089197D" w:rsidRDefault="000567A4" w:rsidP="0005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refleksija,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Robert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kot motivacijski uvod v obravnavo poezije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504967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483" w:type="pct"/>
          </w:tcPr>
          <w:p w:rsidR="0089197D" w:rsidRDefault="00FC228B" w:rsidP="00FC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 xml:space="preserve">, Darja Silan, Jožica Flis </w:t>
            </w:r>
            <w:proofErr w:type="spellStart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</w:p>
          <w:p w:rsidR="00830BBB" w:rsidRDefault="00830BBB" w:rsidP="00FC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Default="00830BBB" w:rsidP="00FC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BB" w:rsidRDefault="00830BBB" w:rsidP="00FC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89197D" w:rsidRDefault="00FC228B" w:rsidP="00504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Strupi na tkaninah</w:t>
            </w:r>
          </w:p>
        </w:tc>
        <w:tc>
          <w:tcPr>
            <w:tcW w:w="1080" w:type="pct"/>
          </w:tcPr>
          <w:p w:rsidR="0089197D" w:rsidRDefault="00CE7E4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timsko izvedbo pouka</w:t>
            </w:r>
            <w:r w:rsidR="00770FCC">
              <w:rPr>
                <w:rFonts w:ascii="Times New Roman" w:hAnsi="Times New Roman" w:cs="Times New Roman"/>
                <w:sz w:val="20"/>
                <w:szCs w:val="20"/>
              </w:rPr>
              <w:t xml:space="preserve"> in refleksija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učni skl</w:t>
            </w:r>
            <w:r w:rsidR="00770FCC">
              <w:rPr>
                <w:rFonts w:ascii="Times New Roman" w:hAnsi="Times New Roman" w:cs="Times New Roman"/>
                <w:sz w:val="20"/>
                <w:szCs w:val="20"/>
              </w:rPr>
              <w:t>op: strupi na tkaninah, medpredmetna povezava</w:t>
            </w:r>
          </w:p>
        </w:tc>
        <w:tc>
          <w:tcPr>
            <w:tcW w:w="532" w:type="pct"/>
          </w:tcPr>
          <w:p w:rsidR="0089197D" w:rsidRDefault="00770FCC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  <w:p w:rsidR="00770FCC" w:rsidRDefault="00770FCC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770FCC" w:rsidRDefault="00770FCC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refleksija</w:t>
            </w:r>
          </w:p>
        </w:tc>
        <w:tc>
          <w:tcPr>
            <w:tcW w:w="333" w:type="pct"/>
          </w:tcPr>
          <w:p w:rsidR="0089197D" w:rsidRDefault="00770FC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1" w:type="pct"/>
          </w:tcPr>
          <w:p w:rsidR="0089197D" w:rsidRDefault="00770FCC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TP, razvijanje strokovne pi</w:t>
            </w:r>
            <w:r w:rsidR="00446D68">
              <w:rPr>
                <w:rFonts w:ascii="Times New Roman" w:hAnsi="Times New Roman" w:cs="Times New Roman"/>
                <w:sz w:val="20"/>
                <w:szCs w:val="20"/>
              </w:rPr>
              <w:t>smenosti, medpredmetna povezava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483" w:type="pct"/>
          </w:tcPr>
          <w:p w:rsidR="0089197D" w:rsidRDefault="0050496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 xml:space="preserve">, Darja Silan, Jožica Flis </w:t>
            </w:r>
            <w:proofErr w:type="spellStart"/>
            <w:r w:rsidRPr="00FC228B"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</w:p>
        </w:tc>
        <w:tc>
          <w:tcPr>
            <w:tcW w:w="532" w:type="pct"/>
          </w:tcPr>
          <w:p w:rsidR="0089197D" w:rsidRDefault="0050496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>Schick</w:t>
            </w:r>
            <w:proofErr w:type="spellEnd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 xml:space="preserve">, aber </w:t>
            </w:r>
            <w:proofErr w:type="spellStart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>schädlich</w:t>
            </w:r>
            <w:proofErr w:type="spellEnd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>Kleidung</w:t>
            </w:r>
            <w:proofErr w:type="spellEnd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  <w:proofErr w:type="spellEnd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>krank</w:t>
            </w:r>
            <w:proofErr w:type="spellEnd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967">
              <w:rPr>
                <w:rFonts w:ascii="Times New Roman" w:hAnsi="Times New Roman" w:cs="Times New Roman"/>
                <w:sz w:val="20"/>
                <w:szCs w:val="20"/>
              </w:rPr>
              <w:t>macht</w:t>
            </w:r>
            <w:proofErr w:type="spellEnd"/>
          </w:p>
          <w:p w:rsidR="00446D68" w:rsidRDefault="00446D6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68" w:rsidRDefault="00446D6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D68">
              <w:rPr>
                <w:rFonts w:ascii="Times New Roman" w:hAnsi="Times New Roman" w:cs="Times New Roman"/>
                <w:sz w:val="20"/>
                <w:szCs w:val="20"/>
              </w:rPr>
              <w:t>Lepo oblečeni in polni strupa</w:t>
            </w:r>
          </w:p>
        </w:tc>
        <w:tc>
          <w:tcPr>
            <w:tcW w:w="1080" w:type="pct"/>
          </w:tcPr>
          <w:p w:rsidR="0089197D" w:rsidRDefault="00446D6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 (besedilo + PPP), učni sklop: strupi na tkaninah, medpredmetna povezava</w:t>
            </w:r>
          </w:p>
        </w:tc>
        <w:tc>
          <w:tcPr>
            <w:tcW w:w="532" w:type="pct"/>
          </w:tcPr>
          <w:p w:rsidR="0089197D" w:rsidRDefault="00446D6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 (besedilo + PPP)</w:t>
            </w:r>
          </w:p>
        </w:tc>
        <w:tc>
          <w:tcPr>
            <w:tcW w:w="333" w:type="pct"/>
          </w:tcPr>
          <w:p w:rsidR="0089197D" w:rsidRDefault="006429D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 + 682</w:t>
            </w:r>
          </w:p>
        </w:tc>
        <w:tc>
          <w:tcPr>
            <w:tcW w:w="851" w:type="pct"/>
          </w:tcPr>
          <w:p w:rsidR="0089197D" w:rsidRDefault="00446D6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dijake, razvijanje strokovne pismenosti, medpredmetna povezava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0468B0" w:rsidRPr="004542BC" w:rsidRDefault="000468B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468B0" w:rsidRPr="004542BC" w:rsidRDefault="00D109B2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0468B0" w:rsidRPr="004542BC" w:rsidRDefault="00D109B2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Srednja </w:t>
            </w:r>
            <w:r w:rsidR="00545D52">
              <w:rPr>
                <w:rFonts w:ascii="Times New Roman" w:hAnsi="Times New Roman" w:cs="Times New Roman"/>
                <w:sz w:val="20"/>
                <w:szCs w:val="20"/>
              </w:rPr>
              <w:t>ekonomsko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-poslovna šola Koper</w:t>
            </w:r>
          </w:p>
        </w:tc>
        <w:tc>
          <w:tcPr>
            <w:tcW w:w="483" w:type="pct"/>
          </w:tcPr>
          <w:p w:rsidR="000468B0" w:rsidRDefault="00545D52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Lazić Paunović</w:t>
            </w:r>
          </w:p>
        </w:tc>
        <w:tc>
          <w:tcPr>
            <w:tcW w:w="532" w:type="pct"/>
          </w:tcPr>
          <w:p w:rsidR="000468B0" w:rsidRDefault="00545D52" w:rsidP="00B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  <w:proofErr w:type="spellEnd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 in New York </w:t>
            </w: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proofErr w:type="spellEnd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get</w:t>
            </w:r>
            <w:proofErr w:type="spellEnd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 JFK </w:t>
            </w: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Airport</w:t>
            </w:r>
            <w:proofErr w:type="spellEnd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 to Manhattan</w:t>
            </w:r>
          </w:p>
          <w:p w:rsidR="00545D52" w:rsidRDefault="00545D52" w:rsidP="00B6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D52" w:rsidRDefault="00545D52" w:rsidP="00B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Getting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around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NYC</w:t>
            </w:r>
          </w:p>
        </w:tc>
        <w:tc>
          <w:tcPr>
            <w:tcW w:w="1080" w:type="pct"/>
          </w:tcPr>
          <w:p w:rsidR="000468B0" w:rsidRDefault="00545D52" w:rsidP="00545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(izroček) za dijake, učni skop: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NYC, seznanjanje dijakov z možnostmi transporta v NY</w:t>
            </w:r>
          </w:p>
        </w:tc>
        <w:tc>
          <w:tcPr>
            <w:tcW w:w="532" w:type="pct"/>
          </w:tcPr>
          <w:p w:rsidR="000468B0" w:rsidRDefault="00545D52" w:rsidP="00B6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+ gradivo za dijake </w:t>
            </w:r>
          </w:p>
        </w:tc>
        <w:tc>
          <w:tcPr>
            <w:tcW w:w="333" w:type="pct"/>
          </w:tcPr>
          <w:p w:rsidR="000468B0" w:rsidRDefault="00545D5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 </w:t>
            </w:r>
          </w:p>
          <w:p w:rsidR="00545D52" w:rsidRDefault="00545D5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</w:p>
          <w:p w:rsidR="00545D52" w:rsidRDefault="00545D5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6313</w:t>
            </w:r>
          </w:p>
        </w:tc>
        <w:tc>
          <w:tcPr>
            <w:tcW w:w="851" w:type="pct"/>
          </w:tcPr>
          <w:p w:rsidR="000468B0" w:rsidRDefault="00545D52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D52"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(izroček) za dijake, učni skop: </w:t>
            </w:r>
            <w:proofErr w:type="spellStart"/>
            <w:r w:rsidRPr="00545D52">
              <w:rPr>
                <w:rFonts w:ascii="Times New Roman" w:hAnsi="Times New Roman" w:cs="Times New Roman"/>
                <w:sz w:val="20"/>
                <w:szCs w:val="20"/>
              </w:rPr>
              <w:t>tran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sportation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NYC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C259FA" w:rsidRPr="004542BC" w:rsidRDefault="00C259FA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C259FA" w:rsidRPr="004542BC" w:rsidRDefault="00C259FA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583" w:type="pct"/>
          </w:tcPr>
          <w:p w:rsidR="00C259FA" w:rsidRPr="004542BC" w:rsidRDefault="00C259FA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ŠC Postojna</w:t>
            </w:r>
          </w:p>
        </w:tc>
        <w:tc>
          <w:tcPr>
            <w:tcW w:w="483" w:type="pct"/>
          </w:tcPr>
          <w:p w:rsidR="00C259FA" w:rsidRDefault="00C259F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Katarina Gospodarič</w:t>
            </w:r>
          </w:p>
        </w:tc>
        <w:tc>
          <w:tcPr>
            <w:tcW w:w="532" w:type="pct"/>
          </w:tcPr>
          <w:p w:rsidR="00C259FA" w:rsidRDefault="00C259F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štipendije</w:t>
            </w:r>
          </w:p>
        </w:tc>
        <w:tc>
          <w:tcPr>
            <w:tcW w:w="1080" w:type="pct"/>
          </w:tcPr>
          <w:p w:rsidR="00C259FA" w:rsidRDefault="00D30B4C" w:rsidP="00D30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učni sklop: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Historias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vividas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«, tema: program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štipendije </w:t>
            </w:r>
          </w:p>
        </w:tc>
        <w:tc>
          <w:tcPr>
            <w:tcW w:w="532" w:type="pct"/>
          </w:tcPr>
          <w:p w:rsidR="00C259FA" w:rsidRDefault="00D30B4C" w:rsidP="009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333" w:type="pct"/>
          </w:tcPr>
          <w:p w:rsidR="00C259FA" w:rsidRDefault="00D30B4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3258</w:t>
            </w:r>
          </w:p>
        </w:tc>
        <w:tc>
          <w:tcPr>
            <w:tcW w:w="851" w:type="pct"/>
          </w:tcPr>
          <w:p w:rsidR="00C259FA" w:rsidRDefault="00D30B4C" w:rsidP="009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tema: program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štipendije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9D10E6" w:rsidRPr="004542BC" w:rsidRDefault="009D10E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D10E6" w:rsidRDefault="009D10E6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ŠPA </w:t>
            </w:r>
          </w:p>
        </w:tc>
        <w:tc>
          <w:tcPr>
            <w:tcW w:w="583" w:type="pct"/>
          </w:tcPr>
          <w:p w:rsidR="009D10E6" w:rsidRDefault="009D10E6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Gimnazija Kranj</w:t>
            </w:r>
          </w:p>
        </w:tc>
        <w:tc>
          <w:tcPr>
            <w:tcW w:w="483" w:type="pct"/>
          </w:tcPr>
          <w:p w:rsidR="009D10E6" w:rsidRPr="009D10E6" w:rsidRDefault="009D10E6" w:rsidP="009D1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0E6">
              <w:rPr>
                <w:rFonts w:ascii="Times New Roman" w:hAnsi="Times New Roman" w:cs="Times New Roman"/>
                <w:sz w:val="20"/>
                <w:szCs w:val="20"/>
              </w:rPr>
              <w:t>Bernarda Kovač</w:t>
            </w:r>
          </w:p>
          <w:p w:rsidR="009D10E6" w:rsidRDefault="009D10E6" w:rsidP="009D1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>Ignacio</w:t>
            </w:r>
            <w:proofErr w:type="spellEnd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>Escriche</w:t>
            </w:r>
            <w:proofErr w:type="spellEnd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>Rubio</w:t>
            </w:r>
            <w:proofErr w:type="spellEnd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" w:type="pct"/>
          </w:tcPr>
          <w:p w:rsidR="009D10E6" w:rsidRDefault="009D10E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0E6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proofErr w:type="spellStart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>Camino</w:t>
            </w:r>
            <w:proofErr w:type="spellEnd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D10E6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  <w:proofErr w:type="spellEnd"/>
          </w:p>
        </w:tc>
        <w:tc>
          <w:tcPr>
            <w:tcW w:w="1080" w:type="pct"/>
          </w:tcPr>
          <w:p w:rsidR="009D10E6" w:rsidRDefault="008D0416" w:rsidP="00D30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</w:t>
            </w:r>
            <w:r w:rsidR="004A652A">
              <w:rPr>
                <w:rFonts w:ascii="Times New Roman" w:hAnsi="Times New Roman" w:cs="Times New Roman"/>
                <w:sz w:val="20"/>
                <w:szCs w:val="20"/>
              </w:rPr>
              <w:t>rava na TP in gradivo za dijake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učni sklop: kultura in civilizacija, tema: </w:t>
            </w:r>
            <w:r w:rsidRPr="008D0416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proofErr w:type="spellStart"/>
            <w:r w:rsidRPr="008D0416">
              <w:rPr>
                <w:rFonts w:ascii="Times New Roman" w:hAnsi="Times New Roman" w:cs="Times New Roman"/>
                <w:sz w:val="20"/>
                <w:szCs w:val="20"/>
              </w:rPr>
              <w:t>Camino</w:t>
            </w:r>
            <w:proofErr w:type="spellEnd"/>
            <w:r w:rsidRPr="008D041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D0416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  <w:proofErr w:type="spellEnd"/>
          </w:p>
        </w:tc>
        <w:tc>
          <w:tcPr>
            <w:tcW w:w="532" w:type="pct"/>
          </w:tcPr>
          <w:p w:rsidR="009D10E6" w:rsidRDefault="008D0416" w:rsidP="009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  <w:p w:rsidR="008D0416" w:rsidRDefault="008D0416" w:rsidP="009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8D0416" w:rsidRDefault="008D0416" w:rsidP="009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 </w:t>
            </w:r>
          </w:p>
        </w:tc>
        <w:tc>
          <w:tcPr>
            <w:tcW w:w="333" w:type="pct"/>
          </w:tcPr>
          <w:p w:rsidR="009D10E6" w:rsidRDefault="008D041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</w:t>
            </w:r>
          </w:p>
          <w:p w:rsidR="008D0416" w:rsidRDefault="008D041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8D0416" w:rsidRDefault="008D041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4654</w:t>
            </w:r>
          </w:p>
        </w:tc>
        <w:tc>
          <w:tcPr>
            <w:tcW w:w="851" w:type="pct"/>
          </w:tcPr>
          <w:p w:rsidR="009D10E6" w:rsidRDefault="008D0416" w:rsidP="009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TP, kulturno-zgodovinske vsebine,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  <w:proofErr w:type="spellEnd"/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Orehek Kranj (PŠ)</w:t>
            </w:r>
          </w:p>
        </w:tc>
        <w:tc>
          <w:tcPr>
            <w:tcW w:w="483" w:type="pct"/>
          </w:tcPr>
          <w:p w:rsidR="004A652A" w:rsidRDefault="004A652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Mojca Štraus Zulu</w:t>
            </w:r>
          </w:p>
          <w:p w:rsidR="0089197D" w:rsidRDefault="004A652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52A">
              <w:rPr>
                <w:rFonts w:ascii="Times New Roman" w:hAnsi="Times New Roman" w:cs="Times New Roman"/>
                <w:sz w:val="20"/>
                <w:szCs w:val="20"/>
              </w:rPr>
              <w:t>Steve</w:t>
            </w:r>
            <w:proofErr w:type="spellEnd"/>
            <w:r w:rsidRPr="004A652A">
              <w:rPr>
                <w:rFonts w:ascii="Times New Roman" w:hAnsi="Times New Roman" w:cs="Times New Roman"/>
                <w:sz w:val="20"/>
                <w:szCs w:val="20"/>
              </w:rPr>
              <w:t xml:space="preserve"> Zulu, Irena Hočevar</w:t>
            </w:r>
          </w:p>
        </w:tc>
        <w:tc>
          <w:tcPr>
            <w:tcW w:w="532" w:type="pct"/>
          </w:tcPr>
          <w:p w:rsidR="0089197D" w:rsidRDefault="004A652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52A">
              <w:rPr>
                <w:rFonts w:ascii="Times New Roman" w:hAnsi="Times New Roman" w:cs="Times New Roman"/>
                <w:sz w:val="20"/>
                <w:szCs w:val="20"/>
              </w:rPr>
              <w:t>Rasizem in diskriminacija</w:t>
            </w:r>
          </w:p>
        </w:tc>
        <w:tc>
          <w:tcPr>
            <w:tcW w:w="1080" w:type="pct"/>
          </w:tcPr>
          <w:p w:rsidR="0089197D" w:rsidRDefault="000B5FA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učna tema: človekove pravice, naslov: kolonializem in rasna diskrimina</w:t>
            </w:r>
            <w:r w:rsidR="00E57F10">
              <w:rPr>
                <w:rFonts w:ascii="Times New Roman" w:hAnsi="Times New Roman" w:cs="Times New Roman"/>
                <w:sz w:val="20"/>
                <w:szCs w:val="20"/>
              </w:rPr>
              <w:t>cija, medpredmetno povezovanje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angleščina in državljanska in domovinska vzgoja ter etika (DDE)</w:t>
            </w:r>
          </w:p>
        </w:tc>
        <w:tc>
          <w:tcPr>
            <w:tcW w:w="532" w:type="pct"/>
          </w:tcPr>
          <w:p w:rsidR="000B5FA6" w:rsidRDefault="000B5FA6" w:rsidP="000B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  <w:p w:rsidR="0089197D" w:rsidRDefault="0089197D" w:rsidP="009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89197D" w:rsidRDefault="00E57F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851" w:type="pct"/>
          </w:tcPr>
          <w:p w:rsidR="0089197D" w:rsidRDefault="00E57F10" w:rsidP="009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razvijanje strokovne pismenosti, kolonializem in rasna diskriminacija,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trgovska šola Ljubljana (PŠ)</w:t>
            </w:r>
          </w:p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9B1A90" w:rsidRDefault="00810D0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Nataša Korošec</w:t>
            </w:r>
          </w:p>
          <w:p w:rsidR="00810D08" w:rsidRDefault="00810D0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Ivanić</w:t>
            </w:r>
          </w:p>
        </w:tc>
        <w:tc>
          <w:tcPr>
            <w:tcW w:w="532" w:type="pct"/>
          </w:tcPr>
          <w:p w:rsidR="0089197D" w:rsidRDefault="00810D08" w:rsidP="004B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Royas</w:t>
            </w:r>
            <w:proofErr w:type="spellEnd"/>
          </w:p>
        </w:tc>
        <w:tc>
          <w:tcPr>
            <w:tcW w:w="1080" w:type="pct"/>
          </w:tcPr>
          <w:p w:rsidR="00EC0DA2" w:rsidRPr="00EC0DA2" w:rsidRDefault="00EC0DA2" w:rsidP="00EC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A2">
              <w:rPr>
                <w:rFonts w:ascii="Times New Roman" w:hAnsi="Times New Roman" w:cs="Times New Roman"/>
                <w:sz w:val="20"/>
                <w:szCs w:val="20"/>
              </w:rPr>
              <w:t>Prip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rava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kurikularno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povezavo (</w:t>
            </w:r>
            <w:proofErr w:type="spellStart"/>
            <w:r w:rsidRPr="00EC0DA2">
              <w:rPr>
                <w:rFonts w:ascii="Times New Roman" w:hAnsi="Times New Roman" w:cs="Times New Roman"/>
                <w:sz w:val="20"/>
                <w:szCs w:val="20"/>
              </w:rPr>
              <w:t>nteraktivno</w:t>
            </w:r>
            <w:proofErr w:type="spellEnd"/>
            <w:r w:rsidRPr="00EC0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0DA2">
              <w:rPr>
                <w:rFonts w:ascii="Times New Roman" w:hAnsi="Times New Roman" w:cs="Times New Roman"/>
                <w:sz w:val="20"/>
                <w:szCs w:val="20"/>
              </w:rPr>
              <w:t>znotrajpredmetno</w:t>
            </w:r>
            <w:proofErr w:type="spellEnd"/>
            <w:r w:rsidRPr="00EC0DA2">
              <w:rPr>
                <w:rFonts w:ascii="Times New Roman" w:hAnsi="Times New Roman" w:cs="Times New Roman"/>
                <w:sz w:val="20"/>
                <w:szCs w:val="20"/>
              </w:rPr>
              <w:t xml:space="preserve"> timsko poučevanje pri ciljnem TJ </w:t>
            </w:r>
          </w:p>
          <w:p w:rsidR="0089197D" w:rsidRDefault="00EC0DA2" w:rsidP="00EC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A2">
              <w:rPr>
                <w:rFonts w:ascii="Times New Roman" w:hAnsi="Times New Roman" w:cs="Times New Roman"/>
                <w:sz w:val="20"/>
                <w:szCs w:val="20"/>
              </w:rPr>
              <w:t>STRŠ/GAA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10D08">
              <w:rPr>
                <w:rFonts w:ascii="Times New Roman" w:hAnsi="Times New Roman" w:cs="Times New Roman"/>
                <w:sz w:val="20"/>
                <w:szCs w:val="20"/>
              </w:rPr>
              <w:t xml:space="preserve">, učna tema: </w:t>
            </w:r>
            <w:proofErr w:type="spellStart"/>
            <w:r w:rsidR="00810D08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="00810D08">
              <w:rPr>
                <w:rFonts w:ascii="Times New Roman" w:hAnsi="Times New Roman" w:cs="Times New Roman"/>
                <w:sz w:val="20"/>
                <w:szCs w:val="20"/>
              </w:rPr>
              <w:t xml:space="preserve"> teh </w:t>
            </w:r>
            <w:proofErr w:type="spellStart"/>
            <w:r w:rsidR="00810D08">
              <w:rPr>
                <w:rFonts w:ascii="Times New Roman" w:hAnsi="Times New Roman" w:cs="Times New Roman"/>
                <w:sz w:val="20"/>
                <w:szCs w:val="20"/>
              </w:rPr>
              <w:t>royals</w:t>
            </w:r>
            <w:proofErr w:type="spellEnd"/>
            <w:r w:rsidR="00810D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30BBB" w:rsidRDefault="00830BBB" w:rsidP="00EC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2" w:type="pct"/>
          </w:tcPr>
          <w:p w:rsidR="00EC0DA2" w:rsidRDefault="00EC0DA2" w:rsidP="00EC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  <w:p w:rsidR="0089197D" w:rsidRDefault="0089197D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89197D" w:rsidRDefault="00EC0DA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10018</w:t>
            </w:r>
          </w:p>
        </w:tc>
        <w:tc>
          <w:tcPr>
            <w:tcW w:w="851" w:type="pct"/>
          </w:tcPr>
          <w:p w:rsidR="0089197D" w:rsidRDefault="00EC0DA2" w:rsidP="0023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TP, učna tema: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royals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483" w:type="pct"/>
          </w:tcPr>
          <w:p w:rsidR="00002445" w:rsidRDefault="000024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197D" w:rsidRDefault="000024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 xml:space="preserve">Mirja </w:t>
            </w:r>
            <w:proofErr w:type="spellStart"/>
            <w:r w:rsidRPr="00002445"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532" w:type="pct"/>
          </w:tcPr>
          <w:p w:rsidR="0089197D" w:rsidRDefault="000024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>Poslovni načrt</w:t>
            </w:r>
          </w:p>
        </w:tc>
        <w:tc>
          <w:tcPr>
            <w:tcW w:w="1080" w:type="pct"/>
          </w:tcPr>
          <w:p w:rsidR="0089197D" w:rsidRDefault="000024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učni sklop: poslovni načrt, medpredmetna povezava (angleščina, podjetništvo)</w:t>
            </w:r>
          </w:p>
        </w:tc>
        <w:tc>
          <w:tcPr>
            <w:tcW w:w="532" w:type="pct"/>
          </w:tcPr>
          <w:p w:rsidR="0089197D" w:rsidRDefault="00002445" w:rsidP="0048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</w:t>
            </w:r>
          </w:p>
        </w:tc>
        <w:tc>
          <w:tcPr>
            <w:tcW w:w="333" w:type="pct"/>
          </w:tcPr>
          <w:p w:rsidR="0089197D" w:rsidRDefault="0000244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>4069</w:t>
            </w:r>
          </w:p>
        </w:tc>
        <w:tc>
          <w:tcPr>
            <w:tcW w:w="851" w:type="pct"/>
          </w:tcPr>
          <w:p w:rsidR="0089197D" w:rsidRDefault="00002445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>Učna priprava na TP,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razvijanje strokovne pismenosti, medpredmetna povezava</w:t>
            </w:r>
          </w:p>
        </w:tc>
      </w:tr>
      <w:tr w:rsidR="00830BBB" w:rsidRPr="000F0353" w:rsidTr="00830BBB">
        <w:trPr>
          <w:tblCellSpacing w:w="20" w:type="dxa"/>
          <w:jc w:val="center"/>
        </w:trPr>
        <w:tc>
          <w:tcPr>
            <w:tcW w:w="191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583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483" w:type="pct"/>
          </w:tcPr>
          <w:p w:rsidR="00002445" w:rsidRDefault="00002445" w:rsidP="0000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197D" w:rsidRDefault="00002445" w:rsidP="0000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 xml:space="preserve">Mirja </w:t>
            </w:r>
            <w:proofErr w:type="spellStart"/>
            <w:r w:rsidRPr="00002445"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532" w:type="pct"/>
          </w:tcPr>
          <w:p w:rsidR="0089197D" w:rsidRDefault="003C7F0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  <w:proofErr w:type="spellEnd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>creating</w:t>
            </w:r>
            <w:proofErr w:type="spellEnd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  <w:proofErr w:type="spellEnd"/>
            <w:r w:rsidRPr="003C7F07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1080" w:type="pct"/>
          </w:tcPr>
          <w:p w:rsidR="0089197D" w:rsidRDefault="00B40B7F" w:rsidP="00B40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gradiva za dijake (besedilo + delovni list + PPP), učni sklop: poslovni načrt, medpredmetna povezava (angleščina, podjetništvo)</w:t>
            </w:r>
          </w:p>
        </w:tc>
        <w:tc>
          <w:tcPr>
            <w:tcW w:w="532" w:type="pct"/>
          </w:tcPr>
          <w:p w:rsidR="0089197D" w:rsidRDefault="00B40B7F" w:rsidP="003C7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</w:t>
            </w:r>
            <w:r w:rsidR="003C7F0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gradiv</w:t>
            </w:r>
            <w:r w:rsidR="003C7F07">
              <w:rPr>
                <w:rFonts w:ascii="Times New Roman" w:hAnsi="Times New Roman" w:cs="Times New Roman"/>
                <w:sz w:val="20"/>
                <w:szCs w:val="20"/>
              </w:rPr>
              <w:t xml:space="preserve">a za dijake (besedilo + delovni list + PPP),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3" w:type="pct"/>
          </w:tcPr>
          <w:p w:rsidR="0089197D" w:rsidRDefault="00437DA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5082 </w:t>
            </w:r>
          </w:p>
          <w:p w:rsidR="00437DAB" w:rsidRDefault="00437DA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:rsidR="00437DAB" w:rsidRDefault="00437DA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(PPP)</w:t>
            </w:r>
            <w:r w:rsidR="0059642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1" w:type="pct"/>
          </w:tcPr>
          <w:p w:rsidR="0089197D" w:rsidRDefault="003C7F07" w:rsidP="003C7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 xml:space="preserve">Učna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gradiva</w:t>
            </w:r>
            <w:r w:rsidRPr="000024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razvijanje strokovne pismenosti, medpredmetna povezava</w:t>
            </w:r>
          </w:p>
        </w:tc>
      </w:tr>
    </w:tbl>
    <w:p w:rsidR="0057148D" w:rsidRDefault="0057148D"/>
    <w:sectPr w:rsidR="0057148D" w:rsidSect="0057148D">
      <w:headerReference w:type="first" r:id="rId8"/>
      <w:footerReference w:type="first" r:id="rId9"/>
      <w:pgSz w:w="16838" w:h="11906" w:orient="landscape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39" w:rsidRDefault="003E1639">
      <w:pPr>
        <w:spacing w:after="0" w:line="240" w:lineRule="auto"/>
      </w:pPr>
      <w:r>
        <w:separator/>
      </w:r>
    </w:p>
  </w:endnote>
  <w:endnote w:type="continuationSeparator" w:id="0">
    <w:p w:rsidR="003E1639" w:rsidRDefault="003E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95" w:rsidRPr="00892C7E" w:rsidRDefault="00CB2A95" w:rsidP="0057148D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 xml:space="preserve">Operacijo delno financira Evropska unija iz Evropskega socialnega sklada ter Ministrstvo za </w:t>
    </w:r>
    <w:r>
      <w:rPr>
        <w:sz w:val="10"/>
        <w:szCs w:val="10"/>
      </w:rPr>
      <w:t xml:space="preserve">izobraževanje, znanost, kulturo in šport. </w:t>
    </w:r>
    <w:r w:rsidRPr="00892C7E">
      <w:rPr>
        <w:sz w:val="10"/>
        <w:szCs w:val="10"/>
      </w:rPr>
      <w:t>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CB2A95" w:rsidRDefault="00CB2A95" w:rsidP="0057148D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A1FBD8" wp14:editId="35477492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A95" w:rsidRPr="0004735B" w:rsidRDefault="00CB2A95" w:rsidP="0057148D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-66pt;margin-top:20.85pt;width:564pt;height:4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" stroked="f">
              <v:textbox inset="0,0,0,0">
                <w:txbxContent>
                  <w:p w:rsidR="00CB2A95" w:rsidRPr="0004735B" w:rsidRDefault="00CB2A95" w:rsidP="0057148D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B2A95" w:rsidRDefault="00CB2A9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39" w:rsidRDefault="003E1639">
      <w:pPr>
        <w:spacing w:after="0" w:line="240" w:lineRule="auto"/>
      </w:pPr>
      <w:r>
        <w:separator/>
      </w:r>
    </w:p>
  </w:footnote>
  <w:footnote w:type="continuationSeparator" w:id="0">
    <w:p w:rsidR="003E1639" w:rsidRDefault="003E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95" w:rsidRPr="0016491E" w:rsidRDefault="00830BBB" w:rsidP="0057148D">
    <w:pPr>
      <w:spacing w:before="40"/>
      <w:ind w:left="708" w:right="-3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333B301" wp14:editId="7166EF86">
          <wp:simplePos x="0" y="0"/>
          <wp:positionH relativeFrom="column">
            <wp:posOffset>6392545</wp:posOffset>
          </wp:positionH>
          <wp:positionV relativeFrom="paragraph">
            <wp:posOffset>-1905</wp:posOffset>
          </wp:positionV>
          <wp:extent cx="2494915" cy="689610"/>
          <wp:effectExtent l="0" t="0" r="63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ESS-SLO-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8DD7A3C" wp14:editId="43A745F5">
          <wp:simplePos x="0" y="0"/>
          <wp:positionH relativeFrom="column">
            <wp:posOffset>-80645</wp:posOffset>
          </wp:positionH>
          <wp:positionV relativeFrom="paragraph">
            <wp:posOffset>-16510</wp:posOffset>
          </wp:positionV>
          <wp:extent cx="442595" cy="607060"/>
          <wp:effectExtent l="0" t="0" r="0" b="254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maren%20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A95">
      <w:t xml:space="preserve">                                                                 </w:t>
    </w:r>
    <w:r w:rsidR="00CB2A95">
      <w:rPr>
        <w:noProof/>
        <w:lang w:eastAsia="sl-SI"/>
      </w:rPr>
      <w:drawing>
        <wp:inline distT="0" distB="0" distL="0" distR="0">
          <wp:extent cx="2517866" cy="59746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ZKŠ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866" cy="5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2A95" w:rsidRDefault="00CB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0277"/>
    <w:multiLevelType w:val="hybridMultilevel"/>
    <w:tmpl w:val="6FAEE7EE"/>
    <w:lvl w:ilvl="0" w:tplc="3948EB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9"/>
    <w:rsid w:val="00002445"/>
    <w:rsid w:val="0000480A"/>
    <w:rsid w:val="00011E0F"/>
    <w:rsid w:val="000266F3"/>
    <w:rsid w:val="000269A4"/>
    <w:rsid w:val="000349E4"/>
    <w:rsid w:val="0003534A"/>
    <w:rsid w:val="00035D17"/>
    <w:rsid w:val="00036FD8"/>
    <w:rsid w:val="000444BD"/>
    <w:rsid w:val="000468B0"/>
    <w:rsid w:val="000517F1"/>
    <w:rsid w:val="000567A4"/>
    <w:rsid w:val="000605A9"/>
    <w:rsid w:val="000632CB"/>
    <w:rsid w:val="00085626"/>
    <w:rsid w:val="000A0906"/>
    <w:rsid w:val="000A4D1D"/>
    <w:rsid w:val="000A5A8C"/>
    <w:rsid w:val="000B3AC2"/>
    <w:rsid w:val="000B4248"/>
    <w:rsid w:val="000B5FA6"/>
    <w:rsid w:val="000C3D88"/>
    <w:rsid w:val="000C50A3"/>
    <w:rsid w:val="000C552E"/>
    <w:rsid w:val="000E7BA8"/>
    <w:rsid w:val="0011190D"/>
    <w:rsid w:val="00127FC8"/>
    <w:rsid w:val="00130D90"/>
    <w:rsid w:val="00131689"/>
    <w:rsid w:val="0013511D"/>
    <w:rsid w:val="0013751A"/>
    <w:rsid w:val="0014472E"/>
    <w:rsid w:val="00147401"/>
    <w:rsid w:val="00162019"/>
    <w:rsid w:val="00184ECD"/>
    <w:rsid w:val="00185A0D"/>
    <w:rsid w:val="00196EB3"/>
    <w:rsid w:val="001A23E8"/>
    <w:rsid w:val="001A448E"/>
    <w:rsid w:val="001B276E"/>
    <w:rsid w:val="001B30C8"/>
    <w:rsid w:val="001B63CE"/>
    <w:rsid w:val="001B64AC"/>
    <w:rsid w:val="001B6EF3"/>
    <w:rsid w:val="001B74F8"/>
    <w:rsid w:val="001C6345"/>
    <w:rsid w:val="001D0A81"/>
    <w:rsid w:val="001D0CF4"/>
    <w:rsid w:val="001D1B3A"/>
    <w:rsid w:val="001E48D1"/>
    <w:rsid w:val="00202209"/>
    <w:rsid w:val="00207105"/>
    <w:rsid w:val="00210B56"/>
    <w:rsid w:val="0022349F"/>
    <w:rsid w:val="00227920"/>
    <w:rsid w:val="00231373"/>
    <w:rsid w:val="0023178B"/>
    <w:rsid w:val="00232BAD"/>
    <w:rsid w:val="0024609D"/>
    <w:rsid w:val="00247694"/>
    <w:rsid w:val="00250E63"/>
    <w:rsid w:val="0026622F"/>
    <w:rsid w:val="00282C3F"/>
    <w:rsid w:val="00285CC3"/>
    <w:rsid w:val="00287AB4"/>
    <w:rsid w:val="0029584A"/>
    <w:rsid w:val="00296E46"/>
    <w:rsid w:val="002A1711"/>
    <w:rsid w:val="002A3E7D"/>
    <w:rsid w:val="002A5753"/>
    <w:rsid w:val="002A6ED8"/>
    <w:rsid w:val="002B23ED"/>
    <w:rsid w:val="002D5F3D"/>
    <w:rsid w:val="002F0AD9"/>
    <w:rsid w:val="002F64A1"/>
    <w:rsid w:val="00304D64"/>
    <w:rsid w:val="003358F1"/>
    <w:rsid w:val="00347934"/>
    <w:rsid w:val="00356CAB"/>
    <w:rsid w:val="00362422"/>
    <w:rsid w:val="00373E38"/>
    <w:rsid w:val="00384C0F"/>
    <w:rsid w:val="003858CA"/>
    <w:rsid w:val="00390C9B"/>
    <w:rsid w:val="00395B98"/>
    <w:rsid w:val="0039776D"/>
    <w:rsid w:val="003A09DE"/>
    <w:rsid w:val="003A56C8"/>
    <w:rsid w:val="003C20B9"/>
    <w:rsid w:val="003C63D9"/>
    <w:rsid w:val="003C7F07"/>
    <w:rsid w:val="003D5116"/>
    <w:rsid w:val="003E1639"/>
    <w:rsid w:val="003E1B90"/>
    <w:rsid w:val="003F1639"/>
    <w:rsid w:val="003F202F"/>
    <w:rsid w:val="00400130"/>
    <w:rsid w:val="00413667"/>
    <w:rsid w:val="00422C79"/>
    <w:rsid w:val="00433BFC"/>
    <w:rsid w:val="00437DAB"/>
    <w:rsid w:val="00440FB6"/>
    <w:rsid w:val="00446D68"/>
    <w:rsid w:val="004542BC"/>
    <w:rsid w:val="00460E5F"/>
    <w:rsid w:val="00462529"/>
    <w:rsid w:val="00472BD9"/>
    <w:rsid w:val="00477610"/>
    <w:rsid w:val="004810ED"/>
    <w:rsid w:val="00483FD0"/>
    <w:rsid w:val="00487890"/>
    <w:rsid w:val="004A1D78"/>
    <w:rsid w:val="004A652A"/>
    <w:rsid w:val="004B23B3"/>
    <w:rsid w:val="004B55FA"/>
    <w:rsid w:val="004B6EEB"/>
    <w:rsid w:val="004C1A67"/>
    <w:rsid w:val="004D1D57"/>
    <w:rsid w:val="004D3D87"/>
    <w:rsid w:val="004F1ADB"/>
    <w:rsid w:val="004F2630"/>
    <w:rsid w:val="005045D1"/>
    <w:rsid w:val="00504967"/>
    <w:rsid w:val="00504BB7"/>
    <w:rsid w:val="00527C7F"/>
    <w:rsid w:val="005319D3"/>
    <w:rsid w:val="005372E9"/>
    <w:rsid w:val="00545D52"/>
    <w:rsid w:val="00555AD3"/>
    <w:rsid w:val="0057148D"/>
    <w:rsid w:val="00576C26"/>
    <w:rsid w:val="00582813"/>
    <w:rsid w:val="00596424"/>
    <w:rsid w:val="005D36FE"/>
    <w:rsid w:val="005E5B68"/>
    <w:rsid w:val="005E6718"/>
    <w:rsid w:val="00606CA1"/>
    <w:rsid w:val="00615110"/>
    <w:rsid w:val="006429D2"/>
    <w:rsid w:val="0065294C"/>
    <w:rsid w:val="00660A0C"/>
    <w:rsid w:val="00681666"/>
    <w:rsid w:val="00681C23"/>
    <w:rsid w:val="0068219F"/>
    <w:rsid w:val="006835CA"/>
    <w:rsid w:val="006840F8"/>
    <w:rsid w:val="006A30DB"/>
    <w:rsid w:val="006A5ED4"/>
    <w:rsid w:val="006B20C8"/>
    <w:rsid w:val="006B286D"/>
    <w:rsid w:val="006C7250"/>
    <w:rsid w:val="006D3CFF"/>
    <w:rsid w:val="007067D4"/>
    <w:rsid w:val="00734718"/>
    <w:rsid w:val="00745C81"/>
    <w:rsid w:val="00756986"/>
    <w:rsid w:val="00765C16"/>
    <w:rsid w:val="00767958"/>
    <w:rsid w:val="00770FCC"/>
    <w:rsid w:val="00771B9B"/>
    <w:rsid w:val="00777796"/>
    <w:rsid w:val="0078601C"/>
    <w:rsid w:val="00787105"/>
    <w:rsid w:val="007932F9"/>
    <w:rsid w:val="007A604A"/>
    <w:rsid w:val="007B19B8"/>
    <w:rsid w:val="007B36FE"/>
    <w:rsid w:val="007B3FCB"/>
    <w:rsid w:val="007C7EA9"/>
    <w:rsid w:val="007D2BC0"/>
    <w:rsid w:val="007D7AD2"/>
    <w:rsid w:val="00801876"/>
    <w:rsid w:val="00810D08"/>
    <w:rsid w:val="00810E7C"/>
    <w:rsid w:val="008115D5"/>
    <w:rsid w:val="0082170C"/>
    <w:rsid w:val="00830BBB"/>
    <w:rsid w:val="00833CA7"/>
    <w:rsid w:val="0084448B"/>
    <w:rsid w:val="00847D0F"/>
    <w:rsid w:val="00847EBC"/>
    <w:rsid w:val="00851F1D"/>
    <w:rsid w:val="008564CA"/>
    <w:rsid w:val="00872997"/>
    <w:rsid w:val="00883F7A"/>
    <w:rsid w:val="00884A6A"/>
    <w:rsid w:val="0089197D"/>
    <w:rsid w:val="008A38BA"/>
    <w:rsid w:val="008C0EF5"/>
    <w:rsid w:val="008D0416"/>
    <w:rsid w:val="008E6BB3"/>
    <w:rsid w:val="008F4F64"/>
    <w:rsid w:val="00910991"/>
    <w:rsid w:val="0091559E"/>
    <w:rsid w:val="00916A99"/>
    <w:rsid w:val="00923BB2"/>
    <w:rsid w:val="009438D3"/>
    <w:rsid w:val="00945934"/>
    <w:rsid w:val="00950B8E"/>
    <w:rsid w:val="00966FF2"/>
    <w:rsid w:val="00994B1F"/>
    <w:rsid w:val="009B1A90"/>
    <w:rsid w:val="009C57F0"/>
    <w:rsid w:val="009D10E6"/>
    <w:rsid w:val="009F080E"/>
    <w:rsid w:val="009F7965"/>
    <w:rsid w:val="00A25345"/>
    <w:rsid w:val="00A51FA1"/>
    <w:rsid w:val="00A6231F"/>
    <w:rsid w:val="00A744E5"/>
    <w:rsid w:val="00A97022"/>
    <w:rsid w:val="00AA04B1"/>
    <w:rsid w:val="00AA5E0C"/>
    <w:rsid w:val="00AA62C7"/>
    <w:rsid w:val="00AB37C9"/>
    <w:rsid w:val="00AC2285"/>
    <w:rsid w:val="00AC5740"/>
    <w:rsid w:val="00AD272C"/>
    <w:rsid w:val="00AD679C"/>
    <w:rsid w:val="00AF2CF4"/>
    <w:rsid w:val="00AF4462"/>
    <w:rsid w:val="00B040B8"/>
    <w:rsid w:val="00B1738D"/>
    <w:rsid w:val="00B177E4"/>
    <w:rsid w:val="00B237C8"/>
    <w:rsid w:val="00B30088"/>
    <w:rsid w:val="00B32AAB"/>
    <w:rsid w:val="00B32EDE"/>
    <w:rsid w:val="00B40B7F"/>
    <w:rsid w:val="00B4332D"/>
    <w:rsid w:val="00B56BA6"/>
    <w:rsid w:val="00B57BE3"/>
    <w:rsid w:val="00B615D3"/>
    <w:rsid w:val="00B65236"/>
    <w:rsid w:val="00B85281"/>
    <w:rsid w:val="00B92848"/>
    <w:rsid w:val="00BA20AD"/>
    <w:rsid w:val="00BB0139"/>
    <w:rsid w:val="00BB159B"/>
    <w:rsid w:val="00BB54AC"/>
    <w:rsid w:val="00BB6157"/>
    <w:rsid w:val="00BC5228"/>
    <w:rsid w:val="00BC5666"/>
    <w:rsid w:val="00BE0162"/>
    <w:rsid w:val="00BE4CF7"/>
    <w:rsid w:val="00BF4249"/>
    <w:rsid w:val="00BF4916"/>
    <w:rsid w:val="00C16715"/>
    <w:rsid w:val="00C17503"/>
    <w:rsid w:val="00C259FA"/>
    <w:rsid w:val="00C342CE"/>
    <w:rsid w:val="00C35485"/>
    <w:rsid w:val="00C356AA"/>
    <w:rsid w:val="00C36016"/>
    <w:rsid w:val="00C468E3"/>
    <w:rsid w:val="00C560BA"/>
    <w:rsid w:val="00C67EE8"/>
    <w:rsid w:val="00C737A6"/>
    <w:rsid w:val="00C80FD7"/>
    <w:rsid w:val="00C846F1"/>
    <w:rsid w:val="00C90AC0"/>
    <w:rsid w:val="00C91E11"/>
    <w:rsid w:val="00CB2A95"/>
    <w:rsid w:val="00CB65DE"/>
    <w:rsid w:val="00CC2913"/>
    <w:rsid w:val="00CE53BA"/>
    <w:rsid w:val="00CE7E4C"/>
    <w:rsid w:val="00CF7757"/>
    <w:rsid w:val="00D02D01"/>
    <w:rsid w:val="00D06425"/>
    <w:rsid w:val="00D0727F"/>
    <w:rsid w:val="00D109B2"/>
    <w:rsid w:val="00D25923"/>
    <w:rsid w:val="00D2644E"/>
    <w:rsid w:val="00D2694B"/>
    <w:rsid w:val="00D269FF"/>
    <w:rsid w:val="00D27388"/>
    <w:rsid w:val="00D30B4C"/>
    <w:rsid w:val="00D47BEF"/>
    <w:rsid w:val="00D61B85"/>
    <w:rsid w:val="00D67A43"/>
    <w:rsid w:val="00D72C85"/>
    <w:rsid w:val="00D87725"/>
    <w:rsid w:val="00DB0F7E"/>
    <w:rsid w:val="00DB4FAF"/>
    <w:rsid w:val="00DB5144"/>
    <w:rsid w:val="00DB5F3E"/>
    <w:rsid w:val="00DD18FA"/>
    <w:rsid w:val="00DE2F59"/>
    <w:rsid w:val="00E00FF1"/>
    <w:rsid w:val="00E038B7"/>
    <w:rsid w:val="00E203C5"/>
    <w:rsid w:val="00E23C28"/>
    <w:rsid w:val="00E31E29"/>
    <w:rsid w:val="00E33255"/>
    <w:rsid w:val="00E42E2C"/>
    <w:rsid w:val="00E50175"/>
    <w:rsid w:val="00E511D0"/>
    <w:rsid w:val="00E51604"/>
    <w:rsid w:val="00E57204"/>
    <w:rsid w:val="00E57F10"/>
    <w:rsid w:val="00E615D0"/>
    <w:rsid w:val="00E7284E"/>
    <w:rsid w:val="00E8327D"/>
    <w:rsid w:val="00EA097D"/>
    <w:rsid w:val="00EA5C3B"/>
    <w:rsid w:val="00EC0DA2"/>
    <w:rsid w:val="00EC1CAD"/>
    <w:rsid w:val="00EC59AC"/>
    <w:rsid w:val="00EF21C1"/>
    <w:rsid w:val="00EF2E17"/>
    <w:rsid w:val="00F03B25"/>
    <w:rsid w:val="00F07F6E"/>
    <w:rsid w:val="00F165D3"/>
    <w:rsid w:val="00F44F66"/>
    <w:rsid w:val="00F55DD1"/>
    <w:rsid w:val="00F71810"/>
    <w:rsid w:val="00F83DE0"/>
    <w:rsid w:val="00F90050"/>
    <w:rsid w:val="00F93343"/>
    <w:rsid w:val="00F9375D"/>
    <w:rsid w:val="00FA446D"/>
    <w:rsid w:val="00FC228B"/>
    <w:rsid w:val="00FC236D"/>
    <w:rsid w:val="00FC7D5C"/>
    <w:rsid w:val="00FD5DA8"/>
    <w:rsid w:val="00FE4DA8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Nik Pirnovar</cp:lastModifiedBy>
  <cp:revision>41</cp:revision>
  <cp:lastPrinted>2012-03-22T07:57:00Z</cp:lastPrinted>
  <dcterms:created xsi:type="dcterms:W3CDTF">2012-06-05T09:38:00Z</dcterms:created>
  <dcterms:modified xsi:type="dcterms:W3CDTF">2012-09-07T06:31:00Z</dcterms:modified>
</cp:coreProperties>
</file>