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B7" w:rsidRDefault="007A14B7" w:rsidP="007A14B7">
      <w:pPr>
        <w:spacing w:line="240" w:lineRule="atLeast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7A14B7" w:rsidRDefault="000F448F" w:rsidP="007A14B7">
      <w:pPr>
        <w:spacing w:line="240" w:lineRule="atLeast"/>
        <w:textAlignment w:val="baseline"/>
        <w:rPr>
          <w:rFonts w:ascii="Arial" w:hAnsi="Arial" w:cs="Arial"/>
          <w:b/>
          <w:bCs/>
          <w:color w:val="404040"/>
          <w:sz w:val="20"/>
          <w:szCs w:val="20"/>
        </w:rPr>
      </w:pPr>
      <w:hyperlink r:id="rId5" w:tooltip="Povezava na MLADINA 2013 – Življenje v času deziluzij, tveganja in prekarnosti" w:history="1">
        <w:r w:rsidR="007A14B7">
          <w:rPr>
            <w:rStyle w:val="Hiperpovezava"/>
            <w:rFonts w:ascii="Arial" w:hAnsi="Arial" w:cs="Arial"/>
            <w:b/>
            <w:bCs/>
            <w:color w:val="404040"/>
            <w:sz w:val="20"/>
            <w:szCs w:val="20"/>
            <w:u w:val="none"/>
            <w:bdr w:val="none" w:sz="0" w:space="0" w:color="auto" w:frame="1"/>
          </w:rPr>
          <w:t xml:space="preserve">MLADINA 2013 – Življenje v času </w:t>
        </w:r>
        <w:proofErr w:type="spellStart"/>
        <w:r w:rsidR="007A14B7">
          <w:rPr>
            <w:rStyle w:val="Hiperpovezava"/>
            <w:rFonts w:ascii="Arial" w:hAnsi="Arial" w:cs="Arial"/>
            <w:b/>
            <w:bCs/>
            <w:color w:val="404040"/>
            <w:sz w:val="20"/>
            <w:szCs w:val="20"/>
            <w:u w:val="none"/>
            <w:bdr w:val="none" w:sz="0" w:space="0" w:color="auto" w:frame="1"/>
          </w:rPr>
          <w:t>deziluzij</w:t>
        </w:r>
        <w:proofErr w:type="spellEnd"/>
        <w:r w:rsidR="007A14B7">
          <w:rPr>
            <w:rStyle w:val="Hiperpovezava"/>
            <w:rFonts w:ascii="Arial" w:hAnsi="Arial" w:cs="Arial"/>
            <w:b/>
            <w:bCs/>
            <w:color w:val="404040"/>
            <w:sz w:val="20"/>
            <w:szCs w:val="20"/>
            <w:u w:val="none"/>
            <w:bdr w:val="none" w:sz="0" w:space="0" w:color="auto" w:frame="1"/>
          </w:rPr>
          <w:t xml:space="preserve">, tveganja in </w:t>
        </w:r>
        <w:proofErr w:type="spellStart"/>
        <w:r w:rsidR="007A14B7">
          <w:rPr>
            <w:rStyle w:val="Hiperpovezava"/>
            <w:rFonts w:ascii="Arial" w:hAnsi="Arial" w:cs="Arial"/>
            <w:b/>
            <w:bCs/>
            <w:color w:val="404040"/>
            <w:sz w:val="20"/>
            <w:szCs w:val="20"/>
            <w:u w:val="none"/>
            <w:bdr w:val="none" w:sz="0" w:space="0" w:color="auto" w:frame="1"/>
          </w:rPr>
          <w:t>prekarnosti</w:t>
        </w:r>
        <w:proofErr w:type="spellEnd"/>
      </w:hyperlink>
    </w:p>
    <w:p w:rsidR="007A14B7" w:rsidRDefault="007A14B7" w:rsidP="007A14B7">
      <w:pPr>
        <w:spacing w:line="240" w:lineRule="atLeast"/>
        <w:textAlignment w:val="baseline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Mladina 2013 predstavlja nadgradnjo istoimenske študije iz leta 2010 in je pokazala, da se nekateri zaskrbljujoči trendi, ki so jih raziskovalci zaznali leta 2010, nadaljujejo.</w:t>
      </w:r>
    </w:p>
    <w:p w:rsidR="00307C97" w:rsidRDefault="00307C97" w:rsidP="007A14B7">
      <w:pPr>
        <w:spacing w:line="240" w:lineRule="atLeast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307C97" w:rsidRDefault="00307C97" w:rsidP="007A14B7">
      <w:pPr>
        <w:spacing w:line="240" w:lineRule="atLeast"/>
        <w:textAlignment w:val="baseline"/>
        <w:rPr>
          <w:rStyle w:val="watch-title"/>
        </w:rPr>
      </w:pPr>
      <w:r>
        <w:rPr>
          <w:rStyle w:val="watch-title"/>
        </w:rPr>
        <w:t xml:space="preserve">dr Aleksander Zadel: Mladi danes </w:t>
      </w:r>
    </w:p>
    <w:p w:rsidR="00307C97" w:rsidRDefault="00307C97" w:rsidP="007A14B7">
      <w:pPr>
        <w:spacing w:line="240" w:lineRule="atLeast"/>
        <w:textAlignment w:val="baseline"/>
        <w:rPr>
          <w:rFonts w:ascii="Arial" w:hAnsi="Arial" w:cs="Arial"/>
          <w:color w:val="404040"/>
          <w:sz w:val="18"/>
          <w:szCs w:val="18"/>
        </w:rPr>
      </w:pPr>
      <w:hyperlink r:id="rId6" w:history="1">
        <w:r w:rsidRPr="00E25935">
          <w:rPr>
            <w:rStyle w:val="Hiperpovezava"/>
            <w:rFonts w:ascii="Arial" w:hAnsi="Arial" w:cs="Arial"/>
            <w:sz w:val="18"/>
            <w:szCs w:val="18"/>
          </w:rPr>
          <w:t>https://www.youtube.com/watch?v=rKDTPLDhU4U</w:t>
        </w:r>
      </w:hyperlink>
    </w:p>
    <w:p w:rsidR="00307C97" w:rsidRDefault="00307C97" w:rsidP="007A14B7">
      <w:pPr>
        <w:spacing w:line="240" w:lineRule="atLeast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1A25B4" w:rsidRDefault="00853745" w:rsidP="007A14B7">
      <w:pPr>
        <w:spacing w:line="240" w:lineRule="atLeast"/>
        <w:textAlignment w:val="baseline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VPRAŠANJE: kaj pa vaše izkušnje o socialnih kontekstih?</w:t>
      </w:r>
    </w:p>
    <w:p w:rsidR="001A25B4" w:rsidRDefault="001A25B4" w:rsidP="007A14B7">
      <w:pPr>
        <w:spacing w:line="240" w:lineRule="atLeast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307C97" w:rsidRPr="00307C97" w:rsidRDefault="00307C97" w:rsidP="00307C97">
      <w:pPr>
        <w:rPr>
          <w:rFonts w:eastAsia="Times New Roman"/>
        </w:rPr>
      </w:pPr>
    </w:p>
    <w:p w:rsidR="001A25B4" w:rsidRDefault="00307C97" w:rsidP="007A14B7">
      <w:pPr>
        <w:spacing w:line="240" w:lineRule="atLeast"/>
        <w:textAlignment w:val="baseline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 xml:space="preserve"> Katera vprašanja o socialnem življenju  se vam porodijo ob spodnjih</w:t>
      </w:r>
      <w:r w:rsidR="00853745">
        <w:rPr>
          <w:rFonts w:ascii="Arial" w:hAnsi="Arial" w:cs="Arial"/>
          <w:color w:val="404040"/>
          <w:sz w:val="18"/>
          <w:szCs w:val="18"/>
        </w:rPr>
        <w:t xml:space="preserve"> posnetkih Dragana Potočnika?</w:t>
      </w:r>
    </w:p>
    <w:p w:rsidR="008B6640" w:rsidRDefault="008B6640"/>
    <w:p w:rsidR="004D4F21" w:rsidRDefault="000F448F">
      <w:pPr>
        <w:rPr>
          <w:rStyle w:val="Hiperpovezava"/>
        </w:rPr>
      </w:pPr>
      <w:hyperlink r:id="rId7" w:history="1">
        <w:r w:rsidR="004D4F21" w:rsidRPr="00A626BD">
          <w:rPr>
            <w:rStyle w:val="Hiperpovezava"/>
          </w:rPr>
          <w:t>http://www.youtube.com/watch?v=iEOnEc4npR0</w:t>
        </w:r>
      </w:hyperlink>
    </w:p>
    <w:p w:rsidR="00307C97" w:rsidRDefault="00307C97">
      <w:pPr>
        <w:rPr>
          <w:rStyle w:val="Hiperpovezava"/>
        </w:rPr>
      </w:pPr>
    </w:p>
    <w:p w:rsidR="00307C97" w:rsidRDefault="00307C97" w:rsidP="00307C97">
      <w:pPr>
        <w:rPr>
          <w:rStyle w:val="Hiperpovezava"/>
        </w:rPr>
      </w:pPr>
      <w:hyperlink r:id="rId8" w:history="1">
        <w:r w:rsidRPr="00A626BD">
          <w:rPr>
            <w:rStyle w:val="Hiperpovezava"/>
          </w:rPr>
          <w:t>http://www.youtube.com/watch?v=lwP9Seook_k</w:t>
        </w:r>
      </w:hyperlink>
    </w:p>
    <w:p w:rsidR="00307C97" w:rsidRDefault="00307C97" w:rsidP="00307C97">
      <w:pPr>
        <w:rPr>
          <w:rStyle w:val="Hiperpovezava"/>
        </w:rPr>
      </w:pPr>
    </w:p>
    <w:p w:rsidR="00307C97" w:rsidRDefault="00307C97" w:rsidP="00307C97">
      <w:hyperlink r:id="rId9" w:history="1">
        <w:r w:rsidRPr="00A626BD">
          <w:rPr>
            <w:rStyle w:val="Hiperpovezava"/>
          </w:rPr>
          <w:t>http://www.youtube.com/watch?v=qBkVuEKHdNQ</w:t>
        </w:r>
      </w:hyperlink>
    </w:p>
    <w:p w:rsidR="00307C97" w:rsidRDefault="00307C97" w:rsidP="00307C97"/>
    <w:p w:rsidR="00307C97" w:rsidRDefault="00307C97"/>
    <w:p w:rsidR="00307C97" w:rsidRPr="00307C97" w:rsidRDefault="004D4F21" w:rsidP="00307C97">
      <w:pPr>
        <w:rPr>
          <w:rFonts w:asciiTheme="minorHAnsi" w:eastAsia="Times New Roman" w:hAnsiTheme="minorHAnsi"/>
          <w:sz w:val="22"/>
          <w:szCs w:val="22"/>
        </w:rPr>
      </w:pPr>
      <w:r w:rsidRPr="00853745">
        <w:rPr>
          <w:rFonts w:asciiTheme="minorHAnsi" w:hAnsiTheme="minorHAnsi"/>
          <w:sz w:val="22"/>
          <w:szCs w:val="22"/>
        </w:rPr>
        <w:t xml:space="preserve"> </w:t>
      </w:r>
      <w:r w:rsidR="00307C97" w:rsidRPr="00307C97">
        <w:rPr>
          <w:rFonts w:asciiTheme="minorHAnsi" w:eastAsia="Times New Roman" w:hAnsiTheme="minorHAnsi"/>
          <w:sz w:val="22"/>
          <w:szCs w:val="22"/>
        </w:rPr>
        <w:t>Dr. Dragan Potočnik je profesor zgodovine, je svetovni popotnik in raziskovalec neevropskih narodov in kultur. Film Afriške zgodbe je omnibus afriških zgodb, ki jih povezuje Potočnikovo popotovanje s koles</w:t>
      </w:r>
      <w:r w:rsidR="00853745" w:rsidRPr="00853745">
        <w:rPr>
          <w:rFonts w:asciiTheme="minorHAnsi" w:eastAsia="Times New Roman" w:hAnsiTheme="minorHAnsi"/>
          <w:sz w:val="22"/>
          <w:szCs w:val="22"/>
        </w:rPr>
        <w:t>om in javnimi prevoznimi sredst</w:t>
      </w:r>
      <w:r w:rsidR="00307C97" w:rsidRPr="00307C97">
        <w:rPr>
          <w:rFonts w:asciiTheme="minorHAnsi" w:eastAsia="Times New Roman" w:hAnsiTheme="minorHAnsi"/>
          <w:sz w:val="22"/>
          <w:szCs w:val="22"/>
        </w:rPr>
        <w:t>vi od severa Etiopije na jug Etiopije, od tam pa v Kenijo, Tanzanijo in Zambijo.</w:t>
      </w:r>
    </w:p>
    <w:p w:rsidR="00307C97" w:rsidRPr="00853745" w:rsidRDefault="00307C97">
      <w:pPr>
        <w:rPr>
          <w:rFonts w:asciiTheme="minorHAnsi" w:hAnsiTheme="minorHAnsi"/>
          <w:sz w:val="22"/>
          <w:szCs w:val="22"/>
        </w:rPr>
      </w:pPr>
    </w:p>
    <w:p w:rsidR="004D4F21" w:rsidRDefault="004D4F21">
      <w:bookmarkStart w:id="0" w:name="_GoBack"/>
      <w:bookmarkEnd w:id="0"/>
    </w:p>
    <w:p w:rsidR="005E361F" w:rsidRDefault="005E361F"/>
    <w:p w:rsidR="004D4F21" w:rsidRDefault="004D4F21"/>
    <w:sectPr w:rsidR="004D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B7"/>
    <w:rsid w:val="000F448F"/>
    <w:rsid w:val="001A25B4"/>
    <w:rsid w:val="00307C97"/>
    <w:rsid w:val="00495D70"/>
    <w:rsid w:val="004D4F21"/>
    <w:rsid w:val="005E361F"/>
    <w:rsid w:val="007A14B7"/>
    <w:rsid w:val="00853745"/>
    <w:rsid w:val="008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14B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A14B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7C97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07C97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307C97"/>
    <w:pPr>
      <w:spacing w:before="100" w:beforeAutospacing="1" w:after="100" w:afterAutospacing="1"/>
    </w:pPr>
    <w:rPr>
      <w:rFonts w:eastAsia="Times New Roman"/>
    </w:rPr>
  </w:style>
  <w:style w:type="character" w:customStyle="1" w:styleId="watch-title">
    <w:name w:val="watch-title"/>
    <w:basedOn w:val="Privzetapisavaodstavka"/>
    <w:rsid w:val="0030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14B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A14B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7C97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07C97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307C97"/>
    <w:pPr>
      <w:spacing w:before="100" w:beforeAutospacing="1" w:after="100" w:afterAutospacing="1"/>
    </w:pPr>
    <w:rPr>
      <w:rFonts w:eastAsia="Times New Roman"/>
    </w:rPr>
  </w:style>
  <w:style w:type="character" w:customStyle="1" w:styleId="watch-title">
    <w:name w:val="watch-title"/>
    <w:basedOn w:val="Privzetapisavaodstavka"/>
    <w:rsid w:val="0030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6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50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8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1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42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93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lwP9Seook_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iEOnEc4npR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KDTPLDhU4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mit.org/mladinske-organizacije/mladina-2013-zivljenje-v-casu-deziluzij-tveganja-in-prekarnost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qBkVuEKHdN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4</cp:revision>
  <dcterms:created xsi:type="dcterms:W3CDTF">2016-07-20T07:40:00Z</dcterms:created>
  <dcterms:modified xsi:type="dcterms:W3CDTF">2016-07-22T08:27:00Z</dcterms:modified>
</cp:coreProperties>
</file>