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20" w:rsidRDefault="00BA4C7E">
      <w:bookmarkStart w:id="0" w:name="_GoBack"/>
      <w:bookmarkEnd w:id="0"/>
      <w:r w:rsidRPr="00BA4C7E">
        <w:rPr>
          <w:noProof/>
          <w:lang w:eastAsia="sl-SI"/>
        </w:rPr>
        <w:drawing>
          <wp:inline distT="0" distB="0" distL="0" distR="0" wp14:anchorId="12242AFE" wp14:editId="10920F1E">
            <wp:extent cx="3048157" cy="228611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09D" w:rsidRDefault="0038509D">
      <w:r>
        <w:t>Povezava za film je na spodnji povezavi:</w:t>
      </w:r>
    </w:p>
    <w:p w:rsidR="0038509D" w:rsidRDefault="00312F78">
      <w:hyperlink r:id="rId6" w:history="1">
        <w:r w:rsidR="0038509D" w:rsidRPr="00F61005">
          <w:rPr>
            <w:rStyle w:val="Hiperpovezava"/>
          </w:rPr>
          <w:t>http://www.rtvslo.si/kultura/novice/o-delovanju-judovske-skupnosti-med-obleganjem-sarajeva/348257</w:t>
        </w:r>
      </w:hyperlink>
    </w:p>
    <w:p w:rsidR="0038509D" w:rsidRDefault="0038509D"/>
    <w:sectPr w:rsidR="0038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7E"/>
    <w:rsid w:val="00312F78"/>
    <w:rsid w:val="0038509D"/>
    <w:rsid w:val="00713C20"/>
    <w:rsid w:val="00B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C7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85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C7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85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vslo.si/kultura/novice/o-delovanju-judovske-skupnosti-med-obleganjem-sarajeva/3482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2016-07-19T09:50:00Z</dcterms:created>
  <dcterms:modified xsi:type="dcterms:W3CDTF">2016-07-19T09:50:00Z</dcterms:modified>
</cp:coreProperties>
</file>