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63" w:rsidRPr="006E3B4C" w:rsidRDefault="00236563" w:rsidP="00236563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</w:t>
      </w:r>
      <w:bookmarkStart w:id="0" w:name="_GoBack"/>
      <w:bookmarkEnd w:id="0"/>
      <w:r w:rsidRPr="006E3B4C">
        <w:rPr>
          <w:sz w:val="28"/>
          <w:szCs w:val="28"/>
          <w:lang w:eastAsia="sl-SI"/>
        </w:rPr>
        <w:t xml:space="preserve"> list za učence</w:t>
      </w:r>
    </w:p>
    <w:p w:rsidR="00236563" w:rsidRPr="006E3B4C" w:rsidRDefault="00236563" w:rsidP="00236563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Ohmov zakon</w:t>
      </w:r>
    </w:p>
    <w:p w:rsidR="00236563" w:rsidRPr="006E3B4C" w:rsidRDefault="00236563" w:rsidP="00236563">
      <w:pPr>
        <w:spacing w:before="0" w:after="0" w:line="360" w:lineRule="auto"/>
        <w:jc w:val="both"/>
      </w:pPr>
    </w:p>
    <w:p w:rsidR="00236563" w:rsidRDefault="00236563" w:rsidP="00236563">
      <w:pPr>
        <w:pStyle w:val="Odstavekseznama"/>
        <w:numPr>
          <w:ilvl w:val="0"/>
          <w:numId w:val="2"/>
        </w:numPr>
        <w:spacing w:before="0" w:after="0" w:line="360" w:lineRule="auto"/>
        <w:ind w:left="284" w:right="-1" w:hanging="284"/>
        <w:jc w:val="both"/>
      </w:pPr>
      <w:r w:rsidRPr="006E3B4C">
        <w:rPr>
          <w:b/>
        </w:rPr>
        <w:t xml:space="preserve">Napovej, ali </w:t>
      </w:r>
      <w:r w:rsidRPr="006E3B4C">
        <w:t xml:space="preserve">je tok skozi upornik odvisen od  napetosti, na katero je priključen. </w:t>
      </w:r>
    </w:p>
    <w:p w:rsidR="00236563" w:rsidRPr="006E3B4C" w:rsidRDefault="00236563" w:rsidP="00236563">
      <w:pPr>
        <w:spacing w:before="0" w:after="0" w:line="360" w:lineRule="auto"/>
        <w:ind w:left="2124" w:right="-1" w:firstLine="708"/>
        <w:jc w:val="both"/>
      </w:pPr>
      <w:r w:rsidRPr="006E3B4C">
        <w:t>Obkroži: DA/NE.</w:t>
      </w:r>
    </w:p>
    <w:p w:rsidR="00236563" w:rsidRDefault="00236563" w:rsidP="00236563">
      <w:pPr>
        <w:pStyle w:val="Odstavekseznama"/>
        <w:numPr>
          <w:ilvl w:val="0"/>
          <w:numId w:val="2"/>
        </w:numPr>
        <w:spacing w:before="0" w:after="0" w:line="360" w:lineRule="auto"/>
        <w:ind w:left="284" w:right="-1" w:hanging="284"/>
        <w:jc w:val="both"/>
      </w:pPr>
      <w:r w:rsidRPr="006E3B4C">
        <w:rPr>
          <w:b/>
        </w:rPr>
        <w:t xml:space="preserve">Napovej, kako </w:t>
      </w:r>
      <w:r w:rsidRPr="006E3B4C">
        <w:t xml:space="preserve">se s spreminjanjem napetosti spreminja tok, ki teče skozi upornik. </w:t>
      </w:r>
    </w:p>
    <w:p w:rsidR="00236563" w:rsidRDefault="00236563" w:rsidP="00236563">
      <w:pPr>
        <w:pStyle w:val="Odstavekseznama"/>
        <w:spacing w:before="0" w:after="0" w:line="360" w:lineRule="auto"/>
        <w:ind w:left="2408" w:right="-1" w:firstLine="424"/>
        <w:jc w:val="both"/>
      </w:pPr>
      <w:r w:rsidRPr="006E3B4C">
        <w:t xml:space="preserve">Obkroži: </w:t>
      </w:r>
      <w:r w:rsidRPr="006E3B4C">
        <w:rPr>
          <w:i/>
        </w:rPr>
        <w:t>se manjša, ostane enak, se veča</w:t>
      </w:r>
      <w:r w:rsidRPr="006E3B4C">
        <w:t>.</w:t>
      </w:r>
    </w:p>
    <w:p w:rsidR="00236563" w:rsidRPr="006E3B4C" w:rsidRDefault="00236563" w:rsidP="00236563">
      <w:pPr>
        <w:pStyle w:val="Odstavekseznama"/>
        <w:numPr>
          <w:ilvl w:val="0"/>
          <w:numId w:val="2"/>
        </w:numPr>
        <w:spacing w:before="0" w:after="0" w:line="360" w:lineRule="auto"/>
        <w:ind w:left="284" w:right="-1" w:hanging="284"/>
        <w:jc w:val="both"/>
      </w:pPr>
      <w:r w:rsidRPr="006E3B4C">
        <w:rPr>
          <w:b/>
        </w:rPr>
        <w:t xml:space="preserve">Zapiši </w:t>
      </w:r>
      <w:r w:rsidRPr="006E3B4C">
        <w:t>razlog, zakaj tako misliš:</w:t>
      </w:r>
      <w:r w:rsidRPr="006E3B4C">
        <w:rPr>
          <w:b/>
        </w:rPr>
        <w:t xml:space="preserve"> ___________________________________________________</w:t>
      </w:r>
    </w:p>
    <w:p w:rsidR="00236563" w:rsidRPr="006E3B4C" w:rsidRDefault="00236563" w:rsidP="00236563">
      <w:pPr>
        <w:spacing w:before="0" w:after="0" w:line="360" w:lineRule="auto"/>
        <w:ind w:right="-1"/>
        <w:jc w:val="both"/>
        <w:rPr>
          <w:b/>
        </w:rPr>
      </w:pPr>
    </w:p>
    <w:p w:rsidR="00236563" w:rsidRPr="006E3B4C" w:rsidRDefault="00236563" w:rsidP="00236563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voltmeter, ampermeter, električna vezavna plošča z veznimi žicami, dva različna upornika (rjava in rdeča oznaka),  vir napetosti – ŠMI:  0 V do 24 V.</w:t>
      </w:r>
    </w:p>
    <w:p w:rsidR="00236563" w:rsidRPr="006E3B4C" w:rsidRDefault="00236563" w:rsidP="00236563">
      <w:pPr>
        <w:spacing w:before="0" w:after="0" w:line="360" w:lineRule="auto"/>
        <w:jc w:val="both"/>
      </w:pPr>
    </w:p>
    <w:p w:rsidR="00236563" w:rsidRPr="006E3B4C" w:rsidRDefault="00236563" w:rsidP="00236563">
      <w:pPr>
        <w:spacing w:before="0" w:after="0" w:line="360" w:lineRule="auto"/>
        <w:jc w:val="both"/>
      </w:pPr>
      <w:r w:rsidRPr="006E3B4C">
        <w:rPr>
          <w:noProof/>
          <w:lang w:eastAsia="sl-SI"/>
        </w:rPr>
        <w:drawing>
          <wp:inline distT="0" distB="0" distL="0" distR="0" wp14:anchorId="4B6263D6" wp14:editId="189CF1A5">
            <wp:extent cx="2781300" cy="1796481"/>
            <wp:effectExtent l="19050" t="0" r="0" b="0"/>
            <wp:docPr id="26862" name="Slika 26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976" cy="17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563" w:rsidRPr="006E3B4C" w:rsidRDefault="00236563" w:rsidP="00236563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Potek dela:</w:t>
      </w:r>
    </w:p>
    <w:p w:rsidR="00236563" w:rsidRPr="006E3B4C" w:rsidRDefault="00236563" w:rsidP="00236563">
      <w:pPr>
        <w:numPr>
          <w:ilvl w:val="0"/>
          <w:numId w:val="1"/>
        </w:numPr>
        <w:tabs>
          <w:tab w:val="left" w:pos="5812"/>
          <w:tab w:val="left" w:pos="7088"/>
          <w:tab w:val="left" w:pos="7797"/>
        </w:tabs>
        <w:spacing w:before="0" w:after="0" w:line="360" w:lineRule="auto"/>
        <w:ind w:right="281"/>
        <w:jc w:val="both"/>
      </w:pPr>
      <w:r w:rsidRPr="006E3B4C">
        <w:t>Po shemi</w:t>
      </w:r>
      <w:r w:rsidRPr="006E3B4C" w:rsidDel="00B60E8A">
        <w:t xml:space="preserve"> </w:t>
      </w:r>
      <w:r w:rsidRPr="006E3B4C">
        <w:t xml:space="preserve">veži električni krog z upornikom, ampermetrom in voltmetrom: </w:t>
      </w:r>
    </w:p>
    <w:p w:rsidR="00236563" w:rsidRPr="006E3B4C" w:rsidRDefault="00236563" w:rsidP="00236563">
      <w:pPr>
        <w:spacing w:before="0" w:after="0" w:line="360" w:lineRule="auto"/>
        <w:jc w:val="both"/>
        <w:rPr>
          <w:b/>
        </w:rPr>
      </w:pPr>
      <w:r w:rsidRPr="006E3B4C">
        <w:t xml:space="preserve">      </w:t>
      </w:r>
      <w:bookmarkStart w:id="1" w:name="_Toc346101381"/>
      <w:r w:rsidRPr="006E3B4C">
        <w:rPr>
          <w:b/>
        </w:rPr>
        <w:t>Napetost večaj po korakih po 1 V in vsakič izmeri tok.</w:t>
      </w:r>
      <w:bookmarkEnd w:id="1"/>
      <w:r w:rsidRPr="006E3B4C">
        <w:rPr>
          <w:b/>
        </w:rPr>
        <w:t xml:space="preserve"> </w:t>
      </w:r>
    </w:p>
    <w:p w:rsidR="00236563" w:rsidRPr="006E3B4C" w:rsidRDefault="00236563" w:rsidP="00236563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 xml:space="preserve">      </w:t>
      </w:r>
      <w:bookmarkStart w:id="2" w:name="_Toc346101382"/>
      <w:r w:rsidRPr="006E3B4C">
        <w:rPr>
          <w:b/>
        </w:rPr>
        <w:t>Rezultate meritev zapiši v preglednico in vsakič izračunaj količnik napetosti in toka.</w:t>
      </w:r>
      <w:bookmarkEnd w:id="2"/>
    </w:p>
    <w:p w:rsidR="00236563" w:rsidRPr="006E3B4C" w:rsidRDefault="00236563" w:rsidP="00236563">
      <w:pPr>
        <w:tabs>
          <w:tab w:val="left" w:pos="5812"/>
          <w:tab w:val="left" w:pos="7088"/>
          <w:tab w:val="left" w:pos="7797"/>
        </w:tabs>
        <w:spacing w:before="0" w:after="0" w:line="360" w:lineRule="auto"/>
        <w:ind w:right="281"/>
        <w:jc w:val="both"/>
      </w:pPr>
    </w:p>
    <w:p w:rsidR="00236563" w:rsidRPr="006E3B4C" w:rsidRDefault="00236563" w:rsidP="00236563">
      <w:pPr>
        <w:numPr>
          <w:ilvl w:val="0"/>
          <w:numId w:val="1"/>
        </w:numPr>
        <w:tabs>
          <w:tab w:val="left" w:pos="5812"/>
          <w:tab w:val="left" w:pos="7088"/>
          <w:tab w:val="left" w:pos="7797"/>
        </w:tabs>
        <w:spacing w:before="0" w:after="0" w:line="360" w:lineRule="auto"/>
        <w:ind w:right="281"/>
        <w:jc w:val="both"/>
      </w:pPr>
      <w:r w:rsidRPr="006E3B4C">
        <w:t xml:space="preserve">Zamenjaj upornik in ponovi meritve. </w:t>
      </w:r>
    </w:p>
    <w:p w:rsidR="00236563" w:rsidRPr="006E3B4C" w:rsidRDefault="00236563" w:rsidP="00236563">
      <w:pPr>
        <w:spacing w:before="0" w:after="0" w:line="360" w:lineRule="auto"/>
        <w:jc w:val="both"/>
      </w:pPr>
      <w:r w:rsidRPr="006E3B4C">
        <w:t xml:space="preserve">   a) rjavi upornik                                                           </w:t>
      </w:r>
      <w:r w:rsidRPr="006E3B4C">
        <w:tab/>
      </w:r>
      <w:r w:rsidRPr="006E3B4C">
        <w:tab/>
        <w:t xml:space="preserve">      b) rdeči upornik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254"/>
        <w:gridCol w:w="1550"/>
        <w:gridCol w:w="1217"/>
        <w:gridCol w:w="1232"/>
        <w:gridCol w:w="1232"/>
        <w:gridCol w:w="1550"/>
      </w:tblGrid>
      <w:tr w:rsidR="00236563" w:rsidRPr="006E3B4C" w:rsidTr="00DD388F">
        <w:trPr>
          <w:trHeight w:val="794"/>
        </w:trPr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/>
              <w:jc w:val="center"/>
            </w:pPr>
            <w:r w:rsidRPr="006E3B4C">
              <w:t>U [V]</w:t>
            </w:r>
          </w:p>
        </w:tc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/>
              <w:jc w:val="center"/>
            </w:pPr>
            <w:r w:rsidRPr="006E3B4C">
              <w:t>I [A]</w:t>
            </w:r>
          </w:p>
        </w:tc>
        <w:tc>
          <w:tcPr>
            <w:tcW w:w="1598" w:type="dxa"/>
            <w:vAlign w:val="center"/>
          </w:tcPr>
          <w:p w:rsidR="00236563" w:rsidRPr="006E3B4C" w:rsidRDefault="00011698" w:rsidP="00DD388F">
            <w:pPr>
              <w:spacing w:before="0" w:after="0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oMath>
            <w:r w:rsidR="00236563" w:rsidRPr="006E3B4C">
              <w:t xml:space="preserve"> [1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="00236563" w:rsidRPr="006E3B4C">
              <w:t xml:space="preserve"> = 1Ω]</w:t>
            </w:r>
          </w:p>
        </w:tc>
        <w:tc>
          <w:tcPr>
            <w:tcW w:w="1265" w:type="dxa"/>
            <w:vMerge w:val="restart"/>
            <w:tcBorders>
              <w:top w:val="nil"/>
              <w:bottom w:val="nil"/>
            </w:tcBorders>
            <w:vAlign w:val="center"/>
          </w:tcPr>
          <w:p w:rsidR="00236563" w:rsidRPr="006E3B4C" w:rsidRDefault="00236563" w:rsidP="00DD388F">
            <w:pPr>
              <w:spacing w:before="0" w:after="0"/>
              <w:jc w:val="center"/>
            </w:pP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/>
              <w:jc w:val="center"/>
            </w:pPr>
            <w:r w:rsidRPr="006E3B4C">
              <w:t>U [V]</w:t>
            </w: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/>
              <w:jc w:val="center"/>
            </w:pPr>
            <w:r w:rsidRPr="006E3B4C">
              <w:t>I [A]</w:t>
            </w:r>
          </w:p>
        </w:tc>
        <w:tc>
          <w:tcPr>
            <w:tcW w:w="1598" w:type="dxa"/>
            <w:vAlign w:val="center"/>
          </w:tcPr>
          <w:p w:rsidR="00236563" w:rsidRPr="006E3B4C" w:rsidRDefault="00011698" w:rsidP="00DD388F">
            <w:pPr>
              <w:spacing w:before="0" w:after="0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oMath>
            <w:r w:rsidR="00236563" w:rsidRPr="006E3B4C">
              <w:t xml:space="preserve"> [1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="00236563" w:rsidRPr="006E3B4C">
              <w:t xml:space="preserve"> = 1Ω]</w:t>
            </w:r>
          </w:p>
        </w:tc>
      </w:tr>
      <w:tr w:rsidR="00236563" w:rsidRPr="006E3B4C" w:rsidTr="00DD388F">
        <w:trPr>
          <w:trHeight w:val="397"/>
        </w:trPr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0</w:t>
            </w:r>
          </w:p>
        </w:tc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5" w:type="dxa"/>
            <w:vMerge/>
            <w:tcBorders>
              <w:top w:val="nil"/>
              <w:bottom w:val="nil"/>
            </w:tcBorders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0</w:t>
            </w: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</w:tr>
      <w:tr w:rsidR="00236563" w:rsidRPr="006E3B4C" w:rsidTr="00DD388F">
        <w:trPr>
          <w:trHeight w:val="397"/>
        </w:trPr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1</w:t>
            </w:r>
          </w:p>
        </w:tc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5" w:type="dxa"/>
            <w:vMerge/>
            <w:tcBorders>
              <w:top w:val="nil"/>
              <w:bottom w:val="nil"/>
            </w:tcBorders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1</w:t>
            </w: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</w:tr>
      <w:tr w:rsidR="00236563" w:rsidRPr="006E3B4C" w:rsidTr="00DD388F">
        <w:trPr>
          <w:trHeight w:val="397"/>
        </w:trPr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2</w:t>
            </w:r>
          </w:p>
        </w:tc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5" w:type="dxa"/>
            <w:vMerge/>
            <w:tcBorders>
              <w:top w:val="nil"/>
              <w:bottom w:val="nil"/>
            </w:tcBorders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2</w:t>
            </w: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</w:tr>
      <w:tr w:rsidR="00236563" w:rsidRPr="006E3B4C" w:rsidTr="00DD388F">
        <w:trPr>
          <w:trHeight w:val="397"/>
        </w:trPr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3</w:t>
            </w:r>
          </w:p>
        </w:tc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5" w:type="dxa"/>
            <w:vMerge/>
            <w:tcBorders>
              <w:top w:val="nil"/>
              <w:bottom w:val="nil"/>
            </w:tcBorders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3</w:t>
            </w: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</w:tr>
      <w:tr w:rsidR="00236563" w:rsidRPr="006E3B4C" w:rsidTr="00DD388F">
        <w:trPr>
          <w:trHeight w:val="397"/>
        </w:trPr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4</w:t>
            </w:r>
          </w:p>
        </w:tc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5" w:type="dxa"/>
            <w:vMerge/>
            <w:tcBorders>
              <w:top w:val="nil"/>
              <w:bottom w:val="nil"/>
            </w:tcBorders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4</w:t>
            </w: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</w:tr>
      <w:tr w:rsidR="00236563" w:rsidRPr="006E3B4C" w:rsidTr="00DD388F">
        <w:trPr>
          <w:trHeight w:val="397"/>
        </w:trPr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5</w:t>
            </w:r>
          </w:p>
        </w:tc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5" w:type="dxa"/>
            <w:vMerge/>
            <w:tcBorders>
              <w:top w:val="nil"/>
              <w:bottom w:val="nil"/>
            </w:tcBorders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5</w:t>
            </w: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</w:tr>
      <w:tr w:rsidR="00236563" w:rsidRPr="006E3B4C" w:rsidTr="00DD388F">
        <w:trPr>
          <w:trHeight w:val="397"/>
        </w:trPr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89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1</w:t>
            </w: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5" w:type="dxa"/>
            <w:vMerge/>
            <w:tcBorders>
              <w:top w:val="nil"/>
              <w:bottom w:val="nil"/>
            </w:tcBorders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  <w:r w:rsidRPr="006E3B4C">
              <w:t>1</w:t>
            </w:r>
          </w:p>
        </w:tc>
        <w:tc>
          <w:tcPr>
            <w:tcW w:w="1598" w:type="dxa"/>
            <w:vAlign w:val="center"/>
          </w:tcPr>
          <w:p w:rsidR="00236563" w:rsidRPr="006E3B4C" w:rsidRDefault="00236563" w:rsidP="00DD388F">
            <w:pPr>
              <w:spacing w:before="0" w:after="0" w:line="360" w:lineRule="auto"/>
              <w:jc w:val="center"/>
            </w:pPr>
          </w:p>
        </w:tc>
      </w:tr>
    </w:tbl>
    <w:p w:rsidR="00236563" w:rsidRPr="006E3B4C" w:rsidRDefault="00236563" w:rsidP="00236563">
      <w:pPr>
        <w:numPr>
          <w:ilvl w:val="0"/>
          <w:numId w:val="1"/>
        </w:numPr>
        <w:tabs>
          <w:tab w:val="left" w:pos="5812"/>
          <w:tab w:val="left" w:pos="7088"/>
          <w:tab w:val="left" w:pos="7797"/>
        </w:tabs>
        <w:spacing w:before="0" w:after="0" w:line="360" w:lineRule="auto"/>
        <w:ind w:right="281"/>
        <w:jc w:val="both"/>
      </w:pPr>
      <w:r w:rsidRPr="006E3B4C">
        <w:lastRenderedPageBreak/>
        <w:t>Odvisnost toka in napetosti prikaži še z grafom. Za grafa različnih upornikov uporabi različne barve.</w:t>
      </w:r>
    </w:p>
    <w:p w:rsidR="00236563" w:rsidRPr="006E3B4C" w:rsidRDefault="00236563" w:rsidP="00236563">
      <w:pPr>
        <w:spacing w:before="0" w:after="0" w:line="360" w:lineRule="auto"/>
        <w:ind w:left="426"/>
        <w:jc w:val="both"/>
      </w:pPr>
      <w:r w:rsidRPr="006E3B4C">
        <w:t>a)</w:t>
      </w:r>
      <w:r w:rsidRPr="006E3B4C">
        <w:rPr>
          <w:b/>
        </w:rPr>
        <w:t xml:space="preserve"> graf </w:t>
      </w:r>
      <w:r w:rsidRPr="006E3B4C">
        <w:rPr>
          <w:b/>
          <w:i/>
        </w:rPr>
        <w:t>I(</w:t>
      </w:r>
      <w:r w:rsidRPr="006E3B4C">
        <w:rPr>
          <w:b/>
        </w:rPr>
        <w:t>U</w:t>
      </w:r>
      <w:r w:rsidRPr="006E3B4C">
        <w:rPr>
          <w:b/>
          <w:i/>
        </w:rPr>
        <w:t xml:space="preserve">) </w:t>
      </w:r>
      <w:r w:rsidRPr="006E3B4C">
        <w:t>(za risanje uporabi različni barvi)</w:t>
      </w:r>
    </w:p>
    <w:p w:rsidR="00236563" w:rsidRPr="006E3B4C" w:rsidRDefault="00236563" w:rsidP="00236563">
      <w:pPr>
        <w:spacing w:before="0" w:after="0" w:line="360" w:lineRule="auto"/>
        <w:jc w:val="both"/>
      </w:pPr>
    </w:p>
    <w:p w:rsidR="00236563" w:rsidRPr="006E3B4C" w:rsidRDefault="00236563" w:rsidP="00236563">
      <w:pPr>
        <w:spacing w:before="0" w:after="0" w:line="360" w:lineRule="auto"/>
        <w:ind w:left="709"/>
        <w:jc w:val="both"/>
      </w:pPr>
      <w:r w:rsidRPr="006E3B4C">
        <w:rPr>
          <w:noProof/>
          <w:lang w:eastAsia="sl-SI"/>
        </w:rPr>
        <w:drawing>
          <wp:inline distT="0" distB="0" distL="0" distR="0" wp14:anchorId="2474E2F8" wp14:editId="33341CE3">
            <wp:extent cx="4486275" cy="3963335"/>
            <wp:effectExtent l="0" t="0" r="0" b="0"/>
            <wp:docPr id="567" name="Slika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976" cy="3965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563" w:rsidRPr="006E3B4C" w:rsidRDefault="00236563" w:rsidP="00236563">
      <w:pPr>
        <w:spacing w:before="0" w:after="0" w:line="360" w:lineRule="auto"/>
        <w:jc w:val="both"/>
      </w:pPr>
    </w:p>
    <w:p w:rsidR="00236563" w:rsidRPr="006E3B4C" w:rsidRDefault="00236563" w:rsidP="00236563">
      <w:pPr>
        <w:spacing w:before="0" w:after="0" w:line="360" w:lineRule="auto"/>
        <w:jc w:val="both"/>
      </w:pPr>
    </w:p>
    <w:p w:rsidR="00236563" w:rsidRPr="006E3B4C" w:rsidRDefault="00236563" w:rsidP="00236563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Ugotovitve:</w:t>
      </w:r>
    </w:p>
    <w:p w:rsidR="00236563" w:rsidRPr="006E3B4C" w:rsidRDefault="00236563" w:rsidP="00236563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 xml:space="preserve">Količniki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 w:rsidRPr="006E3B4C">
        <w:t xml:space="preserve"> imajo v vsaki preglednici __________ vrednost.</w:t>
      </w:r>
    </w:p>
    <w:p w:rsidR="00236563" w:rsidRDefault="00236563" w:rsidP="00236563">
      <w:pPr>
        <w:spacing w:before="0" w:after="0" w:line="360" w:lineRule="auto"/>
        <w:ind w:left="284"/>
        <w:jc w:val="both"/>
      </w:pPr>
    </w:p>
    <w:p w:rsidR="00236563" w:rsidRPr="006E3B4C" w:rsidRDefault="00236563" w:rsidP="00236563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 xml:space="preserve">Če povečamo napetost 2-krat (3-krat, 4-krat …), se tok _______________________ </w:t>
      </w:r>
    </w:p>
    <w:p w:rsidR="00236563" w:rsidRDefault="00236563" w:rsidP="00236563">
      <w:pPr>
        <w:spacing w:before="0" w:after="0" w:line="360" w:lineRule="auto"/>
        <w:ind w:left="284"/>
        <w:jc w:val="both"/>
      </w:pPr>
    </w:p>
    <w:p w:rsidR="00236563" w:rsidRPr="006E3B4C" w:rsidRDefault="00236563" w:rsidP="00236563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>Graf odvisnosti je _______________________ .</w:t>
      </w:r>
    </w:p>
    <w:p w:rsidR="00236563" w:rsidRDefault="00236563" w:rsidP="00236563">
      <w:pPr>
        <w:spacing w:before="0" w:after="0" w:line="360" w:lineRule="auto"/>
        <w:ind w:left="284"/>
        <w:jc w:val="both"/>
      </w:pPr>
    </w:p>
    <w:p w:rsidR="00236563" w:rsidRPr="006E3B4C" w:rsidRDefault="00236563" w:rsidP="00236563">
      <w:pPr>
        <w:numPr>
          <w:ilvl w:val="0"/>
          <w:numId w:val="3"/>
        </w:numPr>
        <w:spacing w:before="0" w:after="0" w:line="360" w:lineRule="auto"/>
        <w:ind w:left="284" w:hanging="284"/>
        <w:jc w:val="both"/>
      </w:pPr>
      <w:r w:rsidRPr="006E3B4C">
        <w:t>Odvisnost toka od napetosti je _____________________ sorazmerna.</w:t>
      </w:r>
    </w:p>
    <w:p w:rsidR="00236563" w:rsidRPr="006E3B4C" w:rsidRDefault="00236563" w:rsidP="00236563">
      <w:pPr>
        <w:spacing w:before="0" w:after="0" w:line="360" w:lineRule="auto"/>
        <w:jc w:val="both"/>
      </w:pPr>
    </w:p>
    <w:p w:rsidR="00236563" w:rsidRPr="006E3B4C" w:rsidRDefault="00236563" w:rsidP="00236563">
      <w:pPr>
        <w:spacing w:before="0" w:after="0" w:line="360" w:lineRule="auto"/>
        <w:jc w:val="both"/>
      </w:pPr>
    </w:p>
    <w:p w:rsidR="00C875F4" w:rsidRPr="00926046" w:rsidRDefault="00C875F4" w:rsidP="00926046"/>
    <w:sectPr w:rsidR="00C875F4" w:rsidRPr="00926046" w:rsidSect="006B132C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98" w:rsidRDefault="00011698" w:rsidP="006B132C">
      <w:pPr>
        <w:spacing w:before="0" w:after="0" w:line="240" w:lineRule="auto"/>
      </w:pPr>
      <w:r>
        <w:separator/>
      </w:r>
    </w:p>
  </w:endnote>
  <w:endnote w:type="continuationSeparator" w:id="0">
    <w:p w:rsidR="00011698" w:rsidRDefault="00011698" w:rsidP="006B13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98" w:rsidRDefault="00011698" w:rsidP="006B132C">
      <w:pPr>
        <w:spacing w:before="0" w:after="0" w:line="240" w:lineRule="auto"/>
      </w:pPr>
      <w:r>
        <w:separator/>
      </w:r>
    </w:p>
  </w:footnote>
  <w:footnote w:type="continuationSeparator" w:id="0">
    <w:p w:rsidR="00011698" w:rsidRDefault="00011698" w:rsidP="006B13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2C" w:rsidRDefault="006B132C" w:rsidP="006B132C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6B132C" w:rsidRDefault="006B132C" w:rsidP="006B132C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1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7 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Ohmov zakon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6B132C" w:rsidRDefault="006B132C" w:rsidP="006B132C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Stanislav Bobek, VIZ Osnovna šola Rogatec</w:t>
    </w:r>
  </w:p>
  <w:p w:rsidR="006B132C" w:rsidRDefault="006B132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63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A55FAC"/>
    <w:multiLevelType w:val="hybridMultilevel"/>
    <w:tmpl w:val="2DBCE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F2C37"/>
    <w:multiLevelType w:val="hybridMultilevel"/>
    <w:tmpl w:val="CB24B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11698"/>
    <w:rsid w:val="000B38E2"/>
    <w:rsid w:val="00186DBD"/>
    <w:rsid w:val="001F6AA3"/>
    <w:rsid w:val="00236563"/>
    <w:rsid w:val="00254255"/>
    <w:rsid w:val="002743E3"/>
    <w:rsid w:val="002B1BA2"/>
    <w:rsid w:val="002B55A0"/>
    <w:rsid w:val="002E23C7"/>
    <w:rsid w:val="00386E68"/>
    <w:rsid w:val="003F0071"/>
    <w:rsid w:val="00406F72"/>
    <w:rsid w:val="004D30FE"/>
    <w:rsid w:val="00582A42"/>
    <w:rsid w:val="005E6648"/>
    <w:rsid w:val="005F2F5A"/>
    <w:rsid w:val="00626E73"/>
    <w:rsid w:val="00662144"/>
    <w:rsid w:val="006B132C"/>
    <w:rsid w:val="006B7E64"/>
    <w:rsid w:val="007124DC"/>
    <w:rsid w:val="007B105B"/>
    <w:rsid w:val="007F6A6A"/>
    <w:rsid w:val="008E3231"/>
    <w:rsid w:val="008F5170"/>
    <w:rsid w:val="009024CD"/>
    <w:rsid w:val="00926046"/>
    <w:rsid w:val="00934E29"/>
    <w:rsid w:val="00952341"/>
    <w:rsid w:val="009B37C1"/>
    <w:rsid w:val="009E0796"/>
    <w:rsid w:val="00A12BD9"/>
    <w:rsid w:val="00A546AE"/>
    <w:rsid w:val="00AC521D"/>
    <w:rsid w:val="00BA127B"/>
    <w:rsid w:val="00BA22A5"/>
    <w:rsid w:val="00BC15EF"/>
    <w:rsid w:val="00BC70DB"/>
    <w:rsid w:val="00C12DC2"/>
    <w:rsid w:val="00C27C13"/>
    <w:rsid w:val="00C85540"/>
    <w:rsid w:val="00C875F4"/>
    <w:rsid w:val="00CB7D99"/>
    <w:rsid w:val="00D76AD1"/>
    <w:rsid w:val="00D7779B"/>
    <w:rsid w:val="00D90C44"/>
    <w:rsid w:val="00DE03A0"/>
    <w:rsid w:val="00E32D94"/>
    <w:rsid w:val="00E633EB"/>
    <w:rsid w:val="00EF1694"/>
    <w:rsid w:val="00EF5756"/>
    <w:rsid w:val="00EF74CA"/>
    <w:rsid w:val="00F47E80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13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132C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B13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132C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13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132C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B13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132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2013-10-09T07:59:00Z</dcterms:created>
  <dcterms:modified xsi:type="dcterms:W3CDTF">2013-12-06T08:13:00Z</dcterms:modified>
</cp:coreProperties>
</file>